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黑龙江省龙东地区2016年初中毕业学业统一考试</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语文试题</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一、</w:t>
      </w:r>
      <w:r>
        <w:rPr>
          <w:rFonts w:ascii="宋体" w:hAnsi="宋体" w:hint="eastAsia"/>
          <w:color w:val="000000"/>
          <w:sz w:val="24"/>
          <w:szCs w:val="24"/>
        </w:rPr>
        <w:t>鸡西市中考语文</w:t>
      </w:r>
      <w:r w:rsidRPr="00BB565F">
        <w:rPr>
          <w:rFonts w:ascii="宋体" w:hAnsi="宋体" w:hint="eastAsia"/>
          <w:color w:val="000000"/>
          <w:sz w:val="24"/>
          <w:szCs w:val="24"/>
        </w:rPr>
        <w:t>知识积累及运用（第1-5题，共24分）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阅读下面文字，按要求答题。（6分）</w:t>
      </w:r>
    </w:p>
    <w:p w:rsidR="00F74573" w:rsidRPr="00BB565F" w:rsidRDefault="00F74573" w:rsidP="00F74573">
      <w:pPr>
        <w:snapToGrid w:val="0"/>
        <w:rPr>
          <w:rFonts w:ascii="宋体" w:hAnsi="宋体" w:hint="eastAsia"/>
          <w:color w:val="000000"/>
          <w:sz w:val="24"/>
          <w:szCs w:val="24"/>
        </w:rPr>
      </w:pPr>
      <w:r w:rsidRPr="00AF7879">
        <w:rPr>
          <w:rFonts w:ascii="宋体" w:hAnsi="宋体" w:hint="eastAsia"/>
          <w:color w:val="000000"/>
          <w:sz w:val="24"/>
          <w:szCs w:val="24"/>
          <w:u w:val="single"/>
        </w:rPr>
        <w:t>世间万物，各有千秋</w:t>
      </w:r>
      <w:r w:rsidRPr="00BB565F">
        <w:rPr>
          <w:rFonts w:ascii="宋体" w:hAnsi="宋体" w:hint="eastAsia"/>
          <w:color w:val="000000"/>
          <w:sz w:val="24"/>
          <w:szCs w:val="24"/>
        </w:rPr>
        <w:t>。江河没有大海的汹涌</w:t>
      </w:r>
      <w:r w:rsidRPr="00AF7879">
        <w:rPr>
          <w:rFonts w:ascii="宋体" w:hAnsi="宋体" w:hint="eastAsia"/>
          <w:color w:val="000000"/>
          <w:sz w:val="24"/>
          <w:szCs w:val="24"/>
          <w:em w:val="dot"/>
        </w:rPr>
        <w:t>澎</w:t>
      </w:r>
      <w:r w:rsidRPr="00BB565F">
        <w:rPr>
          <w:rFonts w:ascii="宋体" w:hAnsi="宋体" w:hint="eastAsia"/>
          <w:color w:val="000000"/>
          <w:sz w:val="24"/>
          <w:szCs w:val="24"/>
        </w:rPr>
        <w:t>湃，却有惋蜒流转的气韵；小草没有青松的高大挺拔，却有绿意勃勃的柔韧；星星没有月亮的姣洁明亮，却有熠熠生辉的闪烁。我们不必感</w:t>
      </w:r>
      <w:r w:rsidRPr="00AF7879">
        <w:rPr>
          <w:rFonts w:ascii="宋体" w:hAnsi="宋体" w:hint="eastAsia"/>
          <w:color w:val="000000"/>
          <w:sz w:val="24"/>
          <w:szCs w:val="24"/>
          <w:em w:val="dot"/>
        </w:rPr>
        <w:t>慨</w:t>
      </w:r>
      <w:r w:rsidRPr="00BB565F">
        <w:rPr>
          <w:rFonts w:ascii="宋体" w:hAnsi="宋体" w:hint="eastAsia"/>
          <w:color w:val="000000"/>
          <w:sz w:val="24"/>
          <w:szCs w:val="24"/>
        </w:rPr>
        <w:t>自己的不足，发挥自己的长处，风景这边独好。</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请将文中画线句子用楷书准确、规范地抄写在田字格内。</w:t>
      </w:r>
      <w:r>
        <w:rPr>
          <w:rFonts w:ascii="宋体" w:hAnsi="宋体" w:hint="eastAsia"/>
          <w:color w:val="000000"/>
          <w:sz w:val="24"/>
          <w:szCs w:val="24"/>
        </w:rPr>
        <w:t>（</w:t>
      </w:r>
      <w:r w:rsidRPr="00BB565F">
        <w:rPr>
          <w:rFonts w:ascii="宋体" w:hAnsi="宋体" w:hint="eastAsia"/>
          <w:color w:val="000000"/>
          <w:sz w:val="24"/>
          <w:szCs w:val="24"/>
        </w:rPr>
        <w:t>2分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给文段中加点的字注音。（2分）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感</w:t>
      </w:r>
      <w:r w:rsidRPr="00AF7879">
        <w:rPr>
          <w:rFonts w:ascii="宋体" w:hAnsi="宋体" w:hint="eastAsia"/>
          <w:color w:val="000000"/>
          <w:sz w:val="24"/>
          <w:szCs w:val="24"/>
          <w:em w:val="dot"/>
        </w:rPr>
        <w:t>慨</w:t>
      </w:r>
      <w:r w:rsidRPr="00BB565F">
        <w:rPr>
          <w:rFonts w:ascii="宋体" w:hAnsi="宋体" w:hint="eastAsia"/>
          <w:color w:val="000000"/>
          <w:sz w:val="24"/>
          <w:szCs w:val="24"/>
        </w:rPr>
        <w:t>汹涌</w:t>
      </w:r>
      <w:r w:rsidRPr="00AF7879">
        <w:rPr>
          <w:rFonts w:ascii="宋体" w:hAnsi="宋体" w:hint="eastAsia"/>
          <w:color w:val="000000"/>
          <w:sz w:val="24"/>
          <w:szCs w:val="24"/>
          <w:em w:val="dot"/>
        </w:rPr>
        <w:t>澎</w:t>
      </w:r>
      <w:r w:rsidRPr="00BB565F">
        <w:rPr>
          <w:rFonts w:ascii="宋体" w:hAnsi="宋体" w:hint="eastAsia"/>
          <w:color w:val="000000"/>
          <w:sz w:val="24"/>
          <w:szCs w:val="24"/>
        </w:rPr>
        <w:t>湃</w:t>
      </w:r>
      <w:r>
        <w:rPr>
          <w:rFonts w:ascii="宋体" w:hAnsi="宋体" w:hint="eastAsia"/>
          <w:color w:val="000000"/>
          <w:sz w:val="24"/>
          <w:szCs w:val="24"/>
          <w:u w:val="single"/>
        </w:rPr>
        <w:t xml:space="preserve"> </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3</w:t>
      </w:r>
      <w:r>
        <w:rPr>
          <w:rFonts w:ascii="宋体" w:hAnsi="宋体" w:hint="eastAsia"/>
          <w:color w:val="000000"/>
          <w:sz w:val="24"/>
          <w:szCs w:val="24"/>
        </w:rPr>
        <w:t>）</w:t>
      </w:r>
      <w:r w:rsidRPr="00BB565F">
        <w:rPr>
          <w:rFonts w:ascii="宋体" w:hAnsi="宋体" w:hint="eastAsia"/>
          <w:color w:val="000000"/>
          <w:sz w:val="24"/>
          <w:szCs w:val="24"/>
        </w:rPr>
        <w:t>找出文中的两个错别字并加以改正。（2分）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____改为________改为____</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下列句子中加点词语使用有误的一项是：</w:t>
      </w:r>
      <w:r>
        <w:rPr>
          <w:rFonts w:ascii="宋体" w:hAnsi="宋体" w:hint="eastAsia"/>
          <w:color w:val="000000"/>
          <w:sz w:val="24"/>
          <w:szCs w:val="24"/>
        </w:rPr>
        <w:t>（）</w:t>
      </w:r>
      <w:r w:rsidRPr="00BB565F">
        <w:rPr>
          <w:rFonts w:ascii="宋体" w:hAnsi="宋体" w:hint="eastAsia"/>
          <w:color w:val="000000"/>
          <w:sz w:val="24"/>
          <w:szCs w:val="24"/>
        </w:rPr>
        <w:t>（2分）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A</w:t>
      </w:r>
      <w:r>
        <w:rPr>
          <w:rFonts w:ascii="宋体" w:hAnsi="宋体" w:hint="eastAsia"/>
          <w:color w:val="000000"/>
          <w:sz w:val="24"/>
          <w:szCs w:val="24"/>
        </w:rPr>
        <w:t>.</w:t>
      </w:r>
      <w:r w:rsidRPr="00BB565F">
        <w:rPr>
          <w:rFonts w:ascii="宋体" w:hAnsi="宋体" w:hint="eastAsia"/>
          <w:color w:val="000000"/>
          <w:sz w:val="24"/>
          <w:szCs w:val="24"/>
        </w:rPr>
        <w:t>于是大家放开喉咙读一阵书，真是</w:t>
      </w:r>
      <w:r w:rsidRPr="00AF7879">
        <w:rPr>
          <w:rFonts w:ascii="宋体" w:hAnsi="宋体" w:hint="eastAsia"/>
          <w:color w:val="000000"/>
          <w:sz w:val="24"/>
          <w:szCs w:val="24"/>
          <w:em w:val="dot"/>
        </w:rPr>
        <w:t>沸沸扬扬</w:t>
      </w:r>
      <w:r w:rsidRPr="00BB565F">
        <w:rPr>
          <w:rFonts w:ascii="宋体" w:hAnsi="宋体" w:hint="eastAsia"/>
          <w:color w:val="000000"/>
          <w:sz w:val="24"/>
          <w:szCs w:val="24"/>
        </w:rPr>
        <w:t>。</w:t>
      </w:r>
      <w:r>
        <w:rPr>
          <w:rFonts w:ascii="宋体" w:hAnsi="宋体" w:hint="eastAsia"/>
          <w:color w:val="000000"/>
          <w:sz w:val="24"/>
          <w:szCs w:val="24"/>
        </w:rPr>
        <w:t>（</w:t>
      </w:r>
      <w:r w:rsidRPr="00BB565F">
        <w:rPr>
          <w:rFonts w:ascii="宋体" w:hAnsi="宋体" w:hint="eastAsia"/>
          <w:color w:val="000000"/>
          <w:sz w:val="24"/>
          <w:szCs w:val="24"/>
        </w:rPr>
        <w:t>鲁迅《从百草园到三味书屋》）</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B</w:t>
      </w:r>
      <w:r>
        <w:rPr>
          <w:rFonts w:ascii="宋体" w:hAnsi="宋体" w:hint="eastAsia"/>
          <w:color w:val="000000"/>
          <w:sz w:val="24"/>
          <w:szCs w:val="24"/>
        </w:rPr>
        <w:t>.</w:t>
      </w:r>
      <w:r w:rsidRPr="00BB565F">
        <w:rPr>
          <w:rFonts w:ascii="宋体" w:hAnsi="宋体" w:hint="eastAsia"/>
          <w:color w:val="000000"/>
          <w:sz w:val="24"/>
          <w:szCs w:val="24"/>
        </w:rPr>
        <w:t>耳朵灵敏的人，能听到</w:t>
      </w:r>
      <w:r w:rsidRPr="00AF7879">
        <w:rPr>
          <w:rFonts w:ascii="宋体" w:hAnsi="宋体" w:hint="eastAsia"/>
          <w:color w:val="000000"/>
          <w:sz w:val="24"/>
          <w:szCs w:val="24"/>
          <w:em w:val="dot"/>
        </w:rPr>
        <w:t>弱肉强食</w:t>
      </w:r>
      <w:r w:rsidRPr="00BB565F">
        <w:rPr>
          <w:rFonts w:ascii="宋体" w:hAnsi="宋体" w:hint="eastAsia"/>
          <w:color w:val="000000"/>
          <w:sz w:val="24"/>
          <w:szCs w:val="24"/>
        </w:rPr>
        <w:t>处四周的绿叶丛中，蛔蝈在窃窃私语。</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法布尔《绿色蝈蝈》）</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C</w:t>
      </w:r>
      <w:r>
        <w:rPr>
          <w:rFonts w:ascii="宋体" w:hAnsi="宋体" w:hint="eastAsia"/>
          <w:color w:val="000000"/>
          <w:sz w:val="24"/>
          <w:szCs w:val="24"/>
        </w:rPr>
        <w:t>.</w:t>
      </w:r>
      <w:r w:rsidRPr="00BB565F">
        <w:rPr>
          <w:rFonts w:ascii="宋体" w:hAnsi="宋体" w:hint="eastAsia"/>
          <w:color w:val="000000"/>
          <w:sz w:val="24"/>
          <w:szCs w:val="24"/>
        </w:rPr>
        <w:t>北雁南飞，活跃在田间草际的昆虫也都</w:t>
      </w:r>
      <w:r w:rsidRPr="00AF7879">
        <w:rPr>
          <w:rFonts w:ascii="宋体" w:hAnsi="宋体" w:hint="eastAsia"/>
          <w:color w:val="000000"/>
          <w:sz w:val="24"/>
          <w:szCs w:val="24"/>
          <w:em w:val="dot"/>
        </w:rPr>
        <w:t>销声匿迹</w:t>
      </w:r>
      <w:r w:rsidRPr="00BB565F">
        <w:rPr>
          <w:rFonts w:ascii="宋体" w:hAnsi="宋体" w:hint="eastAsia"/>
          <w:color w:val="000000"/>
          <w:sz w:val="24"/>
          <w:szCs w:val="24"/>
        </w:rPr>
        <w:t>了。</w:t>
      </w:r>
      <w:r>
        <w:rPr>
          <w:rFonts w:ascii="宋体" w:hAnsi="宋体" w:hint="eastAsia"/>
          <w:color w:val="000000"/>
          <w:sz w:val="24"/>
          <w:szCs w:val="24"/>
        </w:rPr>
        <w:t>（</w:t>
      </w:r>
      <w:r w:rsidRPr="00BB565F">
        <w:rPr>
          <w:rFonts w:ascii="宋体" w:hAnsi="宋体" w:hint="eastAsia"/>
          <w:color w:val="000000"/>
          <w:sz w:val="24"/>
          <w:szCs w:val="24"/>
        </w:rPr>
        <w:t>竺可桢《大自然的语言》）</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D</w:t>
      </w:r>
      <w:r>
        <w:rPr>
          <w:rFonts w:ascii="宋体" w:hAnsi="宋体" w:hint="eastAsia"/>
          <w:color w:val="000000"/>
          <w:sz w:val="24"/>
          <w:szCs w:val="24"/>
        </w:rPr>
        <w:t>.</w:t>
      </w:r>
      <w:r w:rsidRPr="00BB565F">
        <w:rPr>
          <w:rFonts w:ascii="宋体" w:hAnsi="宋体" w:hint="eastAsia"/>
          <w:color w:val="000000"/>
          <w:sz w:val="24"/>
          <w:szCs w:val="24"/>
        </w:rPr>
        <w:t>这对眼睛不会放过微不足道的细节，同样也能揭示</w:t>
      </w:r>
      <w:r w:rsidRPr="00AF7879">
        <w:rPr>
          <w:rFonts w:ascii="宋体" w:hAnsi="宋体" w:hint="eastAsia"/>
          <w:color w:val="000000"/>
          <w:sz w:val="24"/>
          <w:szCs w:val="24"/>
          <w:em w:val="dot"/>
        </w:rPr>
        <w:t>广袤无垠</w:t>
      </w:r>
      <w:r w:rsidRPr="00BB565F">
        <w:rPr>
          <w:rFonts w:ascii="宋体" w:hAnsi="宋体" w:hint="eastAsia"/>
          <w:color w:val="000000"/>
          <w:sz w:val="24"/>
          <w:szCs w:val="24"/>
        </w:rPr>
        <w:t>的宇宙。</w:t>
      </w:r>
      <w:r>
        <w:rPr>
          <w:rFonts w:ascii="宋体" w:hAnsi="宋体" w:hint="eastAsia"/>
          <w:color w:val="000000"/>
          <w:sz w:val="24"/>
          <w:szCs w:val="24"/>
        </w:rPr>
        <w:t>（</w:t>
      </w:r>
      <w:r w:rsidRPr="00BB565F">
        <w:rPr>
          <w:rFonts w:ascii="宋体" w:hAnsi="宋体" w:hint="eastAsia"/>
          <w:color w:val="000000"/>
          <w:sz w:val="24"/>
          <w:szCs w:val="24"/>
        </w:rPr>
        <w:t>茨威格《列夫·托尔斯泰》）</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3</w:t>
      </w:r>
      <w:r>
        <w:rPr>
          <w:rFonts w:ascii="宋体" w:hAnsi="宋体" w:hint="eastAsia"/>
          <w:color w:val="000000"/>
          <w:sz w:val="24"/>
          <w:szCs w:val="24"/>
        </w:rPr>
        <w:t>.</w:t>
      </w:r>
      <w:r w:rsidRPr="00BB565F">
        <w:rPr>
          <w:rFonts w:ascii="宋体" w:hAnsi="宋体" w:hint="eastAsia"/>
          <w:color w:val="000000"/>
          <w:sz w:val="24"/>
          <w:szCs w:val="24"/>
        </w:rPr>
        <w:t>下列句子中没有语病的一项是：</w:t>
      </w:r>
      <w:r>
        <w:rPr>
          <w:rFonts w:ascii="宋体" w:hAnsi="宋体" w:hint="eastAsia"/>
          <w:color w:val="000000"/>
          <w:sz w:val="24"/>
          <w:szCs w:val="24"/>
        </w:rPr>
        <w:t>（）</w:t>
      </w:r>
      <w:r w:rsidRPr="00BB565F">
        <w:rPr>
          <w:rFonts w:ascii="宋体" w:hAnsi="宋体" w:hint="eastAsia"/>
          <w:color w:val="000000"/>
          <w:sz w:val="24"/>
          <w:szCs w:val="24"/>
        </w:rPr>
        <w:t>（2分）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A</w:t>
      </w:r>
      <w:r>
        <w:rPr>
          <w:rFonts w:ascii="宋体" w:hAnsi="宋体" w:hint="eastAsia"/>
          <w:color w:val="000000"/>
          <w:sz w:val="24"/>
          <w:szCs w:val="24"/>
        </w:rPr>
        <w:t>.</w:t>
      </w:r>
      <w:r w:rsidRPr="00BB565F">
        <w:rPr>
          <w:rFonts w:ascii="宋体" w:hAnsi="宋体" w:hint="eastAsia"/>
          <w:color w:val="000000"/>
          <w:sz w:val="24"/>
          <w:szCs w:val="24"/>
        </w:rPr>
        <w:t>到2016年4月，应用于移动通信芯片的国产自主卫星导航IP核数量近1800万左右。</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B</w:t>
      </w:r>
      <w:r>
        <w:rPr>
          <w:rFonts w:ascii="宋体" w:hAnsi="宋体" w:hint="eastAsia"/>
          <w:color w:val="000000"/>
          <w:sz w:val="24"/>
          <w:szCs w:val="24"/>
        </w:rPr>
        <w:t>.</w:t>
      </w:r>
      <w:r w:rsidRPr="00BB565F">
        <w:rPr>
          <w:rFonts w:ascii="宋体" w:hAnsi="宋体" w:hint="eastAsia"/>
          <w:color w:val="000000"/>
          <w:sz w:val="24"/>
          <w:szCs w:val="24"/>
        </w:rPr>
        <w:t>杨绛先生文学语言的成功是有目共睹的。</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C</w:t>
      </w:r>
      <w:r>
        <w:rPr>
          <w:rFonts w:ascii="宋体" w:hAnsi="宋体" w:hint="eastAsia"/>
          <w:color w:val="000000"/>
          <w:sz w:val="24"/>
          <w:szCs w:val="24"/>
        </w:rPr>
        <w:t>.</w:t>
      </w:r>
      <w:r w:rsidRPr="00BB565F">
        <w:rPr>
          <w:rFonts w:ascii="宋体" w:hAnsi="宋体" w:hint="eastAsia"/>
          <w:color w:val="000000"/>
          <w:sz w:val="24"/>
          <w:szCs w:val="24"/>
        </w:rPr>
        <w:t>今年传奇欧美音乐界小提琴家耶胡迪·梅纽因100周年诞辰。</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D</w:t>
      </w:r>
      <w:r>
        <w:rPr>
          <w:rFonts w:ascii="宋体" w:hAnsi="宋体" w:hint="eastAsia"/>
          <w:color w:val="000000"/>
          <w:sz w:val="24"/>
          <w:szCs w:val="24"/>
        </w:rPr>
        <w:t>.</w:t>
      </w:r>
      <w:r w:rsidRPr="00BB565F">
        <w:rPr>
          <w:rFonts w:ascii="宋体" w:hAnsi="宋体" w:hint="eastAsia"/>
          <w:color w:val="000000"/>
          <w:sz w:val="24"/>
          <w:szCs w:val="24"/>
        </w:rPr>
        <w:t>5月21日，2016年世界羽毛球团体赛尤伯杯在江苏昆山落幕，使中国羽毛球女队击败韩国队卫冕成功。</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4</w:t>
      </w:r>
      <w:r>
        <w:rPr>
          <w:rFonts w:ascii="宋体" w:hAnsi="宋体" w:hint="eastAsia"/>
          <w:color w:val="000000"/>
          <w:sz w:val="24"/>
          <w:szCs w:val="24"/>
        </w:rPr>
        <w:t>.</w:t>
      </w:r>
      <w:r w:rsidRPr="00BB565F">
        <w:rPr>
          <w:rFonts w:ascii="宋体" w:hAnsi="宋体" w:hint="eastAsia"/>
          <w:color w:val="000000"/>
          <w:sz w:val="24"/>
          <w:szCs w:val="24"/>
        </w:rPr>
        <w:t>诗文默写。</w:t>
      </w:r>
      <w:r>
        <w:rPr>
          <w:rFonts w:ascii="宋体" w:hAnsi="宋体" w:hint="eastAsia"/>
          <w:color w:val="000000"/>
          <w:sz w:val="24"/>
          <w:szCs w:val="24"/>
        </w:rPr>
        <w:t>（</w:t>
      </w:r>
      <w:r w:rsidRPr="00BB565F">
        <w:rPr>
          <w:rFonts w:ascii="宋体" w:hAnsi="宋体" w:hint="eastAsia"/>
          <w:color w:val="000000"/>
          <w:sz w:val="24"/>
          <w:szCs w:val="24"/>
        </w:rPr>
        <w:t>10分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____，风正一帆悬。（王湾《次北固山下》）</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小时候／________我在这头／母亲在那头。（余光中《乡愁》）</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（3）_______，芳草萋萋鹦鹉洲。（崔颢《黄鹤楼》）</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4</w:t>
      </w:r>
      <w:r>
        <w:rPr>
          <w:rFonts w:ascii="宋体" w:hAnsi="宋体" w:hint="eastAsia"/>
          <w:color w:val="000000"/>
          <w:sz w:val="24"/>
          <w:szCs w:val="24"/>
        </w:rPr>
        <w:t>）</w:t>
      </w:r>
      <w:r w:rsidRPr="00BB565F">
        <w:rPr>
          <w:rFonts w:ascii="宋体" w:hAnsi="宋体" w:hint="eastAsia"/>
          <w:color w:val="000000"/>
          <w:sz w:val="24"/>
          <w:szCs w:val="24"/>
        </w:rPr>
        <w:t>但愿人长久，________。（苏轼《水调歌头》）</w:t>
      </w:r>
    </w:p>
    <w:p w:rsidR="00F74573" w:rsidRPr="00BB565F" w:rsidRDefault="00F74573" w:rsidP="00F74573">
      <w:pPr>
        <w:snapToGrid w:val="0"/>
        <w:rPr>
          <w:rFonts w:ascii="宋体" w:hAnsi="宋体"/>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5</w:t>
      </w:r>
      <w:r>
        <w:rPr>
          <w:rFonts w:ascii="宋体" w:hAnsi="宋体" w:hint="eastAsia"/>
          <w:color w:val="000000"/>
          <w:sz w:val="24"/>
          <w:szCs w:val="24"/>
        </w:rPr>
        <w:t>）</w:t>
      </w:r>
      <w:r w:rsidRPr="00BB565F">
        <w:rPr>
          <w:rFonts w:ascii="宋体" w:hAnsi="宋体" w:hint="eastAsia"/>
          <w:color w:val="000000"/>
          <w:sz w:val="24"/>
          <w:szCs w:val="24"/>
        </w:rPr>
        <w:t>杜牧在《泊秦淮》中讽刺晚唐统治者醉生梦死、荒淫误国的诗句是：_______</w:t>
      </w:r>
      <w:r>
        <w:rPr>
          <w:rFonts w:ascii="宋体" w:hAnsi="宋体" w:hint="eastAsia"/>
          <w:color w:val="000000"/>
          <w:sz w:val="24"/>
          <w:szCs w:val="24"/>
        </w:rPr>
        <w:t>，</w:t>
      </w:r>
      <w:r w:rsidRPr="00BB565F">
        <w:rPr>
          <w:rFonts w:ascii="宋体" w:hAnsi="宋体" w:hint="eastAsia"/>
          <w:color w:val="000000"/>
          <w:sz w:val="24"/>
          <w:szCs w:val="24"/>
        </w:rPr>
        <w:t>_______</w:t>
      </w:r>
      <w:r>
        <w:rPr>
          <w:rFonts w:ascii="宋体" w:hAnsi="宋体" w:hint="eastAsia"/>
          <w:color w:val="000000"/>
          <w:sz w:val="24"/>
          <w:szCs w:val="24"/>
        </w:rPr>
        <w:t>。</w:t>
      </w:r>
    </w:p>
    <w:p w:rsidR="00F74573" w:rsidRPr="00BB565F" w:rsidRDefault="00F74573" w:rsidP="00F74573">
      <w:pPr>
        <w:snapToGrid w:val="0"/>
        <w:rPr>
          <w:rFonts w:ascii="宋体" w:hAnsi="宋体"/>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6</w:t>
      </w:r>
      <w:r>
        <w:rPr>
          <w:rFonts w:ascii="宋体" w:hAnsi="宋体" w:hint="eastAsia"/>
          <w:color w:val="000000"/>
          <w:sz w:val="24"/>
          <w:szCs w:val="24"/>
        </w:rPr>
        <w:t>）</w:t>
      </w:r>
      <w:r w:rsidRPr="00BB565F">
        <w:rPr>
          <w:rFonts w:ascii="宋体" w:hAnsi="宋体" w:hint="eastAsia"/>
          <w:color w:val="000000"/>
          <w:sz w:val="24"/>
          <w:szCs w:val="24"/>
        </w:rPr>
        <w:t>《破阵子·为陈同甫赋壮词以寄之》中，用马快弦急说明战斗激烈的句子是</w:t>
      </w:r>
      <w:r>
        <w:rPr>
          <w:rFonts w:ascii="宋体" w:hAnsi="宋体" w:hint="eastAsia"/>
          <w:color w:val="000000"/>
          <w:sz w:val="24"/>
          <w:szCs w:val="24"/>
        </w:rPr>
        <w:t>：</w:t>
      </w:r>
      <w:r w:rsidRPr="00BB565F">
        <w:rPr>
          <w:rFonts w:ascii="宋体" w:hAnsi="宋体" w:hint="eastAsia"/>
          <w:color w:val="000000"/>
          <w:sz w:val="24"/>
          <w:szCs w:val="24"/>
        </w:rPr>
        <w:t>_______</w:t>
      </w:r>
      <w:r>
        <w:rPr>
          <w:rFonts w:ascii="宋体" w:hAnsi="宋体" w:hint="eastAsia"/>
          <w:color w:val="000000"/>
          <w:sz w:val="24"/>
          <w:szCs w:val="24"/>
        </w:rPr>
        <w:t>，</w:t>
      </w:r>
      <w:r w:rsidRPr="00BB565F">
        <w:rPr>
          <w:rFonts w:ascii="宋体" w:hAnsi="宋体" w:hint="eastAsia"/>
          <w:color w:val="000000"/>
          <w:sz w:val="24"/>
          <w:szCs w:val="24"/>
        </w:rPr>
        <w:t>_______</w:t>
      </w:r>
      <w:r>
        <w:rPr>
          <w:rFonts w:ascii="宋体" w:hAnsi="宋体" w:hint="eastAsia"/>
          <w:color w:val="000000"/>
          <w:sz w:val="24"/>
          <w:szCs w:val="24"/>
        </w:rPr>
        <w:t>。</w:t>
      </w:r>
    </w:p>
    <w:p w:rsidR="00F74573" w:rsidRPr="00BB565F" w:rsidRDefault="00F74573" w:rsidP="00F74573">
      <w:pPr>
        <w:snapToGrid w:val="0"/>
        <w:rPr>
          <w:rFonts w:ascii="宋体" w:hAnsi="宋体"/>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7</w:t>
      </w:r>
      <w:r>
        <w:rPr>
          <w:rFonts w:ascii="宋体" w:hAnsi="宋体" w:hint="eastAsia"/>
          <w:color w:val="000000"/>
          <w:sz w:val="24"/>
          <w:szCs w:val="24"/>
        </w:rPr>
        <w:t>）</w:t>
      </w:r>
      <w:r w:rsidRPr="00BB565F">
        <w:rPr>
          <w:rFonts w:ascii="宋体" w:hAnsi="宋体" w:hint="eastAsia"/>
          <w:color w:val="000000"/>
          <w:sz w:val="24"/>
          <w:szCs w:val="24"/>
        </w:rPr>
        <w:t>古诗（词、曲）中有很多关于“夏天”的句子，请写出其中连续的两句：_______</w:t>
      </w:r>
      <w:r>
        <w:rPr>
          <w:rFonts w:ascii="宋体" w:hAnsi="宋体" w:hint="eastAsia"/>
          <w:color w:val="000000"/>
          <w:sz w:val="24"/>
          <w:szCs w:val="24"/>
        </w:rPr>
        <w:t>，</w:t>
      </w:r>
      <w:r w:rsidRPr="00BB565F">
        <w:rPr>
          <w:rFonts w:ascii="宋体" w:hAnsi="宋体" w:hint="eastAsia"/>
          <w:color w:val="000000"/>
          <w:sz w:val="24"/>
          <w:szCs w:val="24"/>
        </w:rPr>
        <w:t>_______</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5</w:t>
      </w:r>
      <w:r>
        <w:rPr>
          <w:rFonts w:ascii="宋体" w:hAnsi="宋体" w:hint="eastAsia"/>
          <w:color w:val="000000"/>
          <w:sz w:val="24"/>
          <w:szCs w:val="24"/>
        </w:rPr>
        <w:t>.</w:t>
      </w:r>
      <w:r w:rsidRPr="00BB565F">
        <w:rPr>
          <w:rFonts w:ascii="宋体" w:hAnsi="宋体" w:hint="eastAsia"/>
          <w:color w:val="000000"/>
          <w:sz w:val="24"/>
          <w:szCs w:val="24"/>
        </w:rPr>
        <w:t>走近名著。</w:t>
      </w:r>
      <w:r>
        <w:rPr>
          <w:rFonts w:ascii="宋体" w:hAnsi="宋体" w:hint="eastAsia"/>
          <w:color w:val="000000"/>
          <w:sz w:val="24"/>
          <w:szCs w:val="24"/>
        </w:rPr>
        <w:t>（</w:t>
      </w:r>
      <w:r w:rsidRPr="00BB565F">
        <w:rPr>
          <w:rFonts w:ascii="宋体" w:hAnsi="宋体" w:hint="eastAsia"/>
          <w:color w:val="000000"/>
          <w:sz w:val="24"/>
          <w:szCs w:val="24"/>
        </w:rPr>
        <w:t>4分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阅读下面的文字，回答问题</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“……康塞尔和我，彼此紧挨着……我不再感到我的衣服、我的鞋底、我的空气箱的沉重了……所有这些物体，在水中失去了—部分重量……因此我进一步了解了阿基米德发现的这条物理学原理……”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lastRenderedPageBreak/>
        <w:t>“……在我们头上是成群结队的菅状水母，它们伸出它们的天蓝色触须……还有月形水母，它那带乳白色或淡玫瑰红的伞，套了天蓝色框子，给我们遮住了阳光。在黑暗中，更有发亮的半球形水母，为我们发出磷光，照亮了我们前进的道路!”</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上面的文字选自____（作者）的小说____。（2分）</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这部小说最突出的特点是什么</w:t>
      </w:r>
      <w:r>
        <w:rPr>
          <w:rFonts w:ascii="宋体" w:hAnsi="宋体" w:hint="eastAsia"/>
          <w:color w:val="000000"/>
          <w:sz w:val="24"/>
          <w:szCs w:val="24"/>
        </w:rPr>
        <w:t>？</w:t>
      </w:r>
      <w:r w:rsidRPr="00BB565F">
        <w:rPr>
          <w:rFonts w:ascii="宋体" w:hAnsi="宋体" w:hint="eastAsia"/>
          <w:color w:val="000000"/>
          <w:sz w:val="24"/>
          <w:szCs w:val="24"/>
        </w:rPr>
        <w:t xml:space="preserve"> </w:t>
      </w:r>
      <w:r>
        <w:rPr>
          <w:rFonts w:ascii="宋体" w:hAnsi="宋体" w:hint="eastAsia"/>
          <w:color w:val="000000"/>
          <w:sz w:val="24"/>
          <w:szCs w:val="24"/>
        </w:rPr>
        <w:t>（</w:t>
      </w:r>
      <w:r w:rsidRPr="00BB565F">
        <w:rPr>
          <w:rFonts w:ascii="宋体" w:hAnsi="宋体" w:hint="eastAsia"/>
          <w:color w:val="000000"/>
          <w:sz w:val="24"/>
          <w:szCs w:val="24"/>
        </w:rPr>
        <w:t>2分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二、</w:t>
      </w:r>
      <w:r>
        <w:rPr>
          <w:rFonts w:ascii="宋体" w:hAnsi="宋体" w:hint="eastAsia"/>
          <w:color w:val="000000"/>
          <w:sz w:val="24"/>
          <w:szCs w:val="24"/>
        </w:rPr>
        <w:t>鸡西市中考语文</w:t>
      </w:r>
      <w:r w:rsidRPr="00BB565F">
        <w:rPr>
          <w:rFonts w:ascii="宋体" w:hAnsi="宋体" w:hint="eastAsia"/>
          <w:color w:val="000000"/>
          <w:sz w:val="24"/>
          <w:szCs w:val="24"/>
        </w:rPr>
        <w:t>口语交际及综合性学习（第6-9题，共10分）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2015年中国成人烟草调查报告显示，我国现有吸烟人数比五年前增加1500万，已高达3</w:t>
      </w:r>
      <w:r>
        <w:rPr>
          <w:rFonts w:ascii="宋体" w:hAnsi="宋体" w:hint="eastAsia"/>
          <w:color w:val="000000"/>
          <w:sz w:val="24"/>
          <w:szCs w:val="24"/>
        </w:rPr>
        <w:t>.</w:t>
      </w:r>
      <w:r w:rsidRPr="00BB565F">
        <w:rPr>
          <w:rFonts w:ascii="宋体" w:hAnsi="宋体" w:hint="eastAsia"/>
          <w:color w:val="000000"/>
          <w:sz w:val="24"/>
          <w:szCs w:val="24"/>
        </w:rPr>
        <w:t>16亿。</w:t>
      </w:r>
      <w:smartTag w:uri="urn:schemas-microsoft-com:office:smarttags" w:element="chsdate">
        <w:smartTagPr>
          <w:attr w:name="IsROCDate" w:val="False"/>
          <w:attr w:name="IsLunarDate" w:val="False"/>
          <w:attr w:name="Day" w:val="31"/>
          <w:attr w:name="Month" w:val="5"/>
          <w:attr w:name="Year" w:val="2016"/>
        </w:smartTagPr>
        <w:r w:rsidRPr="00BB565F">
          <w:rPr>
            <w:rFonts w:ascii="宋体" w:hAnsi="宋体" w:hint="eastAsia"/>
            <w:color w:val="000000"/>
            <w:sz w:val="24"/>
            <w:szCs w:val="24"/>
          </w:rPr>
          <w:t>2016年5月31日</w:t>
        </w:r>
      </w:smartTag>
      <w:r w:rsidRPr="00BB565F">
        <w:rPr>
          <w:rFonts w:ascii="宋体" w:hAnsi="宋体" w:hint="eastAsia"/>
          <w:color w:val="000000"/>
          <w:sz w:val="24"/>
          <w:szCs w:val="24"/>
        </w:rPr>
        <w:t>是第二十九个世界无烟日，学校准备开展以“无烟中国，无烟校园”为主题的综合性学习活动。</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6</w:t>
      </w:r>
      <w:r>
        <w:rPr>
          <w:rFonts w:ascii="宋体" w:hAnsi="宋体" w:hint="eastAsia"/>
          <w:color w:val="000000"/>
          <w:sz w:val="24"/>
          <w:szCs w:val="24"/>
        </w:rPr>
        <w:t>.</w:t>
      </w:r>
      <w:r w:rsidRPr="00BB565F">
        <w:rPr>
          <w:rFonts w:ascii="宋体" w:hAnsi="宋体" w:hint="eastAsia"/>
          <w:color w:val="000000"/>
          <w:sz w:val="24"/>
          <w:szCs w:val="24"/>
        </w:rPr>
        <w:t>请你为学校的本次活动拟写一条宣传标语。（不超过20个字）（2分）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7</w:t>
      </w:r>
      <w:r>
        <w:rPr>
          <w:rFonts w:ascii="宋体" w:hAnsi="宋体" w:hint="eastAsia"/>
          <w:color w:val="000000"/>
          <w:sz w:val="24"/>
          <w:szCs w:val="24"/>
        </w:rPr>
        <w:t>.</w:t>
      </w:r>
      <w:r w:rsidRPr="00BB565F">
        <w:rPr>
          <w:rFonts w:ascii="宋体" w:hAnsi="宋体" w:hint="eastAsia"/>
          <w:color w:val="000000"/>
          <w:sz w:val="24"/>
          <w:szCs w:val="24"/>
        </w:rPr>
        <w:t>生活中哪些公共场所常有吸烟现象？请列举出三个。（3分）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8</w:t>
      </w:r>
      <w:r>
        <w:rPr>
          <w:rFonts w:ascii="宋体" w:hAnsi="宋体" w:hint="eastAsia"/>
          <w:color w:val="000000"/>
          <w:sz w:val="24"/>
          <w:szCs w:val="24"/>
        </w:rPr>
        <w:t>.</w:t>
      </w:r>
      <w:r w:rsidRPr="00BB565F">
        <w:rPr>
          <w:rFonts w:ascii="宋体" w:hAnsi="宋体" w:hint="eastAsia"/>
          <w:color w:val="000000"/>
          <w:sz w:val="24"/>
          <w:szCs w:val="24"/>
        </w:rPr>
        <w:t>为了让烟民更好地戒烟，请想出两个切实可行的方法并写在下面。</w:t>
      </w:r>
      <w:r>
        <w:rPr>
          <w:rFonts w:ascii="宋体" w:hAnsi="宋体" w:hint="eastAsia"/>
          <w:color w:val="000000"/>
          <w:sz w:val="24"/>
          <w:szCs w:val="24"/>
        </w:rPr>
        <w:t>（</w:t>
      </w:r>
      <w:r w:rsidRPr="00BB565F">
        <w:rPr>
          <w:rFonts w:ascii="宋体" w:hAnsi="宋体" w:hint="eastAsia"/>
          <w:color w:val="000000"/>
          <w:sz w:val="24"/>
          <w:szCs w:val="24"/>
        </w:rPr>
        <w:t>2分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9</w:t>
      </w:r>
      <w:r>
        <w:rPr>
          <w:rFonts w:ascii="宋体" w:hAnsi="宋体" w:hint="eastAsia"/>
          <w:color w:val="000000"/>
          <w:sz w:val="24"/>
          <w:szCs w:val="24"/>
        </w:rPr>
        <w:t>.</w:t>
      </w:r>
      <w:r w:rsidRPr="00BB565F">
        <w:rPr>
          <w:rFonts w:ascii="宋体" w:hAnsi="宋体" w:hint="eastAsia"/>
          <w:color w:val="000000"/>
          <w:sz w:val="24"/>
          <w:szCs w:val="24"/>
        </w:rPr>
        <w:t>课间，在校园的某个角落，假如你发现有同学正在吸烟，你将如何劝阻？（3分）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三、</w:t>
      </w:r>
      <w:r>
        <w:rPr>
          <w:rFonts w:ascii="宋体" w:hAnsi="宋体" w:hint="eastAsia"/>
          <w:color w:val="000000"/>
          <w:sz w:val="24"/>
          <w:szCs w:val="24"/>
        </w:rPr>
        <w:t>鸡西市中考语文</w:t>
      </w:r>
      <w:r w:rsidRPr="00BB565F">
        <w:rPr>
          <w:rFonts w:ascii="宋体" w:hAnsi="宋体" w:hint="eastAsia"/>
          <w:color w:val="000000"/>
          <w:sz w:val="24"/>
          <w:szCs w:val="24"/>
        </w:rPr>
        <w:t>阅读理解及分析（第10-25题，共36分）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（一）阅读古诗文，回答第10-13题。（共10分）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【古诗赏析】</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渔家傲</w:t>
      </w:r>
      <w:r>
        <w:rPr>
          <w:rFonts w:ascii="宋体" w:hAnsi="宋体" w:hint="eastAsia"/>
          <w:color w:val="000000"/>
          <w:sz w:val="24"/>
          <w:szCs w:val="24"/>
        </w:rPr>
        <w:t>·</w:t>
      </w:r>
      <w:r w:rsidRPr="00BB565F">
        <w:rPr>
          <w:rFonts w:ascii="宋体" w:hAnsi="宋体" w:hint="eastAsia"/>
          <w:color w:val="000000"/>
          <w:sz w:val="24"/>
          <w:szCs w:val="24"/>
        </w:rPr>
        <w:t>秋思</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范仲淹</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塞下秋来风景异，衡阳雁去无留意。四面边声连角起，千嶂里，长烟落日孤城闭。</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浊酒一杯家万里，燕然未勒归无计。羌管悠悠霜满地，人不寐，将军白发征夫泪。</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10</w:t>
      </w:r>
      <w:r>
        <w:rPr>
          <w:rFonts w:ascii="宋体" w:hAnsi="宋体" w:hint="eastAsia"/>
          <w:color w:val="000000"/>
          <w:sz w:val="24"/>
          <w:szCs w:val="24"/>
        </w:rPr>
        <w:t>.</w:t>
      </w:r>
      <w:r w:rsidRPr="00BB565F">
        <w:rPr>
          <w:rFonts w:ascii="宋体" w:hAnsi="宋体" w:hint="eastAsia"/>
          <w:color w:val="000000"/>
          <w:sz w:val="24"/>
          <w:szCs w:val="24"/>
        </w:rPr>
        <w:t>“浊酒一杯家万里，燕然未勒归无计”两句，揭示了作者和征人们怎样的共同心理？</w:t>
      </w:r>
      <w:r>
        <w:rPr>
          <w:rFonts w:ascii="宋体" w:hAnsi="宋体" w:hint="eastAsia"/>
          <w:color w:val="000000"/>
          <w:sz w:val="24"/>
          <w:szCs w:val="24"/>
        </w:rPr>
        <w:t>（</w:t>
      </w:r>
      <w:r w:rsidRPr="00BB565F">
        <w:rPr>
          <w:rFonts w:ascii="宋体" w:hAnsi="宋体" w:hint="eastAsia"/>
          <w:color w:val="000000"/>
          <w:sz w:val="24"/>
          <w:szCs w:val="24"/>
        </w:rPr>
        <w:t>2分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【古文阅读】</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甲）王曰：“善，”乃下令：“群臣吏民能面刺寡人之过者，受上赏：上书谏寡人者，受中赏；能谤讥于市朝，闻寡人之耳者，受下赏。”令初下，群臣进谏，门庭若市：数月之后，时时而间进：期年之后，虽欲言，无可进者。燕、赵、韩、魏闻之，皆朝于齐，此所谓战胜于朝廷。</w:t>
      </w:r>
      <w:r>
        <w:rPr>
          <w:rFonts w:ascii="宋体" w:hAnsi="宋体" w:hint="eastAsia"/>
          <w:color w:val="000000"/>
          <w:sz w:val="24"/>
          <w:szCs w:val="24"/>
        </w:rPr>
        <w:t>（</w:t>
      </w:r>
      <w:r w:rsidRPr="00BB565F">
        <w:rPr>
          <w:rFonts w:ascii="宋体" w:hAnsi="宋体" w:hint="eastAsia"/>
          <w:color w:val="000000"/>
          <w:sz w:val="24"/>
          <w:szCs w:val="24"/>
        </w:rPr>
        <w:t>节选自《邹忌讽齐王纳谏》）</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乙）（唐）太宗谓侍臣曰：“往昔初平京师，宫中美女珍玩，无院不满。炀帝意犹不足，征求无已，兼东西征讨，穷兵黩武，百姓不堪，遂致亡灭。此皆朕所目见。故夙夜孜孜，惟欲清净，使天下无事。遂得徭役不兴，年谷丰稔，百姓安乐。夫治国犹如栽树，本根不摇，则枝叶茂荣。君能清净，百姓何得不安乐乎？”</w:t>
      </w:r>
      <w:r>
        <w:rPr>
          <w:rFonts w:ascii="宋体" w:hAnsi="宋体" w:hint="eastAsia"/>
          <w:color w:val="000000"/>
          <w:sz w:val="24"/>
          <w:szCs w:val="24"/>
        </w:rPr>
        <w:t>（</w:t>
      </w:r>
      <w:r w:rsidRPr="00BB565F">
        <w:rPr>
          <w:rFonts w:ascii="宋体" w:hAnsi="宋体" w:hint="eastAsia"/>
          <w:color w:val="000000"/>
          <w:sz w:val="24"/>
          <w:szCs w:val="24"/>
        </w:rPr>
        <w:t>节选自《贞观政要</w:t>
      </w:r>
      <w:r>
        <w:rPr>
          <w:rFonts w:ascii="宋体" w:hAnsi="宋体" w:hint="eastAsia"/>
          <w:color w:val="000000"/>
          <w:sz w:val="24"/>
          <w:szCs w:val="24"/>
        </w:rPr>
        <w:t>gaosan.com</w:t>
      </w:r>
      <w:r w:rsidRPr="00BB565F">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【注释】①侍臣：身边的大巨。京师：京城。此指隋朝京城大兴（令陕西西安市）。③炀帝：指隋朝末代皇帝杨广。④孜孜：勤恳的样子。⑤稔</w:t>
      </w:r>
      <w:r>
        <w:rPr>
          <w:rFonts w:ascii="宋体" w:hAnsi="宋体" w:hint="eastAsia"/>
          <w:color w:val="000000"/>
          <w:sz w:val="24"/>
          <w:szCs w:val="24"/>
        </w:rPr>
        <w:t>（</w:t>
      </w:r>
      <w:r w:rsidRPr="00BB565F">
        <w:rPr>
          <w:rFonts w:ascii="宋体" w:hAnsi="宋体" w:hint="eastAsia"/>
          <w:color w:val="000000"/>
          <w:sz w:val="24"/>
          <w:szCs w:val="24"/>
        </w:rPr>
        <w:t>rn</w:t>
      </w:r>
      <w:r>
        <w:rPr>
          <w:rFonts w:ascii="宋体" w:hAnsi="宋体" w:hint="eastAsia"/>
          <w:color w:val="000000"/>
          <w:sz w:val="24"/>
          <w:szCs w:val="24"/>
        </w:rPr>
        <w:t>）</w:t>
      </w:r>
      <w:r w:rsidRPr="00BB565F">
        <w:rPr>
          <w:rFonts w:ascii="宋体" w:hAnsi="宋体" w:hint="eastAsia"/>
          <w:color w:val="000000"/>
          <w:sz w:val="24"/>
          <w:szCs w:val="24"/>
        </w:rPr>
        <w:t>：丰收。</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11</w:t>
      </w:r>
      <w:r>
        <w:rPr>
          <w:rFonts w:ascii="宋体" w:hAnsi="宋体" w:hint="eastAsia"/>
          <w:color w:val="000000"/>
          <w:sz w:val="24"/>
          <w:szCs w:val="24"/>
        </w:rPr>
        <w:t>.</w:t>
      </w:r>
      <w:r w:rsidRPr="00BB565F">
        <w:rPr>
          <w:rFonts w:ascii="宋体" w:hAnsi="宋体" w:hint="eastAsia"/>
          <w:color w:val="000000"/>
          <w:sz w:val="24"/>
          <w:szCs w:val="24"/>
        </w:rPr>
        <w:t>解释文中加点的词语。（2分）</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时时而</w:t>
      </w:r>
      <w:r w:rsidRPr="00AF7879">
        <w:rPr>
          <w:rFonts w:ascii="宋体" w:hAnsi="宋体" w:hint="eastAsia"/>
          <w:color w:val="000000"/>
          <w:sz w:val="24"/>
          <w:szCs w:val="24"/>
          <w:em w:val="dot"/>
        </w:rPr>
        <w:t>间进</w:t>
      </w:r>
      <w:r w:rsidRPr="00BB565F">
        <w:rPr>
          <w:rFonts w:ascii="宋体" w:hAnsi="宋体" w:hint="eastAsia"/>
          <w:color w:val="000000"/>
          <w:sz w:val="24"/>
          <w:szCs w:val="24"/>
        </w:rPr>
        <w:t>____</w:t>
      </w: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故</w:t>
      </w:r>
      <w:r w:rsidRPr="00AF7879">
        <w:rPr>
          <w:rFonts w:ascii="宋体" w:hAnsi="宋体" w:hint="eastAsia"/>
          <w:color w:val="000000"/>
          <w:sz w:val="24"/>
          <w:szCs w:val="24"/>
          <w:em w:val="dot"/>
        </w:rPr>
        <w:t>夙夜</w:t>
      </w:r>
      <w:r w:rsidRPr="00BB565F">
        <w:rPr>
          <w:rFonts w:ascii="宋体" w:hAnsi="宋体" w:hint="eastAsia"/>
          <w:color w:val="000000"/>
          <w:sz w:val="24"/>
          <w:szCs w:val="24"/>
        </w:rPr>
        <w:t>孜孜____</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12</w:t>
      </w:r>
      <w:r>
        <w:rPr>
          <w:rFonts w:ascii="宋体" w:hAnsi="宋体" w:hint="eastAsia"/>
          <w:color w:val="000000"/>
          <w:sz w:val="24"/>
          <w:szCs w:val="24"/>
        </w:rPr>
        <w:t>.</w:t>
      </w:r>
      <w:r w:rsidRPr="00BB565F">
        <w:rPr>
          <w:rFonts w:ascii="宋体" w:hAnsi="宋体" w:hint="eastAsia"/>
          <w:color w:val="000000"/>
          <w:sz w:val="24"/>
          <w:szCs w:val="24"/>
        </w:rPr>
        <w:t>翻译下列语句。</w:t>
      </w:r>
      <w:r>
        <w:rPr>
          <w:rFonts w:ascii="宋体" w:hAnsi="宋体" w:hint="eastAsia"/>
          <w:color w:val="000000"/>
          <w:sz w:val="24"/>
          <w:szCs w:val="24"/>
        </w:rPr>
        <w:t>（</w:t>
      </w:r>
      <w:r w:rsidRPr="00BB565F">
        <w:rPr>
          <w:rFonts w:ascii="宋体" w:hAnsi="宋体" w:hint="eastAsia"/>
          <w:color w:val="000000"/>
          <w:sz w:val="24"/>
          <w:szCs w:val="24"/>
        </w:rPr>
        <w:t>4分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此所谓战胜于朝廷。（2分）</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君能清净，百姓何得不安乐乎？（2分）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13</w:t>
      </w:r>
      <w:r>
        <w:rPr>
          <w:rFonts w:ascii="宋体" w:hAnsi="宋体" w:hint="eastAsia"/>
          <w:color w:val="000000"/>
          <w:sz w:val="24"/>
          <w:szCs w:val="24"/>
        </w:rPr>
        <w:t>.</w:t>
      </w:r>
      <w:r w:rsidRPr="00BB565F">
        <w:rPr>
          <w:rFonts w:ascii="宋体" w:hAnsi="宋体" w:hint="eastAsia"/>
          <w:color w:val="000000"/>
          <w:sz w:val="24"/>
          <w:szCs w:val="24"/>
        </w:rPr>
        <w:t>甲乙两文谈论的都是治国问题，甲文中齐国“战胜于朝廷”的原因是____</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乙文中唐太宗的治国之道是。（用自己的话表述）（2分）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（二）</w:t>
      </w:r>
      <w:r>
        <w:rPr>
          <w:rFonts w:ascii="宋体" w:hAnsi="宋体" w:hint="eastAsia"/>
          <w:color w:val="000000"/>
          <w:sz w:val="24"/>
          <w:szCs w:val="24"/>
        </w:rPr>
        <w:t>鸡西市中考语文</w:t>
      </w:r>
      <w:r w:rsidRPr="00BB565F">
        <w:rPr>
          <w:rFonts w:ascii="宋体" w:hAnsi="宋体" w:hint="eastAsia"/>
          <w:color w:val="000000"/>
          <w:sz w:val="24"/>
          <w:szCs w:val="24"/>
        </w:rPr>
        <w:t>阅读《蓝牙技术》一文，回答第14-17题。（共8分）</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蓝牙技术</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lastRenderedPageBreak/>
        <w:t>①科技时代，蓝牙这个新的无线通信技术也随之出现了。它孕育着颇为神奇的前景，这项技术在未来生活中的应用将更加广泛。</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②</w:t>
      </w:r>
      <w:r w:rsidRPr="00BB565F">
        <w:rPr>
          <w:rFonts w:ascii="宋体" w:hAnsi="宋体" w:hint="eastAsia"/>
          <w:color w:val="000000"/>
          <w:sz w:val="24"/>
          <w:szCs w:val="24"/>
        </w:rPr>
        <w:t>公元10世纪，丹麦国王就叫蓝牙，因为他本人喜欢吃蓝莓，所以牙龈每天都是蓝色的，这才有了这个名字。而在行业协会筹备阶段，往往需要一个极具有表现力的名字来命名这项高新技术，行业组织人员在经过一夜关于欧洲历史和未来无线技术发展的讨论后，有些人认为用蓝牙国王的名字命名再合适不过了。因为国王的口齿伶俐，善于交际，就如同这项即将面世的技术，技术将被定义为允许不同工业领域之间的协调工作，保持着各个系统领域之间的良好交流，例如计算机、手机和汽车行业之间的工作。</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③</w:t>
      </w:r>
      <w:r w:rsidRPr="00BB565F">
        <w:rPr>
          <w:rFonts w:ascii="宋体" w:hAnsi="宋体" w:hint="eastAsia"/>
          <w:color w:val="000000"/>
          <w:sz w:val="24"/>
          <w:szCs w:val="24"/>
        </w:rPr>
        <w:t>蓝牙是—种支持设备短距离通信的无线电技术。它可以在包括移动电话、PDA（掌上电脑）、无线耳机，笔记本电脑、相关外设等众多设备之间进行无线信息交换，有了它，不仅可以有效地简化移动通信终端设备之间的通信，也能够成功地简化设备与因特网之间的通信，从而使数据传输变得更加迅速高效，这就为无线通信拓宽了道路。通常，蓝牙采用分散式网络结构以及快跳频和短包技术，支持点对点及点对多点的通信。</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④蓝牙耳机的出现为我们的生活提供了不少方便：戴上蓝牙耳机，无论你是正在写电子邮件，还是开车时，都不会再有恼人电线的牵绊了。而使用蓝牙耳机的另一大好处就是健康。常讲电话的朋友一定都有这种经验，手持电话贴着耳朵讲，不仅手和脖子容易引起酸痛，讲久了连头也渐渐痛了起来。蓝牙耳机的电磁波远比手机低，讲电话时只要将手机放在公文包内或是口袋里，戴上耳机轻松对讲，既不用将手举得老高，还能够有效减少电磁波对人体的影响。</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⑤一般来说，手机与蓝牙耳机的距离和通话噪声成正比。另外，使用立体声蓝牙耳机欣赏音乐时，也不要距离手机太远，否则容易出现断续的现象。</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⑥除功能性考虑外，蓝牙耳机的佩戴舒适度也是选购时必须留意的。</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⑦基于先进的蓝牙无线技术，人们又设计出了蓝牙无线光电鼠标。它具有高频渗透性，低干涉性和全向型信号传输的特性。蓝牙鼠标可提高达10</w:t>
      </w:r>
      <w:smartTag w:uri="urn:schemas-microsoft-com:office:smarttags" w:element="chmetcnv">
        <w:smartTagPr>
          <w:attr w:name="TCSC" w:val="0"/>
          <w:attr w:name="NumberType" w:val="1"/>
          <w:attr w:name="Negative" w:val="True"/>
          <w:attr w:name="HasSpace" w:val="False"/>
          <w:attr w:name="SourceValue" w:val="20"/>
          <w:attr w:name="UnitName" w:val="米"/>
        </w:smartTagPr>
        <w:r w:rsidRPr="00BB565F">
          <w:rPr>
            <w:rFonts w:ascii="宋体" w:hAnsi="宋体" w:hint="eastAsia"/>
            <w:color w:val="000000"/>
            <w:sz w:val="24"/>
            <w:szCs w:val="24"/>
          </w:rPr>
          <w:t>-20米</w:t>
        </w:r>
      </w:smartTag>
      <w:r w:rsidRPr="00BB565F">
        <w:rPr>
          <w:rFonts w:ascii="宋体" w:hAnsi="宋体" w:hint="eastAsia"/>
          <w:color w:val="000000"/>
          <w:sz w:val="24"/>
          <w:szCs w:val="24"/>
        </w:rPr>
        <w:t>的无线连接距离且没有方向性限制，甚至在有障碍物的情况下也不会影响使用的效果。</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⑧</w:t>
      </w:r>
      <w:r w:rsidRPr="00BB565F">
        <w:rPr>
          <w:rFonts w:ascii="宋体" w:hAnsi="宋体" w:hint="eastAsia"/>
          <w:color w:val="000000"/>
          <w:sz w:val="24"/>
          <w:szCs w:val="24"/>
        </w:rPr>
        <w:t>利用“蓝牙”技术，能够有效地简化掌上电脑、笔记本电脑和移动电话等移动通信终端设备之间的通信，也能够成功简化以上这些设备与因特网之间的通信。</w:t>
      </w:r>
    </w:p>
    <w:p w:rsidR="00F74573" w:rsidRPr="00BB565F" w:rsidRDefault="00F74573" w:rsidP="00F74573">
      <w:pPr>
        <w:snapToGrid w:val="0"/>
        <w:jc w:val="right"/>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选自《科技博览</w:t>
      </w:r>
      <w:r>
        <w:rPr>
          <w:rFonts w:ascii="宋体" w:hAnsi="宋体" w:hint="eastAsia"/>
          <w:color w:val="000000"/>
          <w:sz w:val="24"/>
          <w:szCs w:val="24"/>
        </w:rPr>
        <w:t>gaosan.com</w:t>
      </w:r>
      <w:r w:rsidRPr="00BB565F">
        <w:rPr>
          <w:rFonts w:ascii="宋体" w:hAnsi="宋体" w:hint="eastAsia"/>
          <w:color w:val="000000"/>
          <w:sz w:val="24"/>
          <w:szCs w:val="24"/>
        </w:rPr>
        <w:t>》，有改动）</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14</w:t>
      </w:r>
      <w:r>
        <w:rPr>
          <w:rFonts w:ascii="宋体" w:hAnsi="宋体" w:hint="eastAsia"/>
          <w:color w:val="000000"/>
          <w:sz w:val="24"/>
          <w:szCs w:val="24"/>
        </w:rPr>
        <w:t>.</w:t>
      </w:r>
      <w:r w:rsidRPr="00BB565F">
        <w:rPr>
          <w:rFonts w:ascii="宋体" w:hAnsi="宋体" w:hint="eastAsia"/>
          <w:color w:val="000000"/>
          <w:sz w:val="24"/>
          <w:szCs w:val="24"/>
        </w:rPr>
        <w:t>阅读全文，在下面空格内填写出相应的说明内容。（2分）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蓝牙得名、蓝牙简介、</w:t>
      </w:r>
      <w:r>
        <w:rPr>
          <w:rFonts w:ascii="宋体" w:hAnsi="宋体" w:hint="eastAsia"/>
          <w:color w:val="000000"/>
          <w:sz w:val="24"/>
          <w:szCs w:val="24"/>
        </w:rPr>
        <w:t>（）</w:t>
      </w:r>
      <w:r w:rsidRPr="00BB565F">
        <w:rPr>
          <w:rFonts w:ascii="宋体" w:hAnsi="宋体" w:hint="eastAsia"/>
          <w:color w:val="000000"/>
          <w:sz w:val="24"/>
          <w:szCs w:val="24"/>
        </w:rPr>
        <w:t>、</w:t>
      </w:r>
      <w:r>
        <w:rPr>
          <w:rFonts w:ascii="宋体" w:hAnsi="宋体" w:hint="eastAsia"/>
          <w:color w:val="000000"/>
          <w:sz w:val="24"/>
          <w:szCs w:val="24"/>
        </w:rPr>
        <w:t>（</w:t>
      </w:r>
      <w:r w:rsidRPr="00BB565F">
        <w:rPr>
          <w:rFonts w:ascii="宋体" w:hAnsi="宋体" w:hint="eastAsia"/>
          <w:color w:val="000000"/>
          <w:sz w:val="24"/>
          <w:szCs w:val="24"/>
        </w:rPr>
        <w:t xml:space="preserve"> </w:t>
      </w:r>
      <w:r>
        <w:rPr>
          <w:rFonts w:ascii="宋体" w:hAnsi="宋体" w:hint="eastAsia"/>
          <w:color w:val="000000"/>
          <w:sz w:val="24"/>
          <w:szCs w:val="24"/>
        </w:rPr>
        <w:t>）</w:t>
      </w:r>
      <w:r w:rsidRPr="00BB565F">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15</w:t>
      </w:r>
      <w:r>
        <w:rPr>
          <w:rFonts w:ascii="宋体" w:hAnsi="宋体" w:hint="eastAsia"/>
          <w:color w:val="000000"/>
          <w:sz w:val="24"/>
          <w:szCs w:val="24"/>
        </w:rPr>
        <w:t>.</w:t>
      </w:r>
      <w:r w:rsidRPr="00BB565F">
        <w:rPr>
          <w:rFonts w:ascii="宋体" w:hAnsi="宋体" w:hint="eastAsia"/>
          <w:color w:val="000000"/>
          <w:sz w:val="24"/>
          <w:szCs w:val="24"/>
        </w:rPr>
        <w:t>文中第⑦段中画线的句子运用了什么说明方法？有何作用？（2分）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16</w:t>
      </w:r>
      <w:r>
        <w:rPr>
          <w:rFonts w:ascii="宋体" w:hAnsi="宋体" w:hint="eastAsia"/>
          <w:color w:val="000000"/>
          <w:sz w:val="24"/>
          <w:szCs w:val="24"/>
        </w:rPr>
        <w:t>.</w:t>
      </w:r>
      <w:r w:rsidRPr="00BB565F">
        <w:rPr>
          <w:rFonts w:ascii="宋体" w:hAnsi="宋体" w:hint="eastAsia"/>
          <w:color w:val="000000"/>
          <w:sz w:val="24"/>
          <w:szCs w:val="24"/>
        </w:rPr>
        <w:t>文章第⑤段中加点词语“一般来说”能否删除？为什么？（2分）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17</w:t>
      </w:r>
      <w:r>
        <w:rPr>
          <w:rFonts w:ascii="宋体" w:hAnsi="宋体" w:hint="eastAsia"/>
          <w:color w:val="000000"/>
          <w:sz w:val="24"/>
          <w:szCs w:val="24"/>
        </w:rPr>
        <w:t>.</w:t>
      </w:r>
      <w:r w:rsidRPr="00BB565F">
        <w:rPr>
          <w:rFonts w:ascii="宋体" w:hAnsi="宋体" w:hint="eastAsia"/>
          <w:color w:val="000000"/>
          <w:sz w:val="24"/>
          <w:szCs w:val="24"/>
        </w:rPr>
        <w:t>请举出日常生活中应用蓝牙技术的两个实例。（文中例子除外）（2分）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（回）阅读《驻守荒原</w:t>
      </w:r>
      <w:r>
        <w:rPr>
          <w:rFonts w:ascii="宋体" w:hAnsi="宋体" w:hint="eastAsia"/>
          <w:color w:val="000000"/>
          <w:sz w:val="24"/>
          <w:szCs w:val="24"/>
        </w:rPr>
        <w:t>gaosan.com</w:t>
      </w:r>
      <w:r w:rsidRPr="00BB565F">
        <w:rPr>
          <w:rFonts w:ascii="宋体" w:hAnsi="宋体" w:hint="eastAsia"/>
          <w:color w:val="000000"/>
          <w:sz w:val="24"/>
          <w:szCs w:val="24"/>
        </w:rPr>
        <w:t>》一文，回答22-25题。（共9分）</w:t>
      </w:r>
    </w:p>
    <w:p w:rsidR="00F74573" w:rsidRPr="00BB565F" w:rsidRDefault="00F74573" w:rsidP="00F74573">
      <w:pPr>
        <w:snapToGrid w:val="0"/>
        <w:jc w:val="center"/>
        <w:rPr>
          <w:rFonts w:ascii="宋体" w:hAnsi="宋体" w:hint="eastAsia"/>
          <w:color w:val="000000"/>
          <w:sz w:val="24"/>
          <w:szCs w:val="24"/>
        </w:rPr>
      </w:pPr>
      <w:r w:rsidRPr="00BB565F">
        <w:rPr>
          <w:rFonts w:ascii="宋体" w:hAnsi="宋体" w:hint="eastAsia"/>
          <w:color w:val="000000"/>
          <w:sz w:val="24"/>
          <w:szCs w:val="24"/>
        </w:rPr>
        <w:t>驻守荒原</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①西大滩加油站到了，这是离藏区最近的青海加油站，海拔</w:t>
      </w:r>
      <w:smartTag w:uri="urn:schemas-microsoft-com:office:smarttags" w:element="chmetcnv">
        <w:smartTagPr>
          <w:attr w:name="TCSC" w:val="0"/>
          <w:attr w:name="NumberType" w:val="1"/>
          <w:attr w:name="Negative" w:val="False"/>
          <w:attr w:name="HasSpace" w:val="False"/>
          <w:attr w:name="SourceValue" w:val="4150"/>
          <w:attr w:name="UnitName" w:val="米"/>
        </w:smartTagPr>
        <w:r w:rsidRPr="00BB565F">
          <w:rPr>
            <w:rFonts w:ascii="宋体" w:hAnsi="宋体" w:hint="eastAsia"/>
            <w:color w:val="000000"/>
            <w:sz w:val="24"/>
            <w:szCs w:val="24"/>
          </w:rPr>
          <w:t>4150米</w:t>
        </w:r>
      </w:smartTag>
      <w:r w:rsidRPr="00BB565F">
        <w:rPr>
          <w:rFonts w:ascii="宋体" w:hAnsi="宋体" w:hint="eastAsia"/>
          <w:color w:val="000000"/>
          <w:sz w:val="24"/>
          <w:szCs w:val="24"/>
        </w:rPr>
        <w:t>，周围都是无边无垠的荒原。路过这里的司机，无论多晚，只要叫一声老韩，一个瘦小的男人就颠颠地奔出，披着军大衣，双手习惯性地拢在腰间。到了近前，老韩解开大衣纽扣，原来怀中藏着的是一只热水袋。寒潮一过境，加油站上就刮着吹哨子—般的寒风，气温很快降到零下20摄氏度，加油枪就容易被冻住，得用热水袋把它慢慢暖开。</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②加完油，如果天色已经像墨汁一样浓黑，老韩会建议跑长途的货运司机在他家</w:t>
      </w:r>
      <w:r w:rsidRPr="00BB565F">
        <w:rPr>
          <w:rFonts w:ascii="宋体" w:hAnsi="宋体" w:hint="eastAsia"/>
          <w:color w:val="000000"/>
          <w:sz w:val="24"/>
          <w:szCs w:val="24"/>
        </w:rPr>
        <w:lastRenderedPageBreak/>
        <w:t>借住一晚，次日早上喝过老韩媳妇做的面片汤再走，这样安全。</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③老韩应聘到此加油站工作前，四年中加油站已经换了七拨主人——条件太艰苦，工资待遇低，每到夜晚，荒原上呜咽的风就像一个有冤屈的灵魂在游荡，听得人心里毛毛的；这里的海拔太高，就算是本地人，只要身体动作稍微快一点，太阳穴那里就像有一面小鼓在敲，突突地抽痛。因此，不论是加油站的领导，还是经常光顾的老司机们，都没想到老韩一来，转眼已待足八年。</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④因为地处荒凉的高原，老韩一家人的饭食十分简单，长连七个多月的冬季只有洋葱、土豆和白菜这三样蔬菜，连老韩三岁半的孙女也吃这样简陋的饭食，可是万一哪个司机有点高原反应，老韩就赶紧吩咐媳妇给煮酸菜面片汤，把家里人都舍不得吃的鸡脯肉下在汤里，喝完汤，额头上密密麻麻出一层细汗，无休止敲打太阳穴的那面小鼓就停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⑤喝汤的人就说：“老韩，你要是不在这里干了，我们还怪不习惯的。”老韩很不能接受这样的赞美，局促地搓手回答：“一时半会儿离不开的，我舍不得儿子……”</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⑥老韩的大儿子已经落葬在离加油站只有一里地的戈壁上，那里有方圆十几里地唯一的一棵红柳树，早被高原上的风吹成了贴地盆景的模样。儿子的去世是老韩心里永恒的痛：加油站由旧址搬往新址前，同为加油站员工的老韩的儿子前去看守物资，暖气还没有装好，半夜冻得睡不着，不得不烧炭取暖，就这样再也没有起来。</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⑦老韩的媳妇说，老韩以前从不抽烟，但现在，他想儿子想得受不了时，会带上烟，慢慢走到红柳树下面，在那里抽上一根。</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⑧每次，老韩走很远的路去抽烟，一向打扮得粉嘟嘟的小孙女就能感应到爷爷心里的难受，会寸步不离地跟着他。一老一小缓缓走去的背影、让在加油站门口闲聊打趣的司机们都安静下来，近乎肃穆地目送着他们。</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在远方，那棵孤独的红柳树悄然站立，枝条在寒风中抖动，犹扣火焰—般。</w:t>
      </w:r>
    </w:p>
    <w:p w:rsidR="00F74573" w:rsidRPr="00BB565F" w:rsidRDefault="00F74573" w:rsidP="00F74573">
      <w:pPr>
        <w:snapToGrid w:val="0"/>
        <w:jc w:val="right"/>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选自《读者》2016年第5期，有删改）</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22</w:t>
      </w:r>
      <w:r>
        <w:rPr>
          <w:rFonts w:ascii="宋体" w:hAnsi="宋体" w:hint="eastAsia"/>
          <w:color w:val="000000"/>
          <w:sz w:val="24"/>
          <w:szCs w:val="24"/>
        </w:rPr>
        <w:t>.</w:t>
      </w:r>
      <w:r w:rsidRPr="00BB565F">
        <w:rPr>
          <w:rFonts w:ascii="宋体" w:hAnsi="宋体" w:hint="eastAsia"/>
          <w:color w:val="000000"/>
          <w:sz w:val="24"/>
          <w:szCs w:val="24"/>
        </w:rPr>
        <w:t>通读全文后，你认为老韩为什么要“驻守荒原“？（2分）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23</w:t>
      </w:r>
      <w:r>
        <w:rPr>
          <w:rFonts w:ascii="宋体" w:hAnsi="宋体" w:hint="eastAsia"/>
          <w:color w:val="000000"/>
          <w:sz w:val="24"/>
          <w:szCs w:val="24"/>
        </w:rPr>
        <w:t>.</w:t>
      </w:r>
      <w:r w:rsidRPr="00BB565F">
        <w:rPr>
          <w:rFonts w:ascii="宋体" w:hAnsi="宋体" w:hint="eastAsia"/>
          <w:color w:val="000000"/>
          <w:sz w:val="24"/>
          <w:szCs w:val="24"/>
        </w:rPr>
        <w:t>文章第⑤段中的画线句子富有语言表现力，请自选一个角度进行赏析。（2分）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24</w:t>
      </w:r>
      <w:r>
        <w:rPr>
          <w:rFonts w:ascii="宋体" w:hAnsi="宋体" w:hint="eastAsia"/>
          <w:color w:val="000000"/>
          <w:sz w:val="24"/>
          <w:szCs w:val="24"/>
        </w:rPr>
        <w:t>.</w:t>
      </w:r>
      <w:r w:rsidRPr="00BB565F">
        <w:rPr>
          <w:rFonts w:ascii="宋体" w:hAnsi="宋体" w:hint="eastAsia"/>
          <w:color w:val="000000"/>
          <w:sz w:val="24"/>
          <w:szCs w:val="24"/>
        </w:rPr>
        <w:t>请用简洁的语言，概括老韩这个人物形象。</w:t>
      </w:r>
      <w:r>
        <w:rPr>
          <w:rFonts w:ascii="宋体" w:hAnsi="宋体" w:hint="eastAsia"/>
          <w:color w:val="000000"/>
          <w:sz w:val="24"/>
          <w:szCs w:val="24"/>
        </w:rPr>
        <w:t>（</w:t>
      </w:r>
      <w:r w:rsidRPr="00BB565F">
        <w:rPr>
          <w:rFonts w:ascii="宋体" w:hAnsi="宋体" w:hint="eastAsia"/>
          <w:color w:val="000000"/>
          <w:sz w:val="24"/>
          <w:szCs w:val="24"/>
        </w:rPr>
        <w:t>2分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25</w:t>
      </w:r>
      <w:r>
        <w:rPr>
          <w:rFonts w:ascii="宋体" w:hAnsi="宋体" w:hint="eastAsia"/>
          <w:color w:val="000000"/>
          <w:sz w:val="24"/>
          <w:szCs w:val="24"/>
        </w:rPr>
        <w:t>.</w:t>
      </w:r>
      <w:r w:rsidRPr="00BB565F">
        <w:rPr>
          <w:rFonts w:ascii="宋体" w:hAnsi="宋体" w:hint="eastAsia"/>
          <w:color w:val="000000"/>
          <w:sz w:val="24"/>
          <w:szCs w:val="24"/>
        </w:rPr>
        <w:t>请你谈谈文章结尾有何妙处。</w:t>
      </w:r>
      <w:r>
        <w:rPr>
          <w:rFonts w:ascii="宋体" w:hAnsi="宋体" w:hint="eastAsia"/>
          <w:color w:val="000000"/>
          <w:sz w:val="24"/>
          <w:szCs w:val="24"/>
        </w:rPr>
        <w:t>（</w:t>
      </w:r>
      <w:r w:rsidRPr="00BB565F">
        <w:rPr>
          <w:rFonts w:ascii="宋体" w:hAnsi="宋体" w:hint="eastAsia"/>
          <w:color w:val="000000"/>
          <w:sz w:val="24"/>
          <w:szCs w:val="24"/>
        </w:rPr>
        <w:t>3分</w:t>
      </w:r>
      <w:r>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四、</w:t>
      </w:r>
      <w:r>
        <w:rPr>
          <w:rFonts w:ascii="宋体" w:hAnsi="宋体" w:hint="eastAsia"/>
          <w:color w:val="000000"/>
          <w:sz w:val="24"/>
          <w:szCs w:val="24"/>
        </w:rPr>
        <w:t>鸡西市中考语文</w:t>
      </w:r>
      <w:r w:rsidRPr="00BB565F">
        <w:rPr>
          <w:rFonts w:ascii="宋体" w:hAnsi="宋体" w:hint="eastAsia"/>
          <w:color w:val="000000"/>
          <w:sz w:val="24"/>
          <w:szCs w:val="24"/>
        </w:rPr>
        <w:t>写作（第26题，共50分）</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26</w:t>
      </w:r>
      <w:r>
        <w:rPr>
          <w:rFonts w:ascii="宋体" w:hAnsi="宋体" w:hint="eastAsia"/>
          <w:color w:val="000000"/>
          <w:sz w:val="24"/>
          <w:szCs w:val="24"/>
        </w:rPr>
        <w:t>.</w:t>
      </w:r>
      <w:r w:rsidRPr="00BB565F">
        <w:rPr>
          <w:rFonts w:ascii="宋体" w:hAnsi="宋体" w:hint="eastAsia"/>
          <w:color w:val="000000"/>
          <w:sz w:val="24"/>
          <w:szCs w:val="24"/>
        </w:rPr>
        <w:t>请从下面两个文题中任选一题作文。</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文题一：请以“青春的味道”为题写一篇作文。</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文题二：阅读下面三则格言，任进其中一则，提取一个话题，自拟题目，写一篇文章</w:t>
      </w:r>
      <w:r>
        <w:rPr>
          <w:rFonts w:ascii="宋体" w:hAnsi="宋体" w:hint="eastAsia"/>
          <w:color w:val="000000"/>
          <w:sz w:val="24"/>
          <w:szCs w:val="24"/>
        </w:rPr>
        <w:t>gaosan.com</w:t>
      </w:r>
      <w:r w:rsidRPr="00BB565F">
        <w:rPr>
          <w:rFonts w:ascii="宋体" w:hAnsi="宋体" w:hint="eastAsia"/>
          <w:color w:val="000000"/>
          <w:sz w:val="24"/>
          <w:szCs w:val="24"/>
        </w:rPr>
        <w:t>。</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人类有一种爱美的本性。——【法国】罗曼·罗兰</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三军可夺帅也，匹夫不可夺志也。——《论语》</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3</w:t>
      </w:r>
      <w:r>
        <w:rPr>
          <w:rFonts w:ascii="宋体" w:hAnsi="宋体" w:hint="eastAsia"/>
          <w:color w:val="000000"/>
          <w:sz w:val="24"/>
          <w:szCs w:val="24"/>
        </w:rPr>
        <w:t>）</w:t>
      </w:r>
      <w:r w:rsidRPr="00BB565F">
        <w:rPr>
          <w:rFonts w:ascii="宋体" w:hAnsi="宋体" w:hint="eastAsia"/>
          <w:color w:val="000000"/>
          <w:sz w:val="24"/>
          <w:szCs w:val="24"/>
        </w:rPr>
        <w:t>一分耕耘，一分收获；要收获得好，必须耕耘得好。——徐特立</w:t>
      </w:r>
    </w:p>
    <w:p w:rsidR="00F74573" w:rsidRPr="00BB565F" w:rsidRDefault="00F74573" w:rsidP="00F74573">
      <w:pPr>
        <w:snapToGrid w:val="0"/>
        <w:rPr>
          <w:rFonts w:ascii="宋体" w:hAnsi="宋体" w:hint="eastAsia"/>
          <w:color w:val="000000"/>
          <w:sz w:val="24"/>
          <w:szCs w:val="24"/>
        </w:rPr>
      </w:pPr>
      <w:r w:rsidRPr="00BB565F">
        <w:rPr>
          <w:rFonts w:ascii="宋体" w:hAnsi="宋体" w:hint="eastAsia"/>
          <w:color w:val="000000"/>
          <w:sz w:val="24"/>
          <w:szCs w:val="24"/>
        </w:rPr>
        <w:t>要求：</w:t>
      </w:r>
      <w:r>
        <w:rPr>
          <w:rFonts w:ascii="宋体" w:hAnsi="宋体" w:hint="eastAsia"/>
          <w:color w:val="000000"/>
          <w:sz w:val="24"/>
          <w:szCs w:val="24"/>
        </w:rPr>
        <w:t>（</w:t>
      </w:r>
      <w:r w:rsidRPr="00BB565F">
        <w:rPr>
          <w:rFonts w:ascii="宋体" w:hAnsi="宋体" w:hint="eastAsia"/>
          <w:color w:val="000000"/>
          <w:sz w:val="24"/>
          <w:szCs w:val="24"/>
        </w:rPr>
        <w:t>1</w:t>
      </w:r>
      <w:r>
        <w:rPr>
          <w:rFonts w:ascii="宋体" w:hAnsi="宋体" w:hint="eastAsia"/>
          <w:color w:val="000000"/>
          <w:sz w:val="24"/>
          <w:szCs w:val="24"/>
        </w:rPr>
        <w:t>）</w:t>
      </w:r>
      <w:r w:rsidRPr="00BB565F">
        <w:rPr>
          <w:rFonts w:ascii="宋体" w:hAnsi="宋体" w:hint="eastAsia"/>
          <w:color w:val="000000"/>
          <w:sz w:val="24"/>
          <w:szCs w:val="24"/>
        </w:rPr>
        <w:t>除诗歌、戏剧外，体裁不限。</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2</w:t>
      </w:r>
      <w:r>
        <w:rPr>
          <w:rFonts w:ascii="宋体" w:hAnsi="宋体" w:hint="eastAsia"/>
          <w:color w:val="000000"/>
          <w:sz w:val="24"/>
          <w:szCs w:val="24"/>
        </w:rPr>
        <w:t>）</w:t>
      </w:r>
      <w:r w:rsidRPr="00BB565F">
        <w:rPr>
          <w:rFonts w:ascii="宋体" w:hAnsi="宋体" w:hint="eastAsia"/>
          <w:color w:val="000000"/>
          <w:sz w:val="24"/>
          <w:szCs w:val="24"/>
        </w:rPr>
        <w:t>表达真情实感，不得套写、抄袭。</w:t>
      </w:r>
    </w:p>
    <w:p w:rsidR="00F74573" w:rsidRPr="00BB565F" w:rsidRDefault="00F74573" w:rsidP="00F74573">
      <w:pPr>
        <w:snapToGrid w:val="0"/>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3</w:t>
      </w:r>
      <w:r>
        <w:rPr>
          <w:rFonts w:ascii="宋体" w:hAnsi="宋体" w:hint="eastAsia"/>
          <w:color w:val="000000"/>
          <w:sz w:val="24"/>
          <w:szCs w:val="24"/>
        </w:rPr>
        <w:t>）</w:t>
      </w:r>
      <w:r w:rsidRPr="00BB565F">
        <w:rPr>
          <w:rFonts w:ascii="宋体" w:hAnsi="宋体" w:hint="eastAsia"/>
          <w:color w:val="000000"/>
          <w:sz w:val="24"/>
          <w:szCs w:val="24"/>
        </w:rPr>
        <w:t>文章中不得出现真实的地名、校名、人名。</w:t>
      </w:r>
    </w:p>
    <w:p w:rsidR="004A495D" w:rsidRDefault="00F74573" w:rsidP="00F74573">
      <w:pPr>
        <w:rPr>
          <w:rFonts w:ascii="宋体" w:hAnsi="宋体" w:hint="eastAsia"/>
          <w:color w:val="000000"/>
          <w:sz w:val="24"/>
          <w:szCs w:val="24"/>
        </w:rPr>
      </w:pPr>
      <w:r>
        <w:rPr>
          <w:rFonts w:ascii="宋体" w:hAnsi="宋体" w:hint="eastAsia"/>
          <w:color w:val="000000"/>
          <w:sz w:val="24"/>
          <w:szCs w:val="24"/>
        </w:rPr>
        <w:t>（</w:t>
      </w:r>
      <w:r w:rsidRPr="00BB565F">
        <w:rPr>
          <w:rFonts w:ascii="宋体" w:hAnsi="宋体" w:hint="eastAsia"/>
          <w:color w:val="000000"/>
          <w:sz w:val="24"/>
          <w:szCs w:val="24"/>
        </w:rPr>
        <w:t>4</w:t>
      </w:r>
      <w:r>
        <w:rPr>
          <w:rFonts w:ascii="宋体" w:hAnsi="宋体" w:hint="eastAsia"/>
          <w:color w:val="000000"/>
          <w:sz w:val="24"/>
          <w:szCs w:val="24"/>
        </w:rPr>
        <w:t>）</w:t>
      </w:r>
      <w:r w:rsidRPr="00BB565F">
        <w:rPr>
          <w:rFonts w:ascii="宋体" w:hAnsi="宋体" w:hint="eastAsia"/>
          <w:color w:val="000000"/>
          <w:sz w:val="24"/>
          <w:szCs w:val="24"/>
        </w:rPr>
        <w:t>字数在600字以上。</w:t>
      </w:r>
    </w:p>
    <w:p w:rsidR="00F74573" w:rsidRDefault="00F74573" w:rsidP="00F74573">
      <w:pPr>
        <w:rPr>
          <w:rFonts w:hint="eastAsia"/>
          <w:szCs w:val="21"/>
        </w:rPr>
      </w:pPr>
      <w:r>
        <w:rPr>
          <w:rFonts w:ascii="宋体" w:hAnsi="宋体"/>
          <w:noProof/>
          <w:color w:val="000000"/>
          <w:sz w:val="24"/>
          <w:szCs w:val="24"/>
        </w:rPr>
        <w:lastRenderedPageBreak/>
        <w:drawing>
          <wp:inline distT="0" distB="0" distL="0" distR="0">
            <wp:extent cx="5274310" cy="7321199"/>
            <wp:effectExtent l="19050" t="0" r="2540" b="0"/>
            <wp:docPr id="496" name="图片 4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学科网(www.zxxk.com)--教育资源门户，提供试卷、教案、课件、论文、素材及各类教学资源下载，还有大量而丰富的教学相关资讯！"/>
                    <pic:cNvPicPr>
                      <a:picLocks noChangeAspect="1" noChangeArrowheads="1"/>
                    </pic:cNvPicPr>
                  </pic:nvPicPr>
                  <pic:blipFill>
                    <a:blip r:embed="rId6"/>
                    <a:srcRect/>
                    <a:stretch>
                      <a:fillRect/>
                    </a:stretch>
                  </pic:blipFill>
                  <pic:spPr bwMode="auto">
                    <a:xfrm>
                      <a:off x="0" y="0"/>
                      <a:ext cx="5274310" cy="7321199"/>
                    </a:xfrm>
                    <a:prstGeom prst="rect">
                      <a:avLst/>
                    </a:prstGeom>
                    <a:noFill/>
                    <a:ln w="9525">
                      <a:noFill/>
                      <a:miter lim="800000"/>
                      <a:headEnd/>
                      <a:tailEnd/>
                    </a:ln>
                  </pic:spPr>
                </pic:pic>
              </a:graphicData>
            </a:graphic>
          </wp:inline>
        </w:drawing>
      </w:r>
    </w:p>
    <w:p w:rsidR="00F74573" w:rsidRDefault="00F74573" w:rsidP="00F74573">
      <w:pPr>
        <w:rPr>
          <w:rFonts w:hint="eastAsia"/>
          <w:szCs w:val="21"/>
        </w:rPr>
      </w:pPr>
      <w:r>
        <w:rPr>
          <w:rFonts w:ascii="宋体" w:hAnsi="宋体"/>
          <w:noProof/>
          <w:color w:val="000000"/>
          <w:sz w:val="24"/>
          <w:szCs w:val="24"/>
        </w:rPr>
        <w:lastRenderedPageBreak/>
        <w:drawing>
          <wp:inline distT="0" distB="0" distL="0" distR="0">
            <wp:extent cx="5274310" cy="7987628"/>
            <wp:effectExtent l="19050" t="0" r="2540" b="0"/>
            <wp:docPr id="499" name="图片 4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学科网(www.zxxk.com)--教育资源门户，提供试卷、教案、课件、论文、素材及各类教学资源下载，还有大量而丰富的教学相关资讯！"/>
                    <pic:cNvPicPr>
                      <a:picLocks noChangeAspect="1" noChangeArrowheads="1"/>
                    </pic:cNvPicPr>
                  </pic:nvPicPr>
                  <pic:blipFill>
                    <a:blip r:embed="rId7"/>
                    <a:srcRect/>
                    <a:stretch>
                      <a:fillRect/>
                    </a:stretch>
                  </pic:blipFill>
                  <pic:spPr bwMode="auto">
                    <a:xfrm>
                      <a:off x="0" y="0"/>
                      <a:ext cx="5274310" cy="7987628"/>
                    </a:xfrm>
                    <a:prstGeom prst="rect">
                      <a:avLst/>
                    </a:prstGeom>
                    <a:noFill/>
                    <a:ln w="9525">
                      <a:noFill/>
                      <a:miter lim="800000"/>
                      <a:headEnd/>
                      <a:tailEnd/>
                    </a:ln>
                  </pic:spPr>
                </pic:pic>
              </a:graphicData>
            </a:graphic>
          </wp:inline>
        </w:drawing>
      </w:r>
    </w:p>
    <w:p w:rsidR="00F74573" w:rsidRPr="00F74573" w:rsidRDefault="00F74573" w:rsidP="00F74573">
      <w:pPr>
        <w:rPr>
          <w:szCs w:val="21"/>
        </w:rPr>
      </w:pPr>
      <w:r>
        <w:rPr>
          <w:rFonts w:ascii="宋体" w:hAnsi="宋体"/>
          <w:noProof/>
          <w:color w:val="000000"/>
          <w:sz w:val="24"/>
          <w:szCs w:val="24"/>
        </w:rPr>
        <w:lastRenderedPageBreak/>
        <w:drawing>
          <wp:inline distT="0" distB="0" distL="0" distR="0">
            <wp:extent cx="5274310" cy="7597291"/>
            <wp:effectExtent l="19050" t="0" r="2540" b="0"/>
            <wp:docPr id="502" name="图片 5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学科网(www.zxxk.com)--教育资源门户，提供试卷、教案、课件、论文、素材及各类教学资源下载，还有大量而丰富的教学相关资讯！"/>
                    <pic:cNvPicPr>
                      <a:picLocks noChangeAspect="1" noChangeArrowheads="1"/>
                    </pic:cNvPicPr>
                  </pic:nvPicPr>
                  <pic:blipFill>
                    <a:blip r:embed="rId8"/>
                    <a:srcRect/>
                    <a:stretch>
                      <a:fillRect/>
                    </a:stretch>
                  </pic:blipFill>
                  <pic:spPr bwMode="auto">
                    <a:xfrm>
                      <a:off x="0" y="0"/>
                      <a:ext cx="5274310" cy="7597291"/>
                    </a:xfrm>
                    <a:prstGeom prst="rect">
                      <a:avLst/>
                    </a:prstGeom>
                    <a:noFill/>
                    <a:ln w="9525">
                      <a:noFill/>
                      <a:miter lim="800000"/>
                      <a:headEnd/>
                      <a:tailEnd/>
                    </a:ln>
                  </pic:spPr>
                </pic:pic>
              </a:graphicData>
            </a:graphic>
          </wp:inline>
        </w:drawing>
      </w:r>
    </w:p>
    <w:sectPr w:rsidR="00F74573" w:rsidRPr="00F74573" w:rsidSect="00E74C0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A3F" w:rsidRDefault="00596A3F" w:rsidP="00E74C08">
      <w:pPr>
        <w:spacing w:line="240" w:lineRule="auto"/>
      </w:pPr>
      <w:r>
        <w:separator/>
      </w:r>
    </w:p>
  </w:endnote>
  <w:endnote w:type="continuationSeparator" w:id="1">
    <w:p w:rsidR="00596A3F" w:rsidRDefault="00596A3F" w:rsidP="00E74C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A3F" w:rsidRDefault="00596A3F" w:rsidP="00E74C08">
      <w:pPr>
        <w:spacing w:line="240" w:lineRule="auto"/>
      </w:pPr>
      <w:r>
        <w:separator/>
      </w:r>
    </w:p>
  </w:footnote>
  <w:footnote w:type="continuationSeparator" w:id="1">
    <w:p w:rsidR="00596A3F" w:rsidRDefault="00596A3F" w:rsidP="00E74C08">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02685"/>
    <w:rsid w:val="00036154"/>
    <w:rsid w:val="00105A5C"/>
    <w:rsid w:val="001571A1"/>
    <w:rsid w:val="001B3964"/>
    <w:rsid w:val="002E1999"/>
    <w:rsid w:val="003315BC"/>
    <w:rsid w:val="004232F1"/>
    <w:rsid w:val="00425012"/>
    <w:rsid w:val="0044093F"/>
    <w:rsid w:val="004A495D"/>
    <w:rsid w:val="0051244C"/>
    <w:rsid w:val="00596A3F"/>
    <w:rsid w:val="005A4C70"/>
    <w:rsid w:val="0068536E"/>
    <w:rsid w:val="006D555D"/>
    <w:rsid w:val="00704F66"/>
    <w:rsid w:val="007B1493"/>
    <w:rsid w:val="007C2085"/>
    <w:rsid w:val="00853661"/>
    <w:rsid w:val="00931707"/>
    <w:rsid w:val="009441B5"/>
    <w:rsid w:val="00971CFB"/>
    <w:rsid w:val="00AA272F"/>
    <w:rsid w:val="00BC2265"/>
    <w:rsid w:val="00C02685"/>
    <w:rsid w:val="00C84548"/>
    <w:rsid w:val="00CB4482"/>
    <w:rsid w:val="00CF2A6A"/>
    <w:rsid w:val="00E47B45"/>
    <w:rsid w:val="00E74C08"/>
    <w:rsid w:val="00E94148"/>
    <w:rsid w:val="00F74573"/>
    <w:rsid w:val="00FD65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685"/>
    <w:pPr>
      <w:widowControl w:val="0"/>
      <w:adjustRightInd w:val="0"/>
      <w:spacing w:line="312" w:lineRule="atLeast"/>
      <w:jc w:val="both"/>
      <w:textAlignment w:val="baseline"/>
    </w:pPr>
    <w:rPr>
      <w:rFonts w:ascii="Times New Roman" w:eastAsia="宋体"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2685"/>
    <w:pPr>
      <w:spacing w:line="240" w:lineRule="auto"/>
    </w:pPr>
    <w:rPr>
      <w:sz w:val="16"/>
      <w:szCs w:val="16"/>
    </w:rPr>
  </w:style>
  <w:style w:type="character" w:customStyle="1" w:styleId="Char">
    <w:name w:val="批注框文本 Char"/>
    <w:basedOn w:val="a0"/>
    <w:link w:val="a3"/>
    <w:uiPriority w:val="99"/>
    <w:semiHidden/>
    <w:rsid w:val="00C02685"/>
    <w:rPr>
      <w:rFonts w:ascii="Times New Roman" w:eastAsia="宋体" w:hAnsi="Times New Roman" w:cs="Times New Roman"/>
      <w:kern w:val="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Pages>
  <Words>720</Words>
  <Characters>4110</Characters>
  <Application>Microsoft Office Word</Application>
  <DocSecurity>0</DocSecurity>
  <Lines>34</Lines>
  <Paragraphs>9</Paragraphs>
  <ScaleCrop>false</ScaleCrop>
  <Company>CHINA</Company>
  <LinksUpToDate>false</LinksUpToDate>
  <CharactersWithSpaces>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dreamsummit</cp:lastModifiedBy>
  <cp:revision>40</cp:revision>
  <dcterms:created xsi:type="dcterms:W3CDTF">2016-08-26T03:06:00Z</dcterms:created>
  <dcterms:modified xsi:type="dcterms:W3CDTF">2016-08-27T01:43:00Z</dcterms:modified>
</cp:coreProperties>
</file>