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64" w:lineRule="atLeast"/>
        <w:ind w:left="0" w:firstLine="0"/>
        <w:jc w:val="center"/>
        <w:rPr>
          <w:rFonts w:hint="eastAsia" w:ascii="宋体" w:hAnsi="宋体" w:eastAsia="宋体" w:cs="宋体"/>
          <w:b w:val="0"/>
          <w:i w:val="0"/>
          <w:caps w:val="0"/>
          <w:color w:val="333333"/>
          <w:spacing w:val="0"/>
          <w:sz w:val="21"/>
          <w:szCs w:val="21"/>
          <w:lang w:val="en-US" w:eastAsia="zh-CN"/>
        </w:rPr>
      </w:pPr>
      <w:r>
        <w:rPr>
          <w:rFonts w:hint="eastAsia" w:ascii="宋体" w:hAnsi="宋体" w:eastAsia="宋体" w:cs="宋体"/>
          <w:b w:val="0"/>
          <w:i w:val="0"/>
          <w:caps w:val="0"/>
          <w:color w:val="333333"/>
          <w:spacing w:val="0"/>
          <w:sz w:val="21"/>
          <w:szCs w:val="21"/>
          <w:lang w:val="en-US" w:eastAsia="zh-CN"/>
        </w:rPr>
        <w:t>2018天津市中考政治模拟试题</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Style w:val="4"/>
          <w:rFonts w:hint="eastAsia" w:ascii="宋体" w:hAnsi="宋体" w:eastAsia="宋体" w:cs="宋体"/>
          <w:i w:val="0"/>
          <w:caps w:val="0"/>
          <w:color w:val="333333"/>
          <w:spacing w:val="0"/>
          <w:sz w:val="14"/>
          <w:szCs w:val="14"/>
        </w:rPr>
        <w:t>一、</w:t>
      </w:r>
      <w:r>
        <w:rPr>
          <w:rStyle w:val="4"/>
          <w:rFonts w:hint="eastAsia" w:ascii="宋体" w:hAnsi="宋体" w:eastAsia="宋体" w:cs="宋体"/>
          <w:i w:val="0"/>
          <w:caps w:val="0"/>
          <w:color w:val="333333"/>
          <w:spacing w:val="0"/>
          <w:sz w:val="14"/>
          <w:szCs w:val="14"/>
          <w:lang w:val="en-US" w:eastAsia="zh-CN"/>
        </w:rPr>
        <w:t>2018天津市中考政治模拟试题</w:t>
      </w:r>
      <w:r>
        <w:rPr>
          <w:rStyle w:val="4"/>
          <w:rFonts w:hint="eastAsia" w:ascii="宋体" w:hAnsi="宋体" w:eastAsia="宋体" w:cs="宋体"/>
          <w:i w:val="0"/>
          <w:caps w:val="0"/>
          <w:color w:val="333333"/>
          <w:spacing w:val="0"/>
          <w:sz w:val="14"/>
          <w:szCs w:val="14"/>
        </w:rPr>
        <w:t>单项选择题(</w:t>
      </w:r>
      <w:r>
        <w:rPr>
          <w:rFonts w:hint="eastAsia" w:ascii="宋体" w:hAnsi="宋体" w:eastAsia="宋体" w:cs="宋体"/>
          <w:b w:val="0"/>
          <w:i w:val="0"/>
          <w:caps w:val="0"/>
          <w:color w:val="333333"/>
          <w:spacing w:val="0"/>
          <w:sz w:val="14"/>
          <w:szCs w:val="14"/>
        </w:rPr>
        <w:t>下列各题的四个选项中，有一个是最符合题意的，请选出，并将字母填入下表格内。每小题2分。共44分</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1、中共______于2011年10月15日至18日在北京召开。全会通过了《中共中央关于深化文化体制改革推动社会主义文化大发展大繁荣若干重大问题的决定》的精神。</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A、十六届六中全会 B、十六届五中全会</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C、十七届六中全会 D、十七届五中全会</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2、2011年7月1日，是中国共产党成立______周年纪念日，中共中央总书记胡锦涛在庆祝大会上发表重要讲话。</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A、90; B、89; C、88; D、91;</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3、2011年6月30日，全长1318公里，新中国成立以来一次性建设里程最长、投资最大、标准最高的______高速铁路，正式通车运营。</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A、京沪; B、沪杭; C、京广; D沪深;</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4、2011年8月17日，国务院总理温家宝主持召开国务院常务会议，讨论通过《中国______事业发展“十二五”规划》。会议决定，在“十二五”时期实现城乡_______全覆盖。</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A.教育 义务教育 B.科技 义务教育 C. 医疗 养老保险 D.老龄 养老保险</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5、2011年9月14日， 2011新领军者年会(第五届夏季达沃斯论坛)在____开幕。国务院总理温家宝出席开幕式并发表致辞。</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A.世界经贸论坛 北京 B.世界文化论坛 上海</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C.世界经济论坛 大连 D.世界经贸论坛 广州</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6、“人生是由一串无数的小烦恼组成的念珠，乐观的人总是笑着数完这串念珠的。”大仲马的这句名言对我们的启示是：</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A、人生是灾难，因此要数念珠求神保佑。</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B、人生的旅途是无边的苦海，要知足者常乐。</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C、要以乐观、幽默、向上的生活态度来对待人生。</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D、对烦恼和苦难要抱着无所谓的态度。</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7、不萍家境不好，不能安心学习，平时总是非常忧郁，甚至还有轻生的念头：</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①这是不珍爱自己生命的表现。②这是一种对自我、他人和社会不负责任的表现。③她可以到心理老师处咨询，提高心理承受能力。④这是因为他父母的错才导致她有这样的表现。</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A、①②④ B、②③④ C、①③④ D、①②③</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8、在现实生活中，侵犯公民人生权利的事时有发生，下列属于侵犯公民人身权利的行为的有：①商场保安随意拘留顾客 ②拆看别人的信件，揭露别人的陷私。③诽谤、诬陷他人。④拐卖妇女、儿童。⑤某八年级学生在父亲的要求下，弃学打工。</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A、①②③ B、①②③④ C、①② D、①②③④⑤</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9、创新是一个国家发展战略的核心，青少年学生要培养自己的创新精神和创新能力必须：①勤于观察 ②善于思考 ③培养想像力 ④怀疑一切</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A、①②③ B、①② C、①④ D、②③</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10、2011年3月11日，“中国首善”陈光标以个人名义通过中国慈善总会向云南盈江地震灾区两个寨子的民众发放每人200元救灾款，共捐献20万元人民币。这一做法体现了( )</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①高度的责任感和使命感 ②高尚的社会主义道德情感 ③不言代价与回报的无私奉献精神 ④明理诚信、勤俭自强的优秀品质</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A.①②③ B.①②④ C.①③④ D.②③④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4" w:lineRule="atLeast"/>
        <w:ind w:left="0" w:right="0" w:firstLine="0"/>
        <w:jc w:val="center"/>
        <w:rPr>
          <w:rFonts w:hint="eastAsia" w:ascii="宋体" w:hAnsi="宋体" w:eastAsia="宋体" w:cs="宋体"/>
          <w:b w:val="0"/>
          <w:i w:val="0"/>
          <w:caps w:val="0"/>
          <w:color w:val="333333"/>
          <w:spacing w:val="0"/>
          <w:sz w:val="14"/>
          <w:szCs w:val="14"/>
        </w:rPr>
      </w:pP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11、下列活动属于精神文明创建活动的是 ( )</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A.实行依法治国方略 B实施西部大开发战略</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 “感动中国”人物评选 D振兴东北老工业基地</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12、新华网11月16日报道：公安机关已经对上海11·15特大火灾事故的8名犯罪嫌疑人实施刑事拘留。火灾发生时有人在10楼现场违规实施电焊施工，点燃了尼龙网、竹片板等可燃物。截至16日，公安机关已对8名涉案犯罪嫌疑人依法实施刑事拘留，这些人涉嫌重大事故责任罪。这说明 ( )</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A.打击违法犯罪就能让人们成为对自己行为负责任的人</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B.一个对他人、对社会不负责任的人实际上就是对自己不负责任</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C.不诚信必然要付出昂贵的代价 D.承担责任总会付出一定的代价</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13、2011年10月9日，新发布的《中国流动人口发展报告2011》预测：到2020年中国内地城镇人口将超过8亿，环渤海、长三角、珠三角3大都市圈将吸纳新增城镇人口4000多万，城镇总人口约占全国城镇总人口的25%。说明了我国人口</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A.地区分布不均 B.性别失衡 C.老龄化加剧 D.素质不高</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14、2011年10月8日，中国第一富村――华西村将迎来50周年庆典。坚持集体经济以来，从最初不足1平方公里的小华西，到如今每户村民住独栋别墅、最低存款不低于600万元，购直升飞机，盖超五星大楼，并带动中西部10多万人脱贫致富。材料说明 ( )</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A.平均富裕才是真的富裕 B.同时、同步富裕是可行的</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C.我国城乡收入差距已经消除 D.先富帮带后富逐步达到共同富裕</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15、据2011年7月5日新京报报道：鞍山泄题案嫌疑人王旭方等六人被警方逮捕。因涉嫌在今年的中考招生中泄露试题信息，人民法院将对他们提起公诉。对此认识错误的是 ( )</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A.王旭等人的行为危害了国家安全 B.王旭等人没有履行保守国家秘密的政治义务</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C.王旭等人的行为虽然不会受到法律制裁，但是会受到人们的道德谴责</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D.保守国家秘密是热爱祖国的表现</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16、2011年10月24日至29日，十一届全国人大常委会第二十三次会议首次审议精神卫生法草案等法律法规;审议国务院关于城镇保障性住房建设的情况;审议最高人民法院关于加强基层建设促进公正司法工作情况的报告。这体现了全国人大具有最高( )</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A.立法权和决定权 B.立法权和审议权</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C.立法权和监督权 D.立法权和执法权</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17、中国网北京2011年6月10日讯卫生部举行发布会，2011年，全国参加新农合人数为8.32亿人，参合率超过96%。各级财政对新农合的补助标准从每人每年120元提高到200元，新农合政策范围内的住院费用报销比例从60%提高到70%左右，最高支付限额从3万元提高到不低于5万元. 农民因病致贫、因病返贫的情况得到明显改善。新型的农村合作医疗举措说法错误的是( )</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A.体现了党和国家关注人民生活质量的提高</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B.能彻底解决农民“看病难，看病贵”的问题</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C.有利于解决现阶段社会的主要矛盾 D.是践行“三个代表”重要思想的具体体现</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18、2011年8月12日晚，深圳第二十六届世界大学生夏季运动会在广东省深洲市隆重开幕。假如你有幸成为一位本届大运会的志愿者，你认为在服务过程中应当做的不包括的是</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A.维护国家安全、荣誉和利益B.遵守宪法和法律、维护社会稳定</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C.直接管理有关国家事务D.增强民族自豪感、自尊心和自信心</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19、我国仍处于并将长期处于社会主义初级阶段。下列对社会主义初级阶段的认识正确的是( )</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A.它仅表现于经济方面 B.它是我国的基本国情</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C.从建国算起，至少需要一百年时间</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20、2011年是西藏和平解放60周年。60年来西藏发生了翻天覆地的变化，对其原因说法错误的是( )</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A.民族区域自治制度的实施</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B.国家在积极的维护和发展各民族的平等、团结、互助关系</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C.中央政府和全国各族人民的支持</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D.自治区享有高度的自治权</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21、艾滋病是人体的 被艾滋病病毒破坏，使人体对威胁生命的各种病原体丧失抵抗能力，从而发生多种感染或肿瘤，最后导致死亡的一种严重传染病：</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呼吸系统 B、消化系统 C、免疫系统 D、神经系统</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22、从地震发生到房屋倒塌，一般有12秒钟左右的时间，如果地震发生时，同学们正在第五层楼的教室里上课，我们可以采取的措施有：</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①马上寻找有水的地方。②尽快躲到课桌下，用书包护住头部 ③靠墙的同学迅速紧靠墙根，双手护住头部 ④全体同学赶紧往楼下跑</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A、①③ B、②③ C、①④ D、②④</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Style w:val="4"/>
          <w:rFonts w:hint="eastAsia" w:ascii="宋体" w:hAnsi="宋体" w:eastAsia="宋体" w:cs="宋体"/>
          <w:i w:val="0"/>
          <w:caps w:val="0"/>
          <w:color w:val="333333"/>
          <w:spacing w:val="0"/>
          <w:sz w:val="14"/>
          <w:szCs w:val="14"/>
        </w:rPr>
        <w:t>二、</w:t>
      </w:r>
      <w:r>
        <w:rPr>
          <w:rStyle w:val="4"/>
          <w:rFonts w:hint="eastAsia" w:ascii="宋体" w:hAnsi="宋体" w:eastAsia="宋体" w:cs="宋体"/>
          <w:i w:val="0"/>
          <w:caps w:val="0"/>
          <w:color w:val="333333"/>
          <w:spacing w:val="0"/>
          <w:sz w:val="14"/>
          <w:szCs w:val="14"/>
          <w:lang w:val="en-US" w:eastAsia="zh-CN"/>
        </w:rPr>
        <w:t>2018天津市中考政治模拟试题</w:t>
      </w:r>
      <w:r>
        <w:rPr>
          <w:rStyle w:val="4"/>
          <w:rFonts w:hint="eastAsia" w:ascii="宋体" w:hAnsi="宋体" w:eastAsia="宋体" w:cs="宋体"/>
          <w:i w:val="0"/>
          <w:caps w:val="0"/>
          <w:color w:val="333333"/>
          <w:spacing w:val="0"/>
          <w:sz w:val="14"/>
          <w:szCs w:val="14"/>
        </w:rPr>
        <w:t>判断正误题</w:t>
      </w:r>
      <w:r>
        <w:rPr>
          <w:rFonts w:hint="eastAsia" w:ascii="宋体" w:hAnsi="宋体" w:eastAsia="宋体" w:cs="宋体"/>
          <w:b w:val="0"/>
          <w:i w:val="0"/>
          <w:caps w:val="0"/>
          <w:color w:val="333333"/>
          <w:spacing w:val="0"/>
          <w:sz w:val="14"/>
          <w:szCs w:val="14"/>
        </w:rPr>
        <w:t>(每小题1分，共5分)</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23、在题号括号内正确的打“√”，错误打“×”</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(1)、改革开放是我国的强国之路和立国之本。 ( )</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(2)、违法不一不定期是犯罪，犯罪不一定是违法。 ( )</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(3)、生态文明的核心是人与人的和谐。 ( )</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(4)、甘于奉献、勇于创新是我们实现理想，担当使命的重要保证。 ( )</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(5)、科学发展观的基本要求是全面协调可持续发展。 ( )</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w:t>
      </w:r>
      <w:r>
        <w:rPr>
          <w:rStyle w:val="4"/>
          <w:rFonts w:hint="eastAsia" w:ascii="宋体" w:hAnsi="宋体" w:eastAsia="宋体" w:cs="宋体"/>
          <w:i w:val="0"/>
          <w:caps w:val="0"/>
          <w:color w:val="333333"/>
          <w:spacing w:val="0"/>
          <w:sz w:val="14"/>
          <w:szCs w:val="14"/>
        </w:rPr>
        <w:t>三、</w:t>
      </w:r>
      <w:r>
        <w:rPr>
          <w:rStyle w:val="4"/>
          <w:rFonts w:hint="eastAsia" w:ascii="宋体" w:hAnsi="宋体" w:eastAsia="宋体" w:cs="宋体"/>
          <w:i w:val="0"/>
          <w:caps w:val="0"/>
          <w:color w:val="333333"/>
          <w:spacing w:val="0"/>
          <w:sz w:val="14"/>
          <w:szCs w:val="14"/>
          <w:lang w:val="en-US" w:eastAsia="zh-CN"/>
        </w:rPr>
        <w:t>2018天津市中考政治模拟试题</w:t>
      </w:r>
      <w:r>
        <w:rPr>
          <w:rStyle w:val="4"/>
          <w:rFonts w:hint="eastAsia" w:ascii="宋体" w:hAnsi="宋体" w:eastAsia="宋体" w:cs="宋体"/>
          <w:i w:val="0"/>
          <w:caps w:val="0"/>
          <w:color w:val="333333"/>
          <w:spacing w:val="0"/>
          <w:sz w:val="14"/>
          <w:szCs w:val="14"/>
        </w:rPr>
        <w:t>简要回答下列各题</w:t>
      </w:r>
      <w:r>
        <w:rPr>
          <w:rFonts w:hint="eastAsia" w:ascii="宋体" w:hAnsi="宋体" w:eastAsia="宋体" w:cs="宋体"/>
          <w:b w:val="0"/>
          <w:i w:val="0"/>
          <w:caps w:val="0"/>
          <w:color w:val="333333"/>
          <w:spacing w:val="0"/>
          <w:sz w:val="14"/>
          <w:szCs w:val="14"/>
        </w:rPr>
        <w:t>(共21分)</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24、(共11分)今年我国第十一个全国法制宣传日，学校开展了“法制教育”专题活动，组织了一系列丰富多彩的活动。</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(1)智力竞赛。请你根据下列公民权利，分别列举一部相应的法律名称。(5分)</w:t>
      </w:r>
    </w:p>
    <w:tbl>
      <w:tblPr>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c>
          <w:tcPr>
            <w:tcW w:w="4261" w:type="dxa"/>
            <w:tcBorders>
              <w:top w:val="single" w:color="000000" w:sz="4" w:space="0"/>
              <w:left w:val="single" w:color="000000" w:sz="4" w:space="0"/>
              <w:bottom w:val="single" w:color="000000" w:sz="4" w:space="0"/>
              <w:right w:val="single" w:color="000000" w:sz="4" w:space="0"/>
            </w:tcBorders>
            <w:shd w:val="clear"/>
            <w:vAlign w:val="top"/>
          </w:tcPr>
          <w:p>
            <w:pPr>
              <w:pStyle w:val="2"/>
              <w:keepNext w:val="0"/>
              <w:keepLines w:val="0"/>
              <w:widowControl/>
              <w:suppressLineNumbers w:val="0"/>
              <w:spacing w:before="0" w:beforeAutospacing="0" w:after="0" w:afterAutospacing="0" w:line="264" w:lineRule="atLeast"/>
              <w:ind w:left="0" w:right="0"/>
              <w:jc w:val="left"/>
            </w:pPr>
            <w:r>
              <w:rPr>
                <w:rFonts w:hint="eastAsia" w:ascii="宋体" w:hAnsi="宋体" w:eastAsia="宋体" w:cs="宋体"/>
                <w:b w:val="0"/>
                <w:i w:val="0"/>
                <w:caps w:val="0"/>
                <w:color w:val="000000"/>
                <w:spacing w:val="0"/>
                <w:sz w:val="21"/>
                <w:szCs w:val="21"/>
              </w:rPr>
              <w:t>权利内容</w:t>
            </w:r>
          </w:p>
        </w:tc>
        <w:tc>
          <w:tcPr>
            <w:tcW w:w="4261" w:type="dxa"/>
            <w:tcBorders>
              <w:top w:val="single" w:color="000000" w:sz="4" w:space="0"/>
              <w:left w:val="nil"/>
              <w:bottom w:val="single" w:color="000000" w:sz="4" w:space="0"/>
              <w:right w:val="single" w:color="000000" w:sz="4" w:space="0"/>
            </w:tcBorders>
            <w:shd w:val="clear"/>
            <w:vAlign w:val="top"/>
          </w:tcPr>
          <w:p>
            <w:pPr>
              <w:pStyle w:val="2"/>
              <w:keepNext w:val="0"/>
              <w:keepLines w:val="0"/>
              <w:widowControl/>
              <w:suppressLineNumbers w:val="0"/>
              <w:spacing w:before="0" w:beforeAutospacing="0" w:after="0" w:afterAutospacing="0" w:line="264" w:lineRule="atLeast"/>
              <w:ind w:left="0" w:right="0"/>
              <w:jc w:val="left"/>
            </w:pPr>
            <w:r>
              <w:rPr>
                <w:rFonts w:hint="eastAsia" w:ascii="宋体" w:hAnsi="宋体" w:eastAsia="宋体" w:cs="宋体"/>
                <w:b w:val="0"/>
                <w:i w:val="0"/>
                <w:caps w:val="0"/>
                <w:color w:val="000000"/>
                <w:spacing w:val="0"/>
                <w:sz w:val="21"/>
                <w:szCs w:val="21"/>
              </w:rPr>
              <w:t>权利的保护神(法律名称)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c>
          <w:tcPr>
            <w:tcW w:w="4261" w:type="dxa"/>
            <w:tcBorders>
              <w:top w:val="nil"/>
              <w:left w:val="single" w:color="000000" w:sz="4" w:space="0"/>
              <w:bottom w:val="single" w:color="000000" w:sz="4" w:space="0"/>
              <w:right w:val="single" w:color="000000" w:sz="4" w:space="0"/>
            </w:tcBorders>
            <w:shd w:val="clear"/>
            <w:vAlign w:val="top"/>
          </w:tcPr>
          <w:p>
            <w:pPr>
              <w:pStyle w:val="2"/>
              <w:keepNext w:val="0"/>
              <w:keepLines w:val="0"/>
              <w:widowControl/>
              <w:suppressLineNumbers w:val="0"/>
              <w:spacing w:before="0" w:beforeAutospacing="0" w:after="0" w:afterAutospacing="0" w:line="264" w:lineRule="atLeast"/>
              <w:ind w:left="0" w:right="0"/>
              <w:jc w:val="left"/>
            </w:pPr>
            <w:r>
              <w:rPr>
                <w:rFonts w:hint="eastAsia" w:ascii="宋体" w:hAnsi="宋体" w:eastAsia="宋体" w:cs="宋体"/>
                <w:b w:val="0"/>
                <w:i w:val="0"/>
                <w:caps w:val="0"/>
                <w:color w:val="000000"/>
                <w:spacing w:val="0"/>
                <w:sz w:val="21"/>
                <w:szCs w:val="21"/>
              </w:rPr>
              <w:t>受保护的权利</w:t>
            </w:r>
          </w:p>
        </w:tc>
        <w:tc>
          <w:tcPr>
            <w:tcW w:w="4261"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spacing w:before="0" w:beforeAutospacing="0" w:after="0" w:afterAutospacing="0" w:line="264" w:lineRule="atLeast"/>
              <w:ind w:left="0" w:right="0"/>
              <w:jc w:val="left"/>
            </w:pPr>
            <w:r>
              <w:rPr>
                <w:rFonts w:hint="eastAsia" w:ascii="宋体" w:hAnsi="宋体" w:eastAsia="宋体" w:cs="宋体"/>
                <w:b w:val="0"/>
                <w:i w:val="0"/>
                <w:caps w:val="0"/>
                <w:color w:val="000000"/>
                <w:spacing w:val="0"/>
                <w:sz w:val="21"/>
                <w:szCs w:val="21"/>
              </w:rPr>
              <w:t>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c>
          <w:tcPr>
            <w:tcW w:w="4261" w:type="dxa"/>
            <w:tcBorders>
              <w:top w:val="nil"/>
              <w:left w:val="single" w:color="000000" w:sz="4" w:space="0"/>
              <w:bottom w:val="single" w:color="000000" w:sz="4" w:space="0"/>
              <w:right w:val="single" w:color="000000" w:sz="4" w:space="0"/>
            </w:tcBorders>
            <w:shd w:val="clear"/>
            <w:vAlign w:val="top"/>
          </w:tcPr>
          <w:p>
            <w:pPr>
              <w:pStyle w:val="2"/>
              <w:keepNext w:val="0"/>
              <w:keepLines w:val="0"/>
              <w:widowControl/>
              <w:suppressLineNumbers w:val="0"/>
              <w:spacing w:before="0" w:beforeAutospacing="0" w:after="0" w:afterAutospacing="0" w:line="264" w:lineRule="atLeast"/>
              <w:ind w:left="0" w:right="0"/>
              <w:jc w:val="left"/>
            </w:pPr>
            <w:r>
              <w:rPr>
                <w:rFonts w:hint="eastAsia" w:ascii="宋体" w:hAnsi="宋体" w:eastAsia="宋体" w:cs="宋体"/>
                <w:b w:val="0"/>
                <w:i w:val="0"/>
                <w:caps w:val="0"/>
                <w:color w:val="000000"/>
                <w:spacing w:val="0"/>
                <w:sz w:val="21"/>
                <w:szCs w:val="21"/>
              </w:rPr>
              <w:t>继承的权利</w:t>
            </w:r>
          </w:p>
        </w:tc>
        <w:tc>
          <w:tcPr>
            <w:tcW w:w="4261"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spacing w:before="0" w:beforeAutospacing="0" w:after="0" w:afterAutospacing="0" w:line="264" w:lineRule="atLeast"/>
              <w:ind w:left="0" w:right="0"/>
              <w:jc w:val="left"/>
            </w:pPr>
            <w:r>
              <w:rPr>
                <w:rFonts w:hint="eastAsia" w:ascii="宋体" w:hAnsi="宋体" w:eastAsia="宋体" w:cs="宋体"/>
                <w:b w:val="0"/>
                <w:i w:val="0"/>
                <w:caps w:val="0"/>
                <w:color w:val="000000"/>
                <w:spacing w:val="0"/>
                <w:sz w:val="21"/>
                <w:szCs w:val="21"/>
              </w:rPr>
              <w:t>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Borders>
              <w:top w:val="nil"/>
              <w:left w:val="single" w:color="000000" w:sz="4" w:space="0"/>
              <w:bottom w:val="single" w:color="000000" w:sz="4" w:space="0"/>
              <w:right w:val="single" w:color="000000" w:sz="4" w:space="0"/>
            </w:tcBorders>
            <w:shd w:val="clear"/>
            <w:vAlign w:val="top"/>
          </w:tcPr>
          <w:p>
            <w:pPr>
              <w:pStyle w:val="2"/>
              <w:keepNext w:val="0"/>
              <w:keepLines w:val="0"/>
              <w:widowControl/>
              <w:suppressLineNumbers w:val="0"/>
              <w:spacing w:before="0" w:beforeAutospacing="0" w:after="0" w:afterAutospacing="0" w:line="264" w:lineRule="atLeast"/>
              <w:ind w:left="0" w:right="0"/>
              <w:jc w:val="left"/>
            </w:pPr>
            <w:r>
              <w:rPr>
                <w:rFonts w:hint="eastAsia" w:ascii="宋体" w:hAnsi="宋体" w:eastAsia="宋体" w:cs="宋体"/>
                <w:b w:val="0"/>
                <w:i w:val="0"/>
                <w:caps w:val="0"/>
                <w:color w:val="000000"/>
                <w:spacing w:val="0"/>
                <w:sz w:val="21"/>
                <w:szCs w:val="21"/>
              </w:rPr>
              <w:t>受教育的权利</w:t>
            </w:r>
          </w:p>
        </w:tc>
        <w:tc>
          <w:tcPr>
            <w:tcW w:w="4261"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spacing w:before="0" w:beforeAutospacing="0" w:after="0" w:afterAutospacing="0" w:line="264" w:lineRule="atLeast"/>
              <w:ind w:left="0" w:right="0"/>
              <w:jc w:val="left"/>
            </w:pPr>
            <w:r>
              <w:rPr>
                <w:rFonts w:hint="eastAsia" w:ascii="宋体" w:hAnsi="宋体" w:eastAsia="宋体" w:cs="宋体"/>
                <w:b w:val="0"/>
                <w:i w:val="0"/>
                <w:caps w:val="0"/>
                <w:color w:val="000000"/>
                <w:spacing w:val="0"/>
                <w:sz w:val="21"/>
                <w:szCs w:val="21"/>
              </w:rPr>
              <w:t>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c>
          <w:tcPr>
            <w:tcW w:w="4261" w:type="dxa"/>
            <w:tcBorders>
              <w:top w:val="nil"/>
              <w:left w:val="single" w:color="000000" w:sz="4" w:space="0"/>
              <w:bottom w:val="single" w:color="000000" w:sz="4" w:space="0"/>
              <w:right w:val="single" w:color="000000" w:sz="4" w:space="0"/>
            </w:tcBorders>
            <w:shd w:val="clear"/>
            <w:vAlign w:val="top"/>
          </w:tcPr>
          <w:p>
            <w:pPr>
              <w:pStyle w:val="2"/>
              <w:keepNext w:val="0"/>
              <w:keepLines w:val="0"/>
              <w:widowControl/>
              <w:suppressLineNumbers w:val="0"/>
              <w:spacing w:before="0" w:beforeAutospacing="0" w:after="0" w:afterAutospacing="0" w:line="264" w:lineRule="atLeast"/>
              <w:ind w:left="0" w:right="0"/>
              <w:jc w:val="left"/>
            </w:pPr>
            <w:r>
              <w:rPr>
                <w:rFonts w:hint="eastAsia" w:ascii="宋体" w:hAnsi="宋体" w:eastAsia="宋体" w:cs="宋体"/>
                <w:b w:val="0"/>
                <w:i w:val="0"/>
                <w:caps w:val="0"/>
                <w:color w:val="000000"/>
                <w:spacing w:val="0"/>
                <w:sz w:val="21"/>
                <w:szCs w:val="21"/>
              </w:rPr>
              <w:t>消费的权利</w:t>
            </w:r>
          </w:p>
        </w:tc>
        <w:tc>
          <w:tcPr>
            <w:tcW w:w="4261"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spacing w:before="0" w:beforeAutospacing="0" w:after="0" w:afterAutospacing="0" w:line="264" w:lineRule="atLeast"/>
              <w:ind w:left="0" w:right="0"/>
              <w:jc w:val="left"/>
            </w:pPr>
            <w:r>
              <w:rPr>
                <w:rFonts w:hint="eastAsia" w:ascii="宋体" w:hAnsi="宋体" w:eastAsia="宋体" w:cs="宋体"/>
                <w:b w:val="0"/>
                <w:i w:val="0"/>
                <w:caps w:val="0"/>
                <w:color w:val="000000"/>
                <w:spacing w:val="0"/>
                <w:sz w:val="21"/>
                <w:szCs w:val="21"/>
              </w:rPr>
              <w:t>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Borders>
              <w:top w:val="nil"/>
              <w:left w:val="single" w:color="000000" w:sz="4" w:space="0"/>
              <w:bottom w:val="single" w:color="000000" w:sz="4" w:space="0"/>
              <w:right w:val="single" w:color="000000" w:sz="4" w:space="0"/>
            </w:tcBorders>
            <w:shd w:val="clear"/>
            <w:vAlign w:val="top"/>
          </w:tcPr>
          <w:p>
            <w:pPr>
              <w:pStyle w:val="2"/>
              <w:keepNext w:val="0"/>
              <w:keepLines w:val="0"/>
              <w:widowControl/>
              <w:suppressLineNumbers w:val="0"/>
              <w:spacing w:before="0" w:beforeAutospacing="0" w:after="0" w:afterAutospacing="0" w:line="264" w:lineRule="atLeast"/>
              <w:ind w:left="0" w:right="0"/>
              <w:jc w:val="left"/>
            </w:pPr>
            <w:r>
              <w:rPr>
                <w:rFonts w:hint="eastAsia" w:ascii="宋体" w:hAnsi="宋体" w:eastAsia="宋体" w:cs="宋体"/>
                <w:b w:val="0"/>
                <w:i w:val="0"/>
                <w:caps w:val="0"/>
                <w:color w:val="000000"/>
                <w:spacing w:val="0"/>
                <w:sz w:val="21"/>
                <w:szCs w:val="21"/>
              </w:rPr>
              <w:t>财产的权利</w:t>
            </w:r>
          </w:p>
        </w:tc>
        <w:tc>
          <w:tcPr>
            <w:tcW w:w="4261"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spacing w:before="0" w:beforeAutospacing="0" w:after="0" w:afterAutospacing="0" w:line="264" w:lineRule="atLeast"/>
              <w:ind w:left="0" w:right="0"/>
              <w:jc w:val="left"/>
            </w:pPr>
            <w:r>
              <w:rPr>
                <w:rFonts w:hint="eastAsia" w:ascii="宋体" w:hAnsi="宋体" w:eastAsia="宋体" w:cs="宋体"/>
                <w:b w:val="0"/>
                <w:i w:val="0"/>
                <w:caps w:val="0"/>
                <w:color w:val="000000"/>
                <w:spacing w:val="0"/>
                <w:sz w:val="21"/>
                <w:szCs w:val="21"/>
              </w:rPr>
              <w:t>⑤</w:t>
            </w:r>
          </w:p>
        </w:tc>
      </w:tr>
    </w:tbl>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(2)依法治国方略的基本要求是什么?(4分)</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(3)请你找找校园内还有哪些不合“法”的行为。(2分)</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25、(共10分)材料：2011年7月23日，温州。北京南至福州D301次列车与杭州至福州南D3115次列车发生追尾事故。胡Jin涛总书记、温家宝总理当即作出重要指示，要求各部门和地方务必把救人放在第一位，全力以赴组织好救援工作，同时查明原因，做好善后处理。</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尽管事故发生在铁路上，但在突如其来的灾祸面前，温州人用仁爱之心默默承受了苦难，并迅速行动起来，自觉地组织起救援队，参加救助工作，千余人自发排队献血、上万志愿者热心服务……温家宝总理对此予以高度评价“就是在这起灾难发生的时候，温州人民又向世人展示了他们的另一面，那就是大爱的精神。”新华时评的评论是：温州市民生死大救援，彰显的是道德的力量。……今天再以“善行天下”“义行天下”而博得世人刮目相看!</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(1)温州人民的大爱精神是什么精神在新的历史条件下的集中体现?这种精神的核心是什么?(3分)</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(2)提取材料信息，结合教材知识，谈谈为什么温州市民能再次博得世人刮目相看?(2分)</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(3)党和国家领导人迅速作出重要指示说明了什么?(2分)</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(4)结合材料和自己实际情况，谈一谈青少年如何向他们学习?(3分)</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Style w:val="4"/>
          <w:rFonts w:hint="eastAsia" w:ascii="宋体" w:hAnsi="宋体" w:eastAsia="宋体" w:cs="宋体"/>
          <w:i w:val="0"/>
          <w:caps w:val="0"/>
          <w:color w:val="333333"/>
          <w:spacing w:val="0"/>
          <w:sz w:val="14"/>
          <w:szCs w:val="14"/>
        </w:rPr>
        <w:t>四、</w:t>
      </w:r>
      <w:r>
        <w:rPr>
          <w:rStyle w:val="4"/>
          <w:rFonts w:hint="eastAsia" w:ascii="宋体" w:hAnsi="宋体" w:eastAsia="宋体" w:cs="宋体"/>
          <w:i w:val="0"/>
          <w:caps w:val="0"/>
          <w:color w:val="333333"/>
          <w:spacing w:val="0"/>
          <w:sz w:val="14"/>
          <w:szCs w:val="14"/>
          <w:lang w:val="en-US" w:eastAsia="zh-CN"/>
        </w:rPr>
        <w:t>2018天津市中考政治模拟试题</w:t>
      </w:r>
      <w:r>
        <w:rPr>
          <w:rStyle w:val="4"/>
          <w:rFonts w:hint="eastAsia" w:ascii="宋体" w:hAnsi="宋体" w:eastAsia="宋体" w:cs="宋体"/>
          <w:i w:val="0"/>
          <w:caps w:val="0"/>
          <w:color w:val="333333"/>
          <w:spacing w:val="0"/>
          <w:sz w:val="14"/>
          <w:szCs w:val="14"/>
        </w:rPr>
        <w:t>探究与实践</w:t>
      </w:r>
      <w:r>
        <w:rPr>
          <w:rFonts w:hint="eastAsia" w:ascii="宋体" w:hAnsi="宋体" w:eastAsia="宋体" w:cs="宋体"/>
          <w:b w:val="0"/>
          <w:i w:val="0"/>
          <w:caps w:val="0"/>
          <w:color w:val="333333"/>
          <w:spacing w:val="0"/>
          <w:sz w:val="14"/>
          <w:szCs w:val="14"/>
        </w:rPr>
        <w:t>：结合材料，回答下列问题：(共10分)</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26、纪念辛亥革命100周年大会于2011年10月9日在人民大会堂隆重举行，中共中央总书记、国家主席、中央军委主席胡锦涛发表了重要讲话。讲话号召两岸同胞携手推动两岸关系和平发展、同心实现中华民族伟大复兴，这在海峡两岸引发了热烈的反响。台北大学政治经济研究中心主任郑又平表示，“过去几十年两岸发展各有成就，但尚未统一的状况绝非中山先生所乐见。”从过去几年两岸关系的发展可以看到，和平发展不仅为两岸同胞带来了“和平红利”，更为两岸的未来打造了非常重要的基础，将引领我们走向两岸和平统一的康庄大道。</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(1)我国实现统一大业的方针政策是什么?(2分)</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(2)我们最终将走向两岸和平统一的康庄大道，这种信心的来源是什么?(4分)</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(3)为实现祖国的完全统一，我们青少年应该做出哪些努力?(4分)</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w:t>
      </w:r>
      <w:r>
        <w:rPr>
          <w:rStyle w:val="4"/>
          <w:rFonts w:hint="eastAsia" w:ascii="宋体" w:hAnsi="宋体" w:eastAsia="宋体" w:cs="宋体"/>
          <w:i w:val="0"/>
          <w:caps w:val="0"/>
          <w:color w:val="333333"/>
          <w:spacing w:val="0"/>
          <w:sz w:val="14"/>
          <w:szCs w:val="14"/>
        </w:rPr>
        <w:t>五、</w:t>
      </w:r>
      <w:r>
        <w:rPr>
          <w:rStyle w:val="4"/>
          <w:rFonts w:hint="eastAsia" w:ascii="宋体" w:hAnsi="宋体" w:eastAsia="宋体" w:cs="宋体"/>
          <w:i w:val="0"/>
          <w:caps w:val="0"/>
          <w:color w:val="333333"/>
          <w:spacing w:val="0"/>
          <w:sz w:val="14"/>
          <w:szCs w:val="14"/>
          <w:lang w:val="en-US" w:eastAsia="zh-CN"/>
        </w:rPr>
        <w:t>2018天津市中考政治模拟试题</w:t>
      </w:r>
      <w:r>
        <w:rPr>
          <w:rStyle w:val="4"/>
          <w:rFonts w:hint="eastAsia" w:ascii="宋体" w:hAnsi="宋体" w:eastAsia="宋体" w:cs="宋体"/>
          <w:i w:val="0"/>
          <w:caps w:val="0"/>
          <w:color w:val="333333"/>
          <w:spacing w:val="0"/>
          <w:sz w:val="14"/>
          <w:szCs w:val="14"/>
        </w:rPr>
        <w:t>分析说明题(</w:t>
      </w:r>
      <w:r>
        <w:rPr>
          <w:rFonts w:hint="eastAsia" w:ascii="宋体" w:hAnsi="宋体" w:eastAsia="宋体" w:cs="宋体"/>
          <w:b w:val="0"/>
          <w:i w:val="0"/>
          <w:caps w:val="0"/>
          <w:color w:val="333333"/>
          <w:spacing w:val="0"/>
          <w:sz w:val="14"/>
          <w:szCs w:val="14"/>
        </w:rPr>
        <w:t>两大题共20分)</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27、结合材料，回答问题：(共8分)</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材料一：2011年11月28日，《联合国气候变化框架公约》第17次缔约方会议在南非海滨城市德班开幕。有评论说南非德班气候大会是“拯救地球的最后一次机会”。</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材料二：中国政府11月26日公布了控制温室气体排放的活动目标—到2020年，全国单位国内生产总值二氧发碳排放比2005年下降40%—45%。</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1、南非德班气候大会被称做是“拯救地球的最后一次机会”，说明了什么问题?(共2分)</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2、我国提出“二氧化碳排放减少40%的目标依据的国情是什么?(共3分)</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3、要实现这个目标，你认为我国应采取哪些措施?(共3分)</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28、(共12分)材料一：党的十七届六中全会指出：建设社会主义文化强国，就是要着力推动社会主义先进文化更加深入人心，推动社会主义精神文明和物质文明全面发展，不断开创全民族文化创造活力持续迸发、社会文化生活更加丰富多彩、人民基本文化权益得到更好保障、人民思想道德素质和科学文化素质全面提高的新局面，建设中华民族共有精神家园，为人类文明进步作出更大贡献。提供重要支撑。</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材料二：2011年10月25日，国家广电总局发布《关于进一步加强电视上星综合频道节目管理的意见》。《意见》提出，从明年1月1日起，包括央视综合频道在内的34家上星综合频道要提高新闻类节目播出量，控制娱乐节目，以防止过度娱乐化和低俗倾向。</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(1)、在当代中国什么是发展先进文化?(3分)</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(2)、部分上星频道电视节目过度娱乐化、格调低俗有什么危害?(3分)</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(3)、在我们周围还有那些不健康的文化现象?(2分)</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(4)、经济建设是我们一切工作的中心，这与中共十七届六中全会提出推动社会主义文化大发展大繁荣是否冲突。对此你是怎样理解的?(共4分)</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Style w:val="4"/>
          <w:rFonts w:hint="eastAsia" w:ascii="宋体" w:hAnsi="宋体" w:eastAsia="宋体" w:cs="宋体"/>
          <w:i w:val="0"/>
          <w:caps w:val="0"/>
          <w:color w:val="333333"/>
          <w:spacing w:val="0"/>
          <w:sz w:val="14"/>
          <w:szCs w:val="14"/>
          <w:lang w:val="en-US" w:eastAsia="zh-CN"/>
        </w:rPr>
        <w:t>2018天津市中考政治模拟试题</w:t>
      </w:r>
      <w:r>
        <w:rPr>
          <w:rStyle w:val="4"/>
          <w:rFonts w:hint="eastAsia" w:ascii="宋体" w:hAnsi="宋体" w:eastAsia="宋体" w:cs="宋体"/>
          <w:i w:val="0"/>
          <w:caps w:val="0"/>
          <w:color w:val="333333"/>
          <w:spacing w:val="0"/>
          <w:sz w:val="14"/>
          <w:szCs w:val="14"/>
        </w:rPr>
        <w:t>参考答案</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一、</w:t>
      </w:r>
      <w:r>
        <w:rPr>
          <w:rStyle w:val="4"/>
          <w:rFonts w:hint="eastAsia" w:ascii="宋体" w:hAnsi="宋体" w:eastAsia="宋体" w:cs="宋体"/>
          <w:b w:val="0"/>
          <w:bCs/>
          <w:i w:val="0"/>
          <w:caps w:val="0"/>
          <w:color w:val="333333"/>
          <w:spacing w:val="0"/>
          <w:sz w:val="14"/>
          <w:szCs w:val="14"/>
          <w:lang w:val="en-US" w:eastAsia="zh-CN"/>
        </w:rPr>
        <w:t>2018天津市中考政治模拟试题</w:t>
      </w:r>
      <w:r>
        <w:rPr>
          <w:rFonts w:hint="eastAsia" w:ascii="宋体" w:hAnsi="宋体" w:eastAsia="宋体" w:cs="宋体"/>
          <w:b w:val="0"/>
          <w:i w:val="0"/>
          <w:caps w:val="0"/>
          <w:color w:val="333333"/>
          <w:spacing w:val="0"/>
          <w:sz w:val="14"/>
          <w:szCs w:val="14"/>
        </w:rPr>
        <w:t>单项选择题</w:t>
      </w:r>
    </w:p>
    <w:tbl>
      <w:tblPr>
        <w:tblW w:w="80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909"/>
        <w:gridCol w:w="472"/>
        <w:gridCol w:w="661"/>
        <w:gridCol w:w="661"/>
        <w:gridCol w:w="660"/>
        <w:gridCol w:w="660"/>
        <w:gridCol w:w="660"/>
        <w:gridCol w:w="660"/>
        <w:gridCol w:w="660"/>
        <w:gridCol w:w="660"/>
        <w:gridCol w:w="693"/>
        <w:gridCol w:w="6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94" w:hRule="atLeast"/>
        </w:trPr>
        <w:tc>
          <w:tcPr>
            <w:tcW w:w="909" w:type="dxa"/>
            <w:tcBorders>
              <w:top w:val="single" w:color="000000" w:sz="4" w:space="0"/>
              <w:left w:val="single" w:color="000000" w:sz="4" w:space="0"/>
              <w:bottom w:val="single" w:color="000000" w:sz="4" w:space="0"/>
              <w:right w:val="single" w:color="000000" w:sz="4" w:space="0"/>
            </w:tcBorders>
            <w:shd w:val="clear"/>
            <w:vAlign w:val="top"/>
          </w:tcPr>
          <w:p>
            <w:pPr>
              <w:pStyle w:val="2"/>
              <w:keepNext w:val="0"/>
              <w:keepLines w:val="0"/>
              <w:widowControl/>
              <w:suppressLineNumbers w:val="0"/>
              <w:spacing w:before="0" w:beforeAutospacing="0" w:after="0" w:afterAutospacing="0" w:line="264" w:lineRule="atLeast"/>
              <w:ind w:left="0" w:right="0"/>
            </w:pPr>
            <w:r>
              <w:rPr>
                <w:rFonts w:ascii="楷体_GB2312" w:hAnsi="宋体" w:eastAsia="楷体_GB2312" w:cs="楷体_GB2312"/>
                <w:b/>
                <w:i w:val="0"/>
                <w:caps w:val="0"/>
                <w:color w:val="000000"/>
                <w:spacing w:val="0"/>
                <w:sz w:val="21"/>
                <w:szCs w:val="21"/>
              </w:rPr>
              <w:t>题号</w:t>
            </w:r>
          </w:p>
        </w:tc>
        <w:tc>
          <w:tcPr>
            <w:tcW w:w="472" w:type="dxa"/>
            <w:tcBorders>
              <w:top w:val="single" w:color="000000" w:sz="4" w:space="0"/>
              <w:left w:val="nil"/>
              <w:bottom w:val="single" w:color="000000" w:sz="4" w:space="0"/>
              <w:right w:val="single" w:color="000000" w:sz="4" w:space="0"/>
            </w:tcBorders>
            <w:shd w:val="clear"/>
            <w:vAlign w:val="top"/>
          </w:tcPr>
          <w:p>
            <w:pPr>
              <w:pStyle w:val="2"/>
              <w:keepNext w:val="0"/>
              <w:keepLines w:val="0"/>
              <w:widowControl/>
              <w:suppressLineNumbers w:val="0"/>
              <w:spacing w:before="0" w:beforeAutospacing="0" w:after="0" w:afterAutospacing="0" w:line="264" w:lineRule="atLeast"/>
              <w:ind w:left="0" w:right="0"/>
              <w:jc w:val="center"/>
            </w:pPr>
            <w:r>
              <w:rPr>
                <w:rFonts w:hint="default" w:ascii="楷体_GB2312" w:hAnsi="宋体" w:eastAsia="楷体_GB2312" w:cs="楷体_GB2312"/>
                <w:b/>
                <w:i w:val="0"/>
                <w:caps w:val="0"/>
                <w:color w:val="000000"/>
                <w:spacing w:val="0"/>
                <w:sz w:val="21"/>
                <w:szCs w:val="21"/>
              </w:rPr>
              <w:t>1</w:t>
            </w:r>
          </w:p>
        </w:tc>
        <w:tc>
          <w:tcPr>
            <w:tcW w:w="661" w:type="dxa"/>
            <w:tcBorders>
              <w:top w:val="single" w:color="000000" w:sz="4" w:space="0"/>
              <w:left w:val="nil"/>
              <w:bottom w:val="single" w:color="000000" w:sz="4" w:space="0"/>
              <w:right w:val="single" w:color="000000" w:sz="4" w:space="0"/>
            </w:tcBorders>
            <w:shd w:val="clear"/>
            <w:vAlign w:val="top"/>
          </w:tcPr>
          <w:p>
            <w:pPr>
              <w:pStyle w:val="2"/>
              <w:keepNext w:val="0"/>
              <w:keepLines w:val="0"/>
              <w:widowControl/>
              <w:suppressLineNumbers w:val="0"/>
              <w:spacing w:before="0" w:beforeAutospacing="0" w:after="0" w:afterAutospacing="0" w:line="264" w:lineRule="atLeast"/>
              <w:ind w:left="0" w:right="0"/>
              <w:jc w:val="center"/>
            </w:pPr>
            <w:r>
              <w:rPr>
                <w:rFonts w:hint="default" w:ascii="楷体_GB2312" w:hAnsi="宋体" w:eastAsia="楷体_GB2312" w:cs="楷体_GB2312"/>
                <w:b/>
                <w:i w:val="0"/>
                <w:caps w:val="0"/>
                <w:color w:val="000000"/>
                <w:spacing w:val="0"/>
                <w:sz w:val="21"/>
                <w:szCs w:val="21"/>
              </w:rPr>
              <w:t>2</w:t>
            </w:r>
          </w:p>
        </w:tc>
        <w:tc>
          <w:tcPr>
            <w:tcW w:w="661" w:type="dxa"/>
            <w:tcBorders>
              <w:top w:val="single" w:color="000000" w:sz="4" w:space="0"/>
              <w:left w:val="nil"/>
              <w:bottom w:val="single" w:color="000000" w:sz="4" w:space="0"/>
              <w:right w:val="single" w:color="000000" w:sz="4" w:space="0"/>
            </w:tcBorders>
            <w:shd w:val="clear"/>
            <w:vAlign w:val="top"/>
          </w:tcPr>
          <w:p>
            <w:pPr>
              <w:pStyle w:val="2"/>
              <w:keepNext w:val="0"/>
              <w:keepLines w:val="0"/>
              <w:widowControl/>
              <w:suppressLineNumbers w:val="0"/>
              <w:spacing w:before="0" w:beforeAutospacing="0" w:after="0" w:afterAutospacing="0" w:line="264" w:lineRule="atLeast"/>
              <w:ind w:left="0" w:right="0"/>
              <w:jc w:val="center"/>
            </w:pPr>
            <w:r>
              <w:rPr>
                <w:rFonts w:hint="default" w:ascii="楷体_GB2312" w:hAnsi="宋体" w:eastAsia="楷体_GB2312" w:cs="楷体_GB2312"/>
                <w:b/>
                <w:i w:val="0"/>
                <w:caps w:val="0"/>
                <w:color w:val="000000"/>
                <w:spacing w:val="0"/>
                <w:sz w:val="21"/>
                <w:szCs w:val="21"/>
              </w:rPr>
              <w:t>3</w:t>
            </w:r>
          </w:p>
        </w:tc>
        <w:tc>
          <w:tcPr>
            <w:tcW w:w="660" w:type="dxa"/>
            <w:tcBorders>
              <w:top w:val="single" w:color="000000" w:sz="4" w:space="0"/>
              <w:left w:val="nil"/>
              <w:bottom w:val="single" w:color="000000" w:sz="4" w:space="0"/>
              <w:right w:val="single" w:color="000000" w:sz="4" w:space="0"/>
            </w:tcBorders>
            <w:shd w:val="clear"/>
            <w:vAlign w:val="top"/>
          </w:tcPr>
          <w:p>
            <w:pPr>
              <w:pStyle w:val="2"/>
              <w:keepNext w:val="0"/>
              <w:keepLines w:val="0"/>
              <w:widowControl/>
              <w:suppressLineNumbers w:val="0"/>
              <w:spacing w:before="0" w:beforeAutospacing="0" w:after="0" w:afterAutospacing="0" w:line="264" w:lineRule="atLeast"/>
              <w:ind w:left="0" w:right="0"/>
              <w:jc w:val="center"/>
            </w:pPr>
            <w:r>
              <w:rPr>
                <w:rFonts w:hint="default" w:ascii="楷体_GB2312" w:hAnsi="宋体" w:eastAsia="楷体_GB2312" w:cs="楷体_GB2312"/>
                <w:b/>
                <w:i w:val="0"/>
                <w:caps w:val="0"/>
                <w:color w:val="000000"/>
                <w:spacing w:val="0"/>
                <w:sz w:val="21"/>
                <w:szCs w:val="21"/>
              </w:rPr>
              <w:t>4</w:t>
            </w:r>
          </w:p>
        </w:tc>
        <w:tc>
          <w:tcPr>
            <w:tcW w:w="660" w:type="dxa"/>
            <w:tcBorders>
              <w:top w:val="single" w:color="000000" w:sz="4" w:space="0"/>
              <w:left w:val="nil"/>
              <w:bottom w:val="single" w:color="000000" w:sz="4" w:space="0"/>
              <w:right w:val="single" w:color="000000" w:sz="4" w:space="0"/>
            </w:tcBorders>
            <w:shd w:val="clear"/>
            <w:vAlign w:val="top"/>
          </w:tcPr>
          <w:p>
            <w:pPr>
              <w:pStyle w:val="2"/>
              <w:keepNext w:val="0"/>
              <w:keepLines w:val="0"/>
              <w:widowControl/>
              <w:suppressLineNumbers w:val="0"/>
              <w:spacing w:before="0" w:beforeAutospacing="0" w:after="0" w:afterAutospacing="0" w:line="264" w:lineRule="atLeast"/>
              <w:ind w:left="0" w:right="0"/>
              <w:jc w:val="center"/>
            </w:pPr>
            <w:r>
              <w:rPr>
                <w:rFonts w:hint="default" w:ascii="楷体_GB2312" w:hAnsi="宋体" w:eastAsia="楷体_GB2312" w:cs="楷体_GB2312"/>
                <w:b/>
                <w:i w:val="0"/>
                <w:caps w:val="0"/>
                <w:color w:val="000000"/>
                <w:spacing w:val="0"/>
                <w:sz w:val="21"/>
                <w:szCs w:val="21"/>
              </w:rPr>
              <w:t>5</w:t>
            </w:r>
          </w:p>
        </w:tc>
        <w:tc>
          <w:tcPr>
            <w:tcW w:w="660" w:type="dxa"/>
            <w:tcBorders>
              <w:top w:val="single" w:color="000000" w:sz="4" w:space="0"/>
              <w:left w:val="nil"/>
              <w:bottom w:val="single" w:color="000000" w:sz="4" w:space="0"/>
              <w:right w:val="single" w:color="000000" w:sz="4" w:space="0"/>
            </w:tcBorders>
            <w:shd w:val="clear"/>
            <w:vAlign w:val="top"/>
          </w:tcPr>
          <w:p>
            <w:pPr>
              <w:pStyle w:val="2"/>
              <w:keepNext w:val="0"/>
              <w:keepLines w:val="0"/>
              <w:widowControl/>
              <w:suppressLineNumbers w:val="0"/>
              <w:spacing w:before="0" w:beforeAutospacing="0" w:after="0" w:afterAutospacing="0" w:line="264" w:lineRule="atLeast"/>
              <w:ind w:left="0" w:right="0"/>
              <w:jc w:val="center"/>
            </w:pPr>
            <w:r>
              <w:rPr>
                <w:rFonts w:hint="default" w:ascii="楷体_GB2312" w:hAnsi="宋体" w:eastAsia="楷体_GB2312" w:cs="楷体_GB2312"/>
                <w:b/>
                <w:i w:val="0"/>
                <w:caps w:val="0"/>
                <w:color w:val="000000"/>
                <w:spacing w:val="0"/>
                <w:sz w:val="21"/>
                <w:szCs w:val="21"/>
              </w:rPr>
              <w:t>6</w:t>
            </w:r>
          </w:p>
        </w:tc>
        <w:tc>
          <w:tcPr>
            <w:tcW w:w="660" w:type="dxa"/>
            <w:tcBorders>
              <w:top w:val="single" w:color="000000" w:sz="4" w:space="0"/>
              <w:left w:val="nil"/>
              <w:bottom w:val="single" w:color="000000" w:sz="4" w:space="0"/>
              <w:right w:val="single" w:color="000000" w:sz="4" w:space="0"/>
            </w:tcBorders>
            <w:shd w:val="clear"/>
            <w:vAlign w:val="top"/>
          </w:tcPr>
          <w:p>
            <w:pPr>
              <w:pStyle w:val="2"/>
              <w:keepNext w:val="0"/>
              <w:keepLines w:val="0"/>
              <w:widowControl/>
              <w:suppressLineNumbers w:val="0"/>
              <w:spacing w:before="0" w:beforeAutospacing="0" w:after="0" w:afterAutospacing="0" w:line="264" w:lineRule="atLeast"/>
              <w:ind w:left="0" w:right="0"/>
              <w:jc w:val="center"/>
            </w:pPr>
            <w:r>
              <w:rPr>
                <w:rFonts w:hint="default" w:ascii="楷体_GB2312" w:hAnsi="宋体" w:eastAsia="楷体_GB2312" w:cs="楷体_GB2312"/>
                <w:b/>
                <w:i w:val="0"/>
                <w:caps w:val="0"/>
                <w:color w:val="000000"/>
                <w:spacing w:val="0"/>
                <w:sz w:val="21"/>
                <w:szCs w:val="21"/>
              </w:rPr>
              <w:t>7</w:t>
            </w:r>
          </w:p>
        </w:tc>
        <w:tc>
          <w:tcPr>
            <w:tcW w:w="660" w:type="dxa"/>
            <w:tcBorders>
              <w:top w:val="single" w:color="000000" w:sz="4" w:space="0"/>
              <w:left w:val="nil"/>
              <w:bottom w:val="single" w:color="000000" w:sz="4" w:space="0"/>
              <w:right w:val="single" w:color="000000" w:sz="4" w:space="0"/>
            </w:tcBorders>
            <w:shd w:val="clear"/>
            <w:vAlign w:val="top"/>
          </w:tcPr>
          <w:p>
            <w:pPr>
              <w:pStyle w:val="2"/>
              <w:keepNext w:val="0"/>
              <w:keepLines w:val="0"/>
              <w:widowControl/>
              <w:suppressLineNumbers w:val="0"/>
              <w:spacing w:before="0" w:beforeAutospacing="0" w:after="0" w:afterAutospacing="0" w:line="264" w:lineRule="atLeast"/>
              <w:ind w:left="0" w:right="0"/>
              <w:jc w:val="center"/>
            </w:pPr>
            <w:r>
              <w:rPr>
                <w:rFonts w:hint="default" w:ascii="楷体_GB2312" w:hAnsi="宋体" w:eastAsia="楷体_GB2312" w:cs="楷体_GB2312"/>
                <w:b/>
                <w:i w:val="0"/>
                <w:caps w:val="0"/>
                <w:color w:val="000000"/>
                <w:spacing w:val="0"/>
                <w:sz w:val="21"/>
                <w:szCs w:val="21"/>
              </w:rPr>
              <w:t>8</w:t>
            </w:r>
          </w:p>
        </w:tc>
        <w:tc>
          <w:tcPr>
            <w:tcW w:w="660" w:type="dxa"/>
            <w:tcBorders>
              <w:top w:val="single" w:color="000000" w:sz="4" w:space="0"/>
              <w:left w:val="nil"/>
              <w:bottom w:val="single" w:color="000000" w:sz="4" w:space="0"/>
              <w:right w:val="single" w:color="000000" w:sz="4" w:space="0"/>
            </w:tcBorders>
            <w:shd w:val="clear"/>
            <w:vAlign w:val="top"/>
          </w:tcPr>
          <w:p>
            <w:pPr>
              <w:pStyle w:val="2"/>
              <w:keepNext w:val="0"/>
              <w:keepLines w:val="0"/>
              <w:widowControl/>
              <w:suppressLineNumbers w:val="0"/>
              <w:spacing w:before="0" w:beforeAutospacing="0" w:after="0" w:afterAutospacing="0" w:line="264" w:lineRule="atLeast"/>
              <w:ind w:left="0" w:right="0"/>
              <w:jc w:val="center"/>
            </w:pPr>
            <w:r>
              <w:rPr>
                <w:rFonts w:hint="default" w:ascii="楷体_GB2312" w:hAnsi="宋体" w:eastAsia="楷体_GB2312" w:cs="楷体_GB2312"/>
                <w:b/>
                <w:i w:val="0"/>
                <w:caps w:val="0"/>
                <w:color w:val="000000"/>
                <w:spacing w:val="0"/>
                <w:sz w:val="21"/>
                <w:szCs w:val="21"/>
              </w:rPr>
              <w:t>9</w:t>
            </w:r>
          </w:p>
        </w:tc>
        <w:tc>
          <w:tcPr>
            <w:tcW w:w="693" w:type="dxa"/>
            <w:tcBorders>
              <w:top w:val="single" w:color="000000" w:sz="4" w:space="0"/>
              <w:left w:val="nil"/>
              <w:bottom w:val="single" w:color="000000" w:sz="4" w:space="0"/>
              <w:right w:val="single" w:color="000000" w:sz="4" w:space="0"/>
            </w:tcBorders>
            <w:shd w:val="clear"/>
            <w:vAlign w:val="top"/>
          </w:tcPr>
          <w:p>
            <w:pPr>
              <w:pStyle w:val="2"/>
              <w:keepNext w:val="0"/>
              <w:keepLines w:val="0"/>
              <w:widowControl/>
              <w:suppressLineNumbers w:val="0"/>
              <w:spacing w:before="0" w:beforeAutospacing="0" w:after="0" w:afterAutospacing="0" w:line="264" w:lineRule="atLeast"/>
              <w:ind w:left="0" w:right="0"/>
              <w:jc w:val="center"/>
            </w:pPr>
            <w:r>
              <w:rPr>
                <w:rFonts w:hint="default" w:ascii="楷体_GB2312" w:hAnsi="宋体" w:eastAsia="楷体_GB2312" w:cs="楷体_GB2312"/>
                <w:b/>
                <w:i w:val="0"/>
                <w:caps w:val="0"/>
                <w:color w:val="000000"/>
                <w:spacing w:val="0"/>
                <w:sz w:val="21"/>
                <w:szCs w:val="21"/>
              </w:rPr>
              <w:t>10</w:t>
            </w:r>
          </w:p>
        </w:tc>
        <w:tc>
          <w:tcPr>
            <w:tcW w:w="693" w:type="dxa"/>
            <w:tcBorders>
              <w:top w:val="single" w:color="000000" w:sz="4" w:space="0"/>
              <w:left w:val="nil"/>
              <w:bottom w:val="single" w:color="000000" w:sz="4" w:space="0"/>
              <w:right w:val="single" w:color="000000" w:sz="4" w:space="0"/>
            </w:tcBorders>
            <w:shd w:val="clear"/>
            <w:vAlign w:val="top"/>
          </w:tcPr>
          <w:p>
            <w:pPr>
              <w:pStyle w:val="2"/>
              <w:keepNext w:val="0"/>
              <w:keepLines w:val="0"/>
              <w:widowControl/>
              <w:suppressLineNumbers w:val="0"/>
              <w:spacing w:before="0" w:beforeAutospacing="0" w:after="0" w:afterAutospacing="0" w:line="264" w:lineRule="atLeast"/>
              <w:ind w:left="0" w:right="0"/>
              <w:jc w:val="center"/>
            </w:pPr>
            <w:r>
              <w:rPr>
                <w:rFonts w:hint="default" w:ascii="楷体_GB2312" w:hAnsi="宋体" w:eastAsia="楷体_GB2312" w:cs="楷体_GB2312"/>
                <w:b/>
                <w:i w:val="0"/>
                <w:caps w:val="0"/>
                <w:color w:val="000000"/>
                <w:spacing w:val="0"/>
                <w:sz w:val="21"/>
                <w:szCs w:val="21"/>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308" w:hRule="atLeast"/>
        </w:trPr>
        <w:tc>
          <w:tcPr>
            <w:tcW w:w="909" w:type="dxa"/>
            <w:tcBorders>
              <w:top w:val="nil"/>
              <w:left w:val="single" w:color="000000" w:sz="4" w:space="0"/>
              <w:bottom w:val="single" w:color="000000" w:sz="4" w:space="0"/>
              <w:right w:val="single" w:color="000000" w:sz="4" w:space="0"/>
            </w:tcBorders>
            <w:shd w:val="clear"/>
            <w:vAlign w:val="top"/>
          </w:tcPr>
          <w:p>
            <w:pPr>
              <w:pStyle w:val="2"/>
              <w:keepNext w:val="0"/>
              <w:keepLines w:val="0"/>
              <w:widowControl/>
              <w:suppressLineNumbers w:val="0"/>
              <w:spacing w:before="0" w:beforeAutospacing="0" w:after="0" w:afterAutospacing="0" w:line="264" w:lineRule="atLeast"/>
              <w:ind w:left="0" w:right="0"/>
            </w:pPr>
            <w:r>
              <w:rPr>
                <w:rFonts w:hint="default" w:ascii="楷体_GB2312" w:hAnsi="宋体" w:eastAsia="楷体_GB2312" w:cs="楷体_GB2312"/>
                <w:b/>
                <w:i w:val="0"/>
                <w:caps w:val="0"/>
                <w:color w:val="000000"/>
                <w:spacing w:val="0"/>
                <w:sz w:val="21"/>
                <w:szCs w:val="21"/>
              </w:rPr>
              <w:t>答案</w:t>
            </w:r>
          </w:p>
        </w:tc>
        <w:tc>
          <w:tcPr>
            <w:tcW w:w="472"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spacing w:before="0" w:beforeAutospacing="0" w:after="0" w:afterAutospacing="0" w:line="264" w:lineRule="atLeast"/>
              <w:ind w:left="0" w:right="0"/>
            </w:pPr>
            <w:r>
              <w:rPr>
                <w:rFonts w:hint="default" w:ascii="楷体_GB2312" w:hAnsi="宋体" w:eastAsia="楷体_GB2312" w:cs="楷体_GB2312"/>
                <w:b/>
                <w:i w:val="0"/>
                <w:caps w:val="0"/>
                <w:color w:val="000000"/>
                <w:spacing w:val="0"/>
                <w:sz w:val="21"/>
                <w:szCs w:val="21"/>
              </w:rPr>
              <w:t>C</w:t>
            </w:r>
          </w:p>
        </w:tc>
        <w:tc>
          <w:tcPr>
            <w:tcW w:w="661"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spacing w:before="0" w:beforeAutospacing="0" w:after="0" w:afterAutospacing="0" w:line="264" w:lineRule="atLeast"/>
              <w:ind w:left="0" w:right="0"/>
            </w:pPr>
            <w:r>
              <w:rPr>
                <w:rFonts w:hint="default" w:ascii="楷体_GB2312" w:hAnsi="宋体" w:eastAsia="楷体_GB2312" w:cs="楷体_GB2312"/>
                <w:b/>
                <w:i w:val="0"/>
                <w:caps w:val="0"/>
                <w:color w:val="000000"/>
                <w:spacing w:val="0"/>
                <w:sz w:val="21"/>
                <w:szCs w:val="21"/>
              </w:rPr>
              <w:t>A</w:t>
            </w:r>
          </w:p>
        </w:tc>
        <w:tc>
          <w:tcPr>
            <w:tcW w:w="661"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spacing w:before="0" w:beforeAutospacing="0" w:after="0" w:afterAutospacing="0" w:line="264" w:lineRule="atLeast"/>
              <w:ind w:left="0" w:right="0"/>
            </w:pPr>
            <w:r>
              <w:rPr>
                <w:rFonts w:hint="default" w:ascii="楷体_GB2312" w:hAnsi="宋体" w:eastAsia="楷体_GB2312" w:cs="楷体_GB2312"/>
                <w:b/>
                <w:i w:val="0"/>
                <w:caps w:val="0"/>
                <w:color w:val="000000"/>
                <w:spacing w:val="0"/>
                <w:sz w:val="21"/>
                <w:szCs w:val="21"/>
              </w:rPr>
              <w:t>A</w:t>
            </w:r>
          </w:p>
        </w:tc>
        <w:tc>
          <w:tcPr>
            <w:tcW w:w="66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spacing w:before="0" w:beforeAutospacing="0" w:after="0" w:afterAutospacing="0" w:line="264" w:lineRule="atLeast"/>
              <w:ind w:left="0" w:right="0"/>
            </w:pPr>
            <w:r>
              <w:rPr>
                <w:rFonts w:hint="default" w:ascii="楷体_GB2312" w:hAnsi="宋体" w:eastAsia="楷体_GB2312" w:cs="楷体_GB2312"/>
                <w:b/>
                <w:i w:val="0"/>
                <w:caps w:val="0"/>
                <w:color w:val="000000"/>
                <w:spacing w:val="0"/>
                <w:sz w:val="21"/>
                <w:szCs w:val="21"/>
              </w:rPr>
              <w:t>C</w:t>
            </w:r>
          </w:p>
        </w:tc>
        <w:tc>
          <w:tcPr>
            <w:tcW w:w="66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spacing w:before="0" w:beforeAutospacing="0" w:after="0" w:afterAutospacing="0" w:line="264" w:lineRule="atLeast"/>
              <w:ind w:left="0" w:right="0"/>
            </w:pPr>
            <w:r>
              <w:rPr>
                <w:rFonts w:hint="default" w:ascii="楷体_GB2312" w:hAnsi="宋体" w:eastAsia="楷体_GB2312" w:cs="楷体_GB2312"/>
                <w:b/>
                <w:i w:val="0"/>
                <w:caps w:val="0"/>
                <w:color w:val="000000"/>
                <w:spacing w:val="0"/>
                <w:sz w:val="21"/>
                <w:szCs w:val="21"/>
              </w:rPr>
              <w:t>C</w:t>
            </w:r>
          </w:p>
        </w:tc>
        <w:tc>
          <w:tcPr>
            <w:tcW w:w="66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spacing w:before="0" w:beforeAutospacing="0" w:after="0" w:afterAutospacing="0" w:line="264" w:lineRule="atLeast"/>
              <w:ind w:left="0" w:right="0"/>
            </w:pPr>
            <w:r>
              <w:rPr>
                <w:rFonts w:hint="default" w:ascii="楷体_GB2312" w:hAnsi="宋体" w:eastAsia="楷体_GB2312" w:cs="楷体_GB2312"/>
                <w:b/>
                <w:i w:val="0"/>
                <w:caps w:val="0"/>
                <w:color w:val="000000"/>
                <w:spacing w:val="0"/>
                <w:sz w:val="21"/>
                <w:szCs w:val="21"/>
              </w:rPr>
              <w:t>C</w:t>
            </w:r>
          </w:p>
        </w:tc>
        <w:tc>
          <w:tcPr>
            <w:tcW w:w="66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spacing w:before="0" w:beforeAutospacing="0" w:after="0" w:afterAutospacing="0" w:line="264" w:lineRule="atLeast"/>
              <w:ind w:left="0" w:right="0"/>
            </w:pPr>
            <w:r>
              <w:rPr>
                <w:rFonts w:hint="default" w:ascii="楷体_GB2312" w:hAnsi="宋体" w:eastAsia="楷体_GB2312" w:cs="楷体_GB2312"/>
                <w:b/>
                <w:i w:val="0"/>
                <w:caps w:val="0"/>
                <w:color w:val="000000"/>
                <w:spacing w:val="0"/>
                <w:sz w:val="21"/>
                <w:szCs w:val="21"/>
              </w:rPr>
              <w:t>D</w:t>
            </w:r>
          </w:p>
        </w:tc>
        <w:tc>
          <w:tcPr>
            <w:tcW w:w="66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spacing w:before="0" w:beforeAutospacing="0" w:after="0" w:afterAutospacing="0" w:line="264" w:lineRule="atLeast"/>
              <w:ind w:left="0" w:right="0"/>
            </w:pPr>
            <w:r>
              <w:rPr>
                <w:rFonts w:hint="default" w:ascii="楷体_GB2312" w:hAnsi="宋体" w:eastAsia="楷体_GB2312" w:cs="楷体_GB2312"/>
                <w:b/>
                <w:i w:val="0"/>
                <w:caps w:val="0"/>
                <w:color w:val="000000"/>
                <w:spacing w:val="0"/>
                <w:sz w:val="21"/>
                <w:szCs w:val="21"/>
              </w:rPr>
              <w:t>B</w:t>
            </w:r>
          </w:p>
        </w:tc>
        <w:tc>
          <w:tcPr>
            <w:tcW w:w="66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spacing w:before="0" w:beforeAutospacing="0" w:after="0" w:afterAutospacing="0" w:line="264" w:lineRule="atLeast"/>
              <w:ind w:left="0" w:right="0"/>
            </w:pPr>
            <w:r>
              <w:rPr>
                <w:rFonts w:hint="default" w:ascii="楷体_GB2312" w:hAnsi="宋体" w:eastAsia="楷体_GB2312" w:cs="楷体_GB2312"/>
                <w:b/>
                <w:i w:val="0"/>
                <w:caps w:val="0"/>
                <w:color w:val="000000"/>
                <w:spacing w:val="0"/>
                <w:sz w:val="21"/>
                <w:szCs w:val="21"/>
              </w:rPr>
              <w:t>A</w:t>
            </w:r>
          </w:p>
        </w:tc>
        <w:tc>
          <w:tcPr>
            <w:tcW w:w="693"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spacing w:before="0" w:beforeAutospacing="0" w:after="0" w:afterAutospacing="0" w:line="264" w:lineRule="atLeast"/>
              <w:ind w:left="0" w:right="0"/>
            </w:pPr>
            <w:r>
              <w:rPr>
                <w:rFonts w:hint="default" w:ascii="楷体_GB2312" w:hAnsi="宋体" w:eastAsia="楷体_GB2312" w:cs="楷体_GB2312"/>
                <w:b/>
                <w:i w:val="0"/>
                <w:caps w:val="0"/>
                <w:color w:val="000000"/>
                <w:spacing w:val="0"/>
                <w:sz w:val="21"/>
                <w:szCs w:val="21"/>
              </w:rPr>
              <w:t>A</w:t>
            </w:r>
          </w:p>
        </w:tc>
        <w:tc>
          <w:tcPr>
            <w:tcW w:w="693"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spacing w:before="0" w:beforeAutospacing="0" w:after="0" w:afterAutospacing="0" w:line="264" w:lineRule="atLeast"/>
              <w:ind w:left="0" w:right="0"/>
            </w:pPr>
            <w:r>
              <w:rPr>
                <w:rFonts w:hint="default" w:ascii="楷体_GB2312" w:hAnsi="宋体" w:eastAsia="楷体_GB2312" w:cs="楷体_GB2312"/>
                <w:b/>
                <w:i w:val="0"/>
                <w:caps w:val="0"/>
                <w:color w:val="000000"/>
                <w:spacing w:val="0"/>
                <w:sz w:val="21"/>
                <w:szCs w:val="21"/>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94" w:hRule="atLeast"/>
        </w:trPr>
        <w:tc>
          <w:tcPr>
            <w:tcW w:w="909" w:type="dxa"/>
            <w:tcBorders>
              <w:top w:val="nil"/>
              <w:left w:val="single" w:color="000000" w:sz="4" w:space="0"/>
              <w:bottom w:val="single" w:color="000000" w:sz="4" w:space="0"/>
              <w:right w:val="single" w:color="000000" w:sz="4" w:space="0"/>
            </w:tcBorders>
            <w:shd w:val="clear"/>
            <w:vAlign w:val="top"/>
          </w:tcPr>
          <w:p>
            <w:pPr>
              <w:pStyle w:val="2"/>
              <w:keepNext w:val="0"/>
              <w:keepLines w:val="0"/>
              <w:widowControl/>
              <w:suppressLineNumbers w:val="0"/>
              <w:spacing w:before="0" w:beforeAutospacing="0" w:after="0" w:afterAutospacing="0" w:line="264" w:lineRule="atLeast"/>
              <w:ind w:left="0" w:right="0"/>
            </w:pPr>
            <w:r>
              <w:rPr>
                <w:rFonts w:hint="default" w:ascii="楷体_GB2312" w:hAnsi="宋体" w:eastAsia="楷体_GB2312" w:cs="楷体_GB2312"/>
                <w:b/>
                <w:i w:val="0"/>
                <w:caps w:val="0"/>
                <w:color w:val="000000"/>
                <w:spacing w:val="0"/>
                <w:sz w:val="21"/>
                <w:szCs w:val="21"/>
              </w:rPr>
              <w:t>题号</w:t>
            </w:r>
          </w:p>
        </w:tc>
        <w:tc>
          <w:tcPr>
            <w:tcW w:w="472"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spacing w:before="0" w:beforeAutospacing="0" w:after="0" w:afterAutospacing="0" w:line="264" w:lineRule="atLeast"/>
              <w:ind w:left="0" w:right="0"/>
              <w:jc w:val="center"/>
            </w:pPr>
            <w:r>
              <w:rPr>
                <w:rFonts w:hint="default" w:ascii="楷体_GB2312" w:hAnsi="宋体" w:eastAsia="楷体_GB2312" w:cs="楷体_GB2312"/>
                <w:b/>
                <w:i w:val="0"/>
                <w:caps w:val="0"/>
                <w:color w:val="000000"/>
                <w:spacing w:val="0"/>
                <w:sz w:val="21"/>
                <w:szCs w:val="21"/>
              </w:rPr>
              <w:t>12</w:t>
            </w:r>
          </w:p>
        </w:tc>
        <w:tc>
          <w:tcPr>
            <w:tcW w:w="661"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spacing w:before="0" w:beforeAutospacing="0" w:after="0" w:afterAutospacing="0" w:line="264" w:lineRule="atLeast"/>
              <w:ind w:left="0" w:right="0"/>
              <w:jc w:val="center"/>
            </w:pPr>
            <w:r>
              <w:rPr>
                <w:rFonts w:hint="default" w:ascii="楷体_GB2312" w:hAnsi="宋体" w:eastAsia="楷体_GB2312" w:cs="楷体_GB2312"/>
                <w:b/>
                <w:i w:val="0"/>
                <w:caps w:val="0"/>
                <w:color w:val="000000"/>
                <w:spacing w:val="0"/>
                <w:sz w:val="21"/>
                <w:szCs w:val="21"/>
              </w:rPr>
              <w:t>13</w:t>
            </w:r>
          </w:p>
        </w:tc>
        <w:tc>
          <w:tcPr>
            <w:tcW w:w="661"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spacing w:before="0" w:beforeAutospacing="0" w:after="0" w:afterAutospacing="0" w:line="264" w:lineRule="atLeast"/>
              <w:ind w:left="0" w:right="0"/>
              <w:jc w:val="center"/>
            </w:pPr>
            <w:r>
              <w:rPr>
                <w:rFonts w:hint="default" w:ascii="楷体_GB2312" w:hAnsi="宋体" w:eastAsia="楷体_GB2312" w:cs="楷体_GB2312"/>
                <w:b/>
                <w:i w:val="0"/>
                <w:caps w:val="0"/>
                <w:color w:val="000000"/>
                <w:spacing w:val="0"/>
                <w:sz w:val="21"/>
                <w:szCs w:val="21"/>
              </w:rPr>
              <w:t>14</w:t>
            </w:r>
          </w:p>
        </w:tc>
        <w:tc>
          <w:tcPr>
            <w:tcW w:w="66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spacing w:before="0" w:beforeAutospacing="0" w:after="0" w:afterAutospacing="0" w:line="264" w:lineRule="atLeast"/>
              <w:ind w:left="0" w:right="0"/>
              <w:jc w:val="center"/>
            </w:pPr>
            <w:r>
              <w:rPr>
                <w:rFonts w:hint="default" w:ascii="楷体_GB2312" w:hAnsi="宋体" w:eastAsia="楷体_GB2312" w:cs="楷体_GB2312"/>
                <w:b/>
                <w:i w:val="0"/>
                <w:caps w:val="0"/>
                <w:color w:val="000000"/>
                <w:spacing w:val="0"/>
                <w:sz w:val="21"/>
                <w:szCs w:val="21"/>
              </w:rPr>
              <w:t>15</w:t>
            </w:r>
          </w:p>
        </w:tc>
        <w:tc>
          <w:tcPr>
            <w:tcW w:w="66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spacing w:before="0" w:beforeAutospacing="0" w:after="0" w:afterAutospacing="0" w:line="264" w:lineRule="atLeast"/>
              <w:ind w:left="0" w:right="0"/>
              <w:jc w:val="center"/>
            </w:pPr>
            <w:r>
              <w:rPr>
                <w:rFonts w:hint="default" w:ascii="楷体_GB2312" w:hAnsi="宋体" w:eastAsia="楷体_GB2312" w:cs="楷体_GB2312"/>
                <w:b/>
                <w:i w:val="0"/>
                <w:caps w:val="0"/>
                <w:color w:val="000000"/>
                <w:spacing w:val="0"/>
                <w:sz w:val="21"/>
                <w:szCs w:val="21"/>
              </w:rPr>
              <w:t>16</w:t>
            </w:r>
          </w:p>
        </w:tc>
        <w:tc>
          <w:tcPr>
            <w:tcW w:w="66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spacing w:before="0" w:beforeAutospacing="0" w:after="0" w:afterAutospacing="0" w:line="264" w:lineRule="atLeast"/>
              <w:ind w:left="0" w:right="0"/>
              <w:jc w:val="center"/>
            </w:pPr>
            <w:r>
              <w:rPr>
                <w:rFonts w:hint="default" w:ascii="楷体_GB2312" w:hAnsi="宋体" w:eastAsia="楷体_GB2312" w:cs="楷体_GB2312"/>
                <w:b/>
                <w:i w:val="0"/>
                <w:caps w:val="0"/>
                <w:color w:val="000000"/>
                <w:spacing w:val="0"/>
                <w:sz w:val="21"/>
                <w:szCs w:val="21"/>
              </w:rPr>
              <w:t>17</w:t>
            </w:r>
          </w:p>
        </w:tc>
        <w:tc>
          <w:tcPr>
            <w:tcW w:w="66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spacing w:before="0" w:beforeAutospacing="0" w:after="0" w:afterAutospacing="0" w:line="264" w:lineRule="atLeast"/>
              <w:ind w:left="0" w:right="0"/>
              <w:jc w:val="center"/>
            </w:pPr>
            <w:r>
              <w:rPr>
                <w:rFonts w:hint="default" w:ascii="楷体_GB2312" w:hAnsi="宋体" w:eastAsia="楷体_GB2312" w:cs="楷体_GB2312"/>
                <w:b/>
                <w:i w:val="0"/>
                <w:caps w:val="0"/>
                <w:color w:val="000000"/>
                <w:spacing w:val="0"/>
                <w:sz w:val="21"/>
                <w:szCs w:val="21"/>
              </w:rPr>
              <w:t>18</w:t>
            </w:r>
          </w:p>
        </w:tc>
        <w:tc>
          <w:tcPr>
            <w:tcW w:w="66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spacing w:before="0" w:beforeAutospacing="0" w:after="0" w:afterAutospacing="0" w:line="264" w:lineRule="atLeast"/>
              <w:ind w:left="0" w:right="0"/>
              <w:jc w:val="center"/>
            </w:pPr>
            <w:r>
              <w:rPr>
                <w:rFonts w:hint="default" w:ascii="楷体_GB2312" w:hAnsi="宋体" w:eastAsia="楷体_GB2312" w:cs="楷体_GB2312"/>
                <w:b/>
                <w:i w:val="0"/>
                <w:caps w:val="0"/>
                <w:color w:val="000000"/>
                <w:spacing w:val="0"/>
                <w:sz w:val="21"/>
                <w:szCs w:val="21"/>
              </w:rPr>
              <w:t>19</w:t>
            </w:r>
          </w:p>
        </w:tc>
        <w:tc>
          <w:tcPr>
            <w:tcW w:w="66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spacing w:before="0" w:beforeAutospacing="0" w:after="0" w:afterAutospacing="0" w:line="264" w:lineRule="atLeast"/>
              <w:ind w:left="0" w:right="0"/>
              <w:jc w:val="center"/>
            </w:pPr>
            <w:r>
              <w:rPr>
                <w:rFonts w:hint="default" w:ascii="楷体_GB2312" w:hAnsi="宋体" w:eastAsia="楷体_GB2312" w:cs="楷体_GB2312"/>
                <w:b/>
                <w:i w:val="0"/>
                <w:caps w:val="0"/>
                <w:color w:val="000000"/>
                <w:spacing w:val="0"/>
                <w:sz w:val="21"/>
                <w:szCs w:val="21"/>
              </w:rPr>
              <w:t>20</w:t>
            </w:r>
          </w:p>
        </w:tc>
        <w:tc>
          <w:tcPr>
            <w:tcW w:w="693"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spacing w:before="0" w:beforeAutospacing="0" w:after="0" w:afterAutospacing="0" w:line="264" w:lineRule="atLeast"/>
              <w:ind w:left="0" w:right="0"/>
              <w:jc w:val="center"/>
            </w:pPr>
            <w:r>
              <w:rPr>
                <w:rFonts w:hint="default" w:ascii="楷体_GB2312" w:hAnsi="宋体" w:eastAsia="楷体_GB2312" w:cs="楷体_GB2312"/>
                <w:b/>
                <w:i w:val="0"/>
                <w:caps w:val="0"/>
                <w:color w:val="000000"/>
                <w:spacing w:val="0"/>
                <w:sz w:val="21"/>
                <w:szCs w:val="21"/>
              </w:rPr>
              <w:t>21</w:t>
            </w:r>
          </w:p>
        </w:tc>
        <w:tc>
          <w:tcPr>
            <w:tcW w:w="693"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spacing w:before="0" w:beforeAutospacing="0" w:after="0" w:afterAutospacing="0" w:line="264" w:lineRule="atLeast"/>
              <w:ind w:left="0" w:right="0"/>
              <w:jc w:val="center"/>
            </w:pPr>
            <w:r>
              <w:rPr>
                <w:rFonts w:hint="default" w:ascii="楷体_GB2312" w:hAnsi="宋体" w:eastAsia="楷体_GB2312" w:cs="楷体_GB2312"/>
                <w:b/>
                <w:i w:val="0"/>
                <w:caps w:val="0"/>
                <w:color w:val="000000"/>
                <w:spacing w:val="0"/>
                <w:sz w:val="21"/>
                <w:szCs w:val="21"/>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323" w:hRule="atLeast"/>
        </w:trPr>
        <w:tc>
          <w:tcPr>
            <w:tcW w:w="909" w:type="dxa"/>
            <w:tcBorders>
              <w:top w:val="nil"/>
              <w:left w:val="single" w:color="000000" w:sz="4" w:space="0"/>
              <w:bottom w:val="single" w:color="000000" w:sz="4" w:space="0"/>
              <w:right w:val="single" w:color="000000" w:sz="4" w:space="0"/>
            </w:tcBorders>
            <w:shd w:val="clear"/>
            <w:vAlign w:val="top"/>
          </w:tcPr>
          <w:p>
            <w:pPr>
              <w:pStyle w:val="2"/>
              <w:keepNext w:val="0"/>
              <w:keepLines w:val="0"/>
              <w:widowControl/>
              <w:suppressLineNumbers w:val="0"/>
              <w:spacing w:before="0" w:beforeAutospacing="0" w:after="0" w:afterAutospacing="0" w:line="264" w:lineRule="atLeast"/>
              <w:ind w:left="0" w:right="0"/>
            </w:pPr>
            <w:r>
              <w:rPr>
                <w:rFonts w:hint="default" w:ascii="楷体_GB2312" w:hAnsi="宋体" w:eastAsia="楷体_GB2312" w:cs="楷体_GB2312"/>
                <w:b/>
                <w:i w:val="0"/>
                <w:caps w:val="0"/>
                <w:color w:val="000000"/>
                <w:spacing w:val="0"/>
                <w:sz w:val="21"/>
                <w:szCs w:val="21"/>
              </w:rPr>
              <w:t>答案</w:t>
            </w:r>
          </w:p>
        </w:tc>
        <w:tc>
          <w:tcPr>
            <w:tcW w:w="472"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spacing w:before="0" w:beforeAutospacing="0" w:after="0" w:afterAutospacing="0" w:line="264" w:lineRule="atLeast"/>
              <w:ind w:left="0" w:right="0"/>
            </w:pPr>
            <w:r>
              <w:rPr>
                <w:rFonts w:hint="default" w:ascii="楷体_GB2312" w:hAnsi="宋体" w:eastAsia="楷体_GB2312" w:cs="楷体_GB2312"/>
                <w:b/>
                <w:i w:val="0"/>
                <w:caps w:val="0"/>
                <w:color w:val="000000"/>
                <w:spacing w:val="0"/>
                <w:sz w:val="21"/>
                <w:szCs w:val="21"/>
              </w:rPr>
              <w:t>B</w:t>
            </w:r>
          </w:p>
        </w:tc>
        <w:tc>
          <w:tcPr>
            <w:tcW w:w="661"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spacing w:before="0" w:beforeAutospacing="0" w:after="0" w:afterAutospacing="0" w:line="264" w:lineRule="atLeast"/>
              <w:ind w:left="0" w:right="0"/>
            </w:pPr>
            <w:r>
              <w:rPr>
                <w:rFonts w:hint="default" w:ascii="楷体_GB2312" w:hAnsi="宋体" w:eastAsia="楷体_GB2312" w:cs="楷体_GB2312"/>
                <w:b/>
                <w:i w:val="0"/>
                <w:caps w:val="0"/>
                <w:color w:val="000000"/>
                <w:spacing w:val="0"/>
                <w:sz w:val="21"/>
                <w:szCs w:val="21"/>
              </w:rPr>
              <w:t>A</w:t>
            </w:r>
          </w:p>
        </w:tc>
        <w:tc>
          <w:tcPr>
            <w:tcW w:w="661"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spacing w:before="0" w:beforeAutospacing="0" w:after="0" w:afterAutospacing="0" w:line="264" w:lineRule="atLeast"/>
              <w:ind w:left="0" w:right="0"/>
            </w:pPr>
            <w:r>
              <w:rPr>
                <w:rFonts w:hint="default" w:ascii="楷体_GB2312" w:hAnsi="宋体" w:eastAsia="楷体_GB2312" w:cs="楷体_GB2312"/>
                <w:b/>
                <w:i w:val="0"/>
                <w:caps w:val="0"/>
                <w:color w:val="000000"/>
                <w:spacing w:val="0"/>
                <w:sz w:val="21"/>
                <w:szCs w:val="21"/>
              </w:rPr>
              <w:t>D</w:t>
            </w:r>
          </w:p>
        </w:tc>
        <w:tc>
          <w:tcPr>
            <w:tcW w:w="66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spacing w:before="0" w:beforeAutospacing="0" w:after="0" w:afterAutospacing="0" w:line="264" w:lineRule="atLeast"/>
              <w:ind w:left="0" w:right="0"/>
            </w:pPr>
            <w:r>
              <w:rPr>
                <w:rFonts w:hint="default" w:ascii="楷体_GB2312" w:hAnsi="宋体" w:eastAsia="楷体_GB2312" w:cs="楷体_GB2312"/>
                <w:b/>
                <w:i w:val="0"/>
                <w:caps w:val="0"/>
                <w:color w:val="000000"/>
                <w:spacing w:val="0"/>
                <w:sz w:val="21"/>
                <w:szCs w:val="21"/>
              </w:rPr>
              <w:t>C</w:t>
            </w:r>
          </w:p>
        </w:tc>
        <w:tc>
          <w:tcPr>
            <w:tcW w:w="66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spacing w:before="0" w:beforeAutospacing="0" w:after="0" w:afterAutospacing="0" w:line="264" w:lineRule="atLeast"/>
              <w:ind w:left="0" w:right="0"/>
            </w:pPr>
            <w:r>
              <w:rPr>
                <w:rFonts w:hint="default" w:ascii="楷体_GB2312" w:hAnsi="宋体" w:eastAsia="楷体_GB2312" w:cs="楷体_GB2312"/>
                <w:b/>
                <w:i w:val="0"/>
                <w:caps w:val="0"/>
                <w:color w:val="000000"/>
                <w:spacing w:val="0"/>
                <w:sz w:val="21"/>
                <w:szCs w:val="21"/>
              </w:rPr>
              <w:t>C</w:t>
            </w:r>
          </w:p>
        </w:tc>
        <w:tc>
          <w:tcPr>
            <w:tcW w:w="66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spacing w:before="0" w:beforeAutospacing="0" w:after="0" w:afterAutospacing="0" w:line="264" w:lineRule="atLeast"/>
              <w:ind w:left="0" w:right="0"/>
            </w:pPr>
            <w:r>
              <w:rPr>
                <w:rFonts w:hint="default" w:ascii="楷体_GB2312" w:hAnsi="宋体" w:eastAsia="楷体_GB2312" w:cs="楷体_GB2312"/>
                <w:b/>
                <w:i w:val="0"/>
                <w:caps w:val="0"/>
                <w:color w:val="000000"/>
                <w:spacing w:val="0"/>
                <w:sz w:val="21"/>
                <w:szCs w:val="21"/>
              </w:rPr>
              <w:t>B</w:t>
            </w:r>
          </w:p>
        </w:tc>
        <w:tc>
          <w:tcPr>
            <w:tcW w:w="66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spacing w:before="0" w:beforeAutospacing="0" w:after="0" w:afterAutospacing="0" w:line="264" w:lineRule="atLeast"/>
              <w:ind w:left="0" w:right="0"/>
            </w:pPr>
            <w:r>
              <w:rPr>
                <w:rFonts w:hint="default" w:ascii="楷体_GB2312" w:hAnsi="宋体" w:eastAsia="楷体_GB2312" w:cs="楷体_GB2312"/>
                <w:b/>
                <w:i w:val="0"/>
                <w:caps w:val="0"/>
                <w:color w:val="000000"/>
                <w:spacing w:val="0"/>
                <w:sz w:val="21"/>
                <w:szCs w:val="21"/>
              </w:rPr>
              <w:t>C</w:t>
            </w:r>
          </w:p>
        </w:tc>
        <w:tc>
          <w:tcPr>
            <w:tcW w:w="66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spacing w:before="0" w:beforeAutospacing="0" w:after="0" w:afterAutospacing="0" w:line="264" w:lineRule="atLeast"/>
              <w:ind w:left="0" w:right="0"/>
            </w:pPr>
            <w:r>
              <w:rPr>
                <w:rFonts w:hint="default" w:ascii="楷体_GB2312" w:hAnsi="宋体" w:eastAsia="楷体_GB2312" w:cs="楷体_GB2312"/>
                <w:b/>
                <w:i w:val="0"/>
                <w:caps w:val="0"/>
                <w:color w:val="000000"/>
                <w:spacing w:val="0"/>
                <w:sz w:val="21"/>
                <w:szCs w:val="21"/>
              </w:rPr>
              <w:t>B</w:t>
            </w:r>
          </w:p>
        </w:tc>
        <w:tc>
          <w:tcPr>
            <w:tcW w:w="66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spacing w:before="0" w:beforeAutospacing="0" w:after="0" w:afterAutospacing="0" w:line="264" w:lineRule="atLeast"/>
              <w:ind w:left="0" w:right="0"/>
            </w:pPr>
            <w:r>
              <w:rPr>
                <w:rFonts w:hint="default" w:ascii="楷体_GB2312" w:hAnsi="宋体" w:eastAsia="楷体_GB2312" w:cs="楷体_GB2312"/>
                <w:b/>
                <w:i w:val="0"/>
                <w:caps w:val="0"/>
                <w:color w:val="000000"/>
                <w:spacing w:val="0"/>
                <w:sz w:val="21"/>
                <w:szCs w:val="21"/>
              </w:rPr>
              <w:t>D</w:t>
            </w:r>
          </w:p>
        </w:tc>
        <w:tc>
          <w:tcPr>
            <w:tcW w:w="693"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spacing w:before="0" w:beforeAutospacing="0" w:after="0" w:afterAutospacing="0" w:line="264" w:lineRule="atLeast"/>
              <w:ind w:left="0" w:right="0"/>
            </w:pPr>
            <w:r>
              <w:rPr>
                <w:rFonts w:hint="default" w:ascii="楷体_GB2312" w:hAnsi="宋体" w:eastAsia="楷体_GB2312" w:cs="楷体_GB2312"/>
                <w:b/>
                <w:i w:val="0"/>
                <w:caps w:val="0"/>
                <w:color w:val="000000"/>
                <w:spacing w:val="0"/>
                <w:sz w:val="21"/>
                <w:szCs w:val="21"/>
              </w:rPr>
              <w:t>C</w:t>
            </w:r>
          </w:p>
        </w:tc>
        <w:tc>
          <w:tcPr>
            <w:tcW w:w="693"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spacing w:before="0" w:beforeAutospacing="0" w:after="0" w:afterAutospacing="0" w:line="264" w:lineRule="atLeast"/>
              <w:ind w:left="0" w:right="0"/>
            </w:pPr>
            <w:r>
              <w:rPr>
                <w:rFonts w:hint="default" w:ascii="楷体_GB2312" w:hAnsi="宋体" w:eastAsia="楷体_GB2312" w:cs="楷体_GB2312"/>
                <w:b/>
                <w:i w:val="0"/>
                <w:caps w:val="0"/>
                <w:color w:val="000000"/>
                <w:spacing w:val="0"/>
                <w:sz w:val="21"/>
                <w:szCs w:val="21"/>
              </w:rPr>
              <w:t>B</w:t>
            </w:r>
          </w:p>
        </w:tc>
      </w:tr>
    </w:tbl>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二、</w:t>
      </w:r>
      <w:r>
        <w:rPr>
          <w:rStyle w:val="4"/>
          <w:rFonts w:hint="eastAsia" w:ascii="宋体" w:hAnsi="宋体" w:eastAsia="宋体" w:cs="宋体"/>
          <w:b w:val="0"/>
          <w:bCs/>
          <w:i w:val="0"/>
          <w:caps w:val="0"/>
          <w:color w:val="333333"/>
          <w:spacing w:val="0"/>
          <w:sz w:val="14"/>
          <w:szCs w:val="14"/>
          <w:lang w:val="en-US" w:eastAsia="zh-CN"/>
        </w:rPr>
        <w:t>2018天津市中考政治模拟试题</w:t>
      </w:r>
      <w:r>
        <w:rPr>
          <w:rFonts w:hint="eastAsia" w:ascii="宋体" w:hAnsi="宋体" w:eastAsia="宋体" w:cs="宋体"/>
          <w:b w:val="0"/>
          <w:i w:val="0"/>
          <w:caps w:val="0"/>
          <w:color w:val="333333"/>
          <w:spacing w:val="0"/>
          <w:sz w:val="14"/>
          <w:szCs w:val="14"/>
        </w:rPr>
        <w:t>判断正误题(每小题1分，共5分)</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23、在题号括号内正确的打“√”，错误打“×”</w:t>
      </w:r>
    </w:p>
    <w:tbl>
      <w:tblPr>
        <w:tblW w:w="4474"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59"/>
        <w:gridCol w:w="743"/>
        <w:gridCol w:w="743"/>
        <w:gridCol w:w="743"/>
        <w:gridCol w:w="743"/>
        <w:gridCol w:w="7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c>
          <w:tcPr>
            <w:tcW w:w="759"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264" w:lineRule="atLeast"/>
              <w:ind w:left="0" w:right="0"/>
              <w:jc w:val="center"/>
            </w:pPr>
            <w:r>
              <w:rPr>
                <w:rFonts w:hint="eastAsia" w:ascii="宋体" w:hAnsi="宋体" w:eastAsia="宋体" w:cs="宋体"/>
                <w:b w:val="0"/>
                <w:i w:val="0"/>
                <w:caps w:val="0"/>
                <w:color w:val="000000"/>
                <w:spacing w:val="0"/>
                <w:sz w:val="21"/>
                <w:szCs w:val="21"/>
              </w:rPr>
              <w:t>题号</w:t>
            </w:r>
          </w:p>
        </w:tc>
        <w:tc>
          <w:tcPr>
            <w:tcW w:w="743" w:type="dxa"/>
            <w:tcBorders>
              <w:top w:val="single" w:color="000000" w:sz="4" w:space="0"/>
              <w:left w:val="nil"/>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264" w:lineRule="atLeast"/>
              <w:ind w:left="0" w:right="0"/>
              <w:jc w:val="center"/>
            </w:pPr>
            <w:r>
              <w:rPr>
                <w:rFonts w:hint="eastAsia" w:ascii="宋体" w:hAnsi="宋体" w:eastAsia="宋体" w:cs="宋体"/>
                <w:b w:val="0"/>
                <w:i w:val="0"/>
                <w:caps w:val="0"/>
                <w:color w:val="000000"/>
                <w:spacing w:val="0"/>
                <w:sz w:val="21"/>
                <w:szCs w:val="21"/>
              </w:rPr>
              <w:t>（</w:t>
            </w:r>
            <w:r>
              <w:rPr>
                <w:rFonts w:hint="default" w:ascii="Times New Roman" w:hAnsi="Times New Roman" w:eastAsia="宋体" w:cs="Times New Roman"/>
                <w:b w:val="0"/>
                <w:i w:val="0"/>
                <w:caps w:val="0"/>
                <w:color w:val="000000"/>
                <w:spacing w:val="0"/>
                <w:sz w:val="21"/>
                <w:szCs w:val="21"/>
              </w:rPr>
              <w:t>1</w:t>
            </w:r>
            <w:r>
              <w:rPr>
                <w:rFonts w:hint="eastAsia" w:ascii="宋体" w:hAnsi="宋体" w:eastAsia="宋体" w:cs="宋体"/>
                <w:b w:val="0"/>
                <w:i w:val="0"/>
                <w:caps w:val="0"/>
                <w:color w:val="000000"/>
                <w:spacing w:val="0"/>
                <w:sz w:val="21"/>
                <w:szCs w:val="21"/>
              </w:rPr>
              <w:t>）</w:t>
            </w:r>
          </w:p>
        </w:tc>
        <w:tc>
          <w:tcPr>
            <w:tcW w:w="743" w:type="dxa"/>
            <w:tcBorders>
              <w:top w:val="single" w:color="000000" w:sz="4" w:space="0"/>
              <w:left w:val="nil"/>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264" w:lineRule="atLeast"/>
              <w:ind w:left="0" w:right="0"/>
              <w:jc w:val="center"/>
            </w:pPr>
            <w:r>
              <w:rPr>
                <w:rFonts w:hint="eastAsia" w:ascii="宋体" w:hAnsi="宋体" w:eastAsia="宋体" w:cs="宋体"/>
                <w:b w:val="0"/>
                <w:i w:val="0"/>
                <w:caps w:val="0"/>
                <w:color w:val="000000"/>
                <w:spacing w:val="0"/>
                <w:sz w:val="21"/>
                <w:szCs w:val="21"/>
              </w:rPr>
              <w:t>（</w:t>
            </w:r>
            <w:r>
              <w:rPr>
                <w:rFonts w:hint="default" w:ascii="Times New Roman" w:hAnsi="Times New Roman" w:eastAsia="宋体" w:cs="Times New Roman"/>
                <w:b w:val="0"/>
                <w:i w:val="0"/>
                <w:caps w:val="0"/>
                <w:color w:val="000000"/>
                <w:spacing w:val="0"/>
                <w:sz w:val="21"/>
                <w:szCs w:val="21"/>
              </w:rPr>
              <w:t>2</w:t>
            </w:r>
            <w:r>
              <w:rPr>
                <w:rFonts w:hint="eastAsia" w:ascii="宋体" w:hAnsi="宋体" w:eastAsia="宋体" w:cs="宋体"/>
                <w:b w:val="0"/>
                <w:i w:val="0"/>
                <w:caps w:val="0"/>
                <w:color w:val="000000"/>
                <w:spacing w:val="0"/>
                <w:sz w:val="21"/>
                <w:szCs w:val="21"/>
              </w:rPr>
              <w:t>）</w:t>
            </w:r>
          </w:p>
        </w:tc>
        <w:tc>
          <w:tcPr>
            <w:tcW w:w="743" w:type="dxa"/>
            <w:tcBorders>
              <w:top w:val="single" w:color="000000" w:sz="4" w:space="0"/>
              <w:left w:val="nil"/>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264" w:lineRule="atLeast"/>
              <w:ind w:left="0" w:right="0"/>
              <w:jc w:val="center"/>
            </w:pPr>
            <w:r>
              <w:rPr>
                <w:rFonts w:hint="eastAsia" w:ascii="宋体" w:hAnsi="宋体" w:eastAsia="宋体" w:cs="宋体"/>
                <w:b w:val="0"/>
                <w:i w:val="0"/>
                <w:caps w:val="0"/>
                <w:color w:val="000000"/>
                <w:spacing w:val="0"/>
                <w:sz w:val="21"/>
                <w:szCs w:val="21"/>
              </w:rPr>
              <w:t>（</w:t>
            </w:r>
            <w:r>
              <w:rPr>
                <w:rFonts w:hint="default" w:ascii="Times New Roman" w:hAnsi="Times New Roman" w:eastAsia="宋体" w:cs="Times New Roman"/>
                <w:b w:val="0"/>
                <w:i w:val="0"/>
                <w:caps w:val="0"/>
                <w:color w:val="000000"/>
                <w:spacing w:val="0"/>
                <w:sz w:val="21"/>
                <w:szCs w:val="21"/>
              </w:rPr>
              <w:t>3</w:t>
            </w:r>
            <w:r>
              <w:rPr>
                <w:rFonts w:hint="eastAsia" w:ascii="宋体" w:hAnsi="宋体" w:eastAsia="宋体" w:cs="宋体"/>
                <w:b w:val="0"/>
                <w:i w:val="0"/>
                <w:caps w:val="0"/>
                <w:color w:val="000000"/>
                <w:spacing w:val="0"/>
                <w:sz w:val="21"/>
                <w:szCs w:val="21"/>
              </w:rPr>
              <w:t>）</w:t>
            </w:r>
          </w:p>
        </w:tc>
        <w:tc>
          <w:tcPr>
            <w:tcW w:w="743" w:type="dxa"/>
            <w:tcBorders>
              <w:top w:val="single" w:color="000000" w:sz="4" w:space="0"/>
              <w:left w:val="nil"/>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264" w:lineRule="atLeast"/>
              <w:ind w:left="0" w:right="0"/>
              <w:jc w:val="center"/>
            </w:pPr>
            <w:r>
              <w:rPr>
                <w:rFonts w:hint="eastAsia" w:ascii="宋体" w:hAnsi="宋体" w:eastAsia="宋体" w:cs="宋体"/>
                <w:b w:val="0"/>
                <w:i w:val="0"/>
                <w:caps w:val="0"/>
                <w:color w:val="000000"/>
                <w:spacing w:val="0"/>
                <w:sz w:val="21"/>
                <w:szCs w:val="21"/>
              </w:rPr>
              <w:t>（</w:t>
            </w:r>
            <w:r>
              <w:rPr>
                <w:rFonts w:hint="default" w:ascii="Times New Roman" w:hAnsi="Times New Roman" w:eastAsia="宋体" w:cs="Times New Roman"/>
                <w:b w:val="0"/>
                <w:i w:val="0"/>
                <w:caps w:val="0"/>
                <w:color w:val="000000"/>
                <w:spacing w:val="0"/>
                <w:sz w:val="21"/>
                <w:szCs w:val="21"/>
              </w:rPr>
              <w:t>4</w:t>
            </w:r>
            <w:r>
              <w:rPr>
                <w:rFonts w:hint="eastAsia" w:ascii="宋体" w:hAnsi="宋体" w:eastAsia="宋体" w:cs="宋体"/>
                <w:b w:val="0"/>
                <w:i w:val="0"/>
                <w:caps w:val="0"/>
                <w:color w:val="000000"/>
                <w:spacing w:val="0"/>
                <w:sz w:val="21"/>
                <w:szCs w:val="21"/>
              </w:rPr>
              <w:t>）</w:t>
            </w:r>
          </w:p>
        </w:tc>
        <w:tc>
          <w:tcPr>
            <w:tcW w:w="743" w:type="dxa"/>
            <w:tcBorders>
              <w:top w:val="single" w:color="000000" w:sz="4" w:space="0"/>
              <w:left w:val="nil"/>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264" w:lineRule="atLeast"/>
              <w:ind w:left="0" w:right="0"/>
              <w:jc w:val="center"/>
            </w:pPr>
            <w:r>
              <w:rPr>
                <w:rFonts w:hint="eastAsia" w:ascii="宋体" w:hAnsi="宋体" w:eastAsia="宋体" w:cs="宋体"/>
                <w:b w:val="0"/>
                <w:i w:val="0"/>
                <w:caps w:val="0"/>
                <w:color w:val="000000"/>
                <w:spacing w:val="0"/>
                <w:sz w:val="21"/>
                <w:szCs w:val="21"/>
              </w:rPr>
              <w:t>（</w:t>
            </w:r>
            <w:r>
              <w:rPr>
                <w:rFonts w:hint="default" w:ascii="Times New Roman" w:hAnsi="Times New Roman" w:eastAsia="宋体" w:cs="Times New Roman"/>
                <w:b w:val="0"/>
                <w:i w:val="0"/>
                <w:caps w:val="0"/>
                <w:color w:val="000000"/>
                <w:spacing w:val="0"/>
                <w:sz w:val="21"/>
                <w:szCs w:val="21"/>
              </w:rPr>
              <w:t>5</w:t>
            </w:r>
            <w:r>
              <w:rPr>
                <w:rFonts w:hint="eastAsia" w:ascii="宋体" w:hAnsi="宋体" w:eastAsia="宋体" w:cs="宋体"/>
                <w:b w:val="0"/>
                <w:i w:val="0"/>
                <w:caps w:val="0"/>
                <w:color w:val="000000"/>
                <w:spacing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59" w:type="dxa"/>
            <w:tcBorders>
              <w:top w:val="nil"/>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264" w:lineRule="atLeast"/>
              <w:ind w:left="0" w:right="0"/>
              <w:jc w:val="center"/>
            </w:pPr>
            <w:r>
              <w:rPr>
                <w:rFonts w:hint="eastAsia" w:ascii="宋体" w:hAnsi="宋体" w:eastAsia="宋体" w:cs="宋体"/>
                <w:b w:val="0"/>
                <w:i w:val="0"/>
                <w:caps w:val="0"/>
                <w:color w:val="000000"/>
                <w:spacing w:val="0"/>
                <w:sz w:val="21"/>
                <w:szCs w:val="21"/>
              </w:rPr>
              <w:t>答案</w:t>
            </w:r>
          </w:p>
        </w:tc>
        <w:tc>
          <w:tcPr>
            <w:tcW w:w="743"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264" w:lineRule="atLeast"/>
              <w:ind w:left="0" w:right="0"/>
              <w:jc w:val="center"/>
            </w:pPr>
            <w:r>
              <w:rPr>
                <w:rFonts w:hint="default" w:ascii="Times New Roman" w:hAnsi="Times New Roman" w:eastAsia="宋体" w:cs="Times New Roman"/>
                <w:b w:val="0"/>
                <w:i w:val="0"/>
                <w:caps w:val="0"/>
                <w:color w:val="000000"/>
                <w:spacing w:val="0"/>
                <w:sz w:val="21"/>
                <w:szCs w:val="21"/>
              </w:rPr>
              <w:t>×</w:t>
            </w:r>
          </w:p>
        </w:tc>
        <w:tc>
          <w:tcPr>
            <w:tcW w:w="743"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264" w:lineRule="atLeast"/>
              <w:ind w:left="0" w:right="0"/>
              <w:jc w:val="center"/>
            </w:pPr>
            <w:r>
              <w:rPr>
                <w:rFonts w:hint="default" w:ascii="Times New Roman" w:hAnsi="Times New Roman" w:eastAsia="宋体" w:cs="Times New Roman"/>
                <w:b w:val="0"/>
                <w:i w:val="0"/>
                <w:caps w:val="0"/>
                <w:color w:val="000000"/>
                <w:spacing w:val="0"/>
                <w:sz w:val="21"/>
                <w:szCs w:val="21"/>
              </w:rPr>
              <w:t>×</w:t>
            </w:r>
          </w:p>
        </w:tc>
        <w:tc>
          <w:tcPr>
            <w:tcW w:w="743"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264" w:lineRule="atLeast"/>
              <w:ind w:left="0" w:right="0"/>
              <w:jc w:val="center"/>
            </w:pPr>
            <w:r>
              <w:rPr>
                <w:rFonts w:hint="default" w:ascii="Times New Roman" w:hAnsi="Times New Roman" w:eastAsia="宋体" w:cs="Times New Roman"/>
                <w:b w:val="0"/>
                <w:i w:val="0"/>
                <w:caps w:val="0"/>
                <w:color w:val="000000"/>
                <w:spacing w:val="0"/>
                <w:sz w:val="21"/>
                <w:szCs w:val="21"/>
              </w:rPr>
              <w:t>×</w:t>
            </w:r>
          </w:p>
        </w:tc>
        <w:tc>
          <w:tcPr>
            <w:tcW w:w="743"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264" w:lineRule="atLeast"/>
              <w:ind w:left="0" w:right="0"/>
              <w:jc w:val="center"/>
            </w:pPr>
            <w:r>
              <w:rPr>
                <w:rFonts w:hint="default" w:ascii="Times New Roman" w:hAnsi="Times New Roman" w:eastAsia="宋体" w:cs="Times New Roman"/>
                <w:b w:val="0"/>
                <w:i w:val="0"/>
                <w:caps w:val="0"/>
                <w:color w:val="000000"/>
                <w:spacing w:val="0"/>
                <w:sz w:val="21"/>
                <w:szCs w:val="21"/>
              </w:rPr>
              <w:t>√</w:t>
            </w:r>
          </w:p>
        </w:tc>
        <w:tc>
          <w:tcPr>
            <w:tcW w:w="743"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264" w:lineRule="atLeast"/>
              <w:ind w:left="0" w:right="0"/>
              <w:jc w:val="center"/>
            </w:pPr>
            <w:r>
              <w:rPr>
                <w:rFonts w:hint="default" w:ascii="Times New Roman" w:hAnsi="Times New Roman" w:eastAsia="宋体" w:cs="Times New Roman"/>
                <w:b w:val="0"/>
                <w:i w:val="0"/>
                <w:caps w:val="0"/>
                <w:color w:val="000000"/>
                <w:spacing w:val="0"/>
                <w:sz w:val="21"/>
                <w:szCs w:val="21"/>
              </w:rPr>
              <w:t>√</w:t>
            </w:r>
          </w:p>
        </w:tc>
      </w:tr>
    </w:tbl>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三、</w:t>
      </w:r>
      <w:r>
        <w:rPr>
          <w:rStyle w:val="4"/>
          <w:rFonts w:hint="eastAsia" w:ascii="宋体" w:hAnsi="宋体" w:eastAsia="宋体" w:cs="宋体"/>
          <w:b w:val="0"/>
          <w:bCs/>
          <w:i w:val="0"/>
          <w:caps w:val="0"/>
          <w:color w:val="333333"/>
          <w:spacing w:val="0"/>
          <w:sz w:val="14"/>
          <w:szCs w:val="14"/>
          <w:lang w:val="en-US" w:eastAsia="zh-CN"/>
        </w:rPr>
        <w:t>2018天津市中考政治模拟试题</w:t>
      </w:r>
      <w:bookmarkStart w:id="0" w:name="_GoBack"/>
      <w:bookmarkEnd w:id="0"/>
      <w:r>
        <w:rPr>
          <w:rFonts w:hint="eastAsia" w:ascii="宋体" w:hAnsi="宋体" w:eastAsia="宋体" w:cs="宋体"/>
          <w:b w:val="0"/>
          <w:i w:val="0"/>
          <w:caps w:val="0"/>
          <w:color w:val="333333"/>
          <w:spacing w:val="0"/>
          <w:sz w:val="14"/>
          <w:szCs w:val="14"/>
        </w:rPr>
        <w:t>简答题：</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24、(1)①《未成年人保护法》②《继承法》③《义务教育法》④《消费者权益保护法》⑤《物权法》</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(2)有法可依，有法必依、违法必究、执法必严</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(3)如：破坏课桌椅，在校园抽烟赌博等。</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25、(1)、民族精神 核心：爱国主义</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(2)、①具有强烈社会责任感;或不言代价与回报地履行责任;②弘扬了伟大的中华民族精神;或发扬了“一方有难、八方支援”的中华传统美德。(2分，其他符合题意的答案也可酌情给分)</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(3)、①、中国共产党始终代表最广大人民的根本利益;②贯彻落实科学发展观、以人为本　　③党和政府关注民生、努力解决民生问题。</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(4)、①培养强烈的社会责任感，自觉承担责任，做一个负责任的公民;②积极参与社会公益活动，服务社会;③加强思想道德建设，继承中华民族的传统美德，弘扬民族精神。(2分，其他符合题意的答案也可酌情给分)</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26、(1)、和平统一，一国两制</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实现祖国的完全统一，是包括台湾同胞在内的所有中华儿女的共同心愿;实现祖国和平统一大业，符合中华民族的根本利益;“一国两制”具有强大的生命力，为解决台湾问题提供了很好的榜样;中国共产党继续坚持“和平统一、一国两制”的基本方针，以最大诚意、尽最大的努力争取海峡两岸的和平统一;我国综合国力不断增强，国际地位日益提高。</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觉履行维护国家统一的义务，以实际行动维护国家安全，荣誉利益;积极拥护和支持我国政府对台湾问题的方针和立场，坚持一个中国原则，维护国家主权，反对台独;坚决同一切破坏国家统一的“台独”言论和行为进行斗争</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27、(1)人类面临着严峻的环境形势，保护环境是全人类共同的责任，刻不容缓。</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(2)问：①我国处于社会主义的初级阶段。②我国面临严重的环境问题，如环境污染加重，生态失衡等;③我国资源利用率低，浪费严重(答到其中的两点即可)</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(3)问：①实施可持续发展战略。②实行计划生育，保护资源和环境的基本国策。</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③树立科学发展观。④加强环保方面的科技创新等。</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28、(1)、在当代中国，发展先进文化就是发展面向世界、面向现代化、面向未来的民族的科学的大众的社会主义文化。</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(2)、败坏社会风气;不利于青少年健康成长;损害社会精神文明建设</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(3)、低俗短信、口袋书、含有暴力、色情的音像制品等。(4)略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C97BB0"/>
    <w:rsid w:val="5FC97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2017-10-12T01:52:00Z</dcterms:created>
  <dc:creator>Administrator</dc:creator>
  <cp:lastModifiedBy>Administrator</cp:lastModifiedBy>
  <dcterms:modified xsi:type="dcterms:W3CDTF">2017-10-12T01:56:11Z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