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2018年太原中考数学方程式专项训练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  <w:t>A级　基础题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1.分式方程5x+3=2x的解是(　　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A.x=2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B.x=1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C.x=12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D.x=-2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2.下面是四位同学解方程2x-1+x1-x=1过程中去分母的一步，其中正确的是(　　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A.2+x=x-1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B.2-x=1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C.2+x=1-x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D.2-x=x-1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3.分式方程10020+v=6020-v的解是(　　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A.v=-20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B.v=5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C.v=-5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D.v=20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4.甲车行驶30千米与乙车行驶40千米所用的时间相同.已知乙车每小时比甲车多行驶15千米，设甲车的速度为x千米/时，依题意列方程正确的是(　　)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A.30x=40x-15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B.30x-15=40x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C.30x=40x+15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D.30x+15=40x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5.若代数式2x-1-1的值为零，则x=________.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.今年6月1日起，国家实施了《中央财政补贴条例》，支持高效节能电器的推广使用.某款定速空调在条例实施后，每购买一台，客户可获财政补贴200元，若同样用1万元所购买的此款空调台数，条例实施后比条例实施前多10%，则条例实施前此款空调的售价为______________元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7.解方程：6x-2=xx+3-1.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8.当x为何值时，分式3-x2-x的值比分式1x-2的值大3?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某工厂加工某种产品，机器每小时加工产品的数量比手工每小时加工产品的数量的2倍多9件，若加工1800件这样的产品，机器加工所用的时间是手工加工所用时间的37倍，求手工每小时加工产品的数量.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  <w:t>　B级　中等题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10.(2013年黑龙江牡丹江)若关于x的分式方程2x-ax-1=1的解为正数，那么字母a的取值范围是__________.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11.若关于x的方程axx-2=4x-2+1无解，则a的值是__________.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12.中山市某施工队负责修建1800米的绿道.为了尽量减少施工对周边环境的影响，该队提高了施工效率，实际工作效率比原计划每天提高了20%，结果提前两天完成.求实际平均每天修绿道的长度?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</w:rPr>
        <w:t>　　C级　拔尖题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13.由于受到手机更新换代的影响，某手机店经销的iPhone4手机二月售价比一月每台降价500元.如果卖出相同数量的iPhone4手机，那么一月销售额为9万元，二月销售额只有8万元.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(1)一月iPhone4手机每台售价为多少元?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(2)为了提高利润，该店计划三月购进iPhone4S手机销售，已知iPhone4每台进价为3500元，iPhone4S每台进价为4000元，预计用不多于7.6万元且不少于7.4万元的资金购进这两种手机共20台，请问有几种进货方案?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(3)该店计划4月对iPhone4的尾货进行销售，决定在二月售价基础上每售出一台iPhone4手机再返还顾客现金a元，而iPhone4S按销售价4400元销售，如要使(2)中所有方案获利相同，a应取何值?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2018年太原中考数学方程式专项训练参考答案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1.A　2.D　3.B　4.C　5.3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6.2200　解析：设条例实施前此款空调的售价为x元，由题意列方程，得10 000x(1+10%)=10 000x-200，解得x=2200元.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7.解：方程两边同乘以(x-2)(x+3)，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得6(x+3)=x(x-2)-(x-2)(x+3)，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化简，得9x=-12，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解得x=-43.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经检验，x=-43是原方程的解.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8.解：由题意列方程，得3-x2-x-1x-2=3，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解得x=1.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经检验x=1是原方程的根.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9.解：设手工每小时加工产品的数量为x件，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则由题意，得18002x+9=1800x•37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解得x=27.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经检验，x=27符合题意且符合实际.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答：手工每小时加工产品的数量是27件.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10.a&gt;1且a≠2　11.2或1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12.解：设原计划平均每天修绿道的长度为x米，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则1800x-18001+20%x=2，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解得x=150.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经检验：x=150是原方程的解，且符合实际.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150×1.2=180(米).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答：实际平均每天修绿道的长度为180米.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13.解：(1)设二月iPhone4手机每台售价为x元，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由题意，得90 000x+500=80 000x，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解得x=4000.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经检验：x=4000是此方程的根.x+500=4500.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故一月iPhone4手机每台售价为4500元.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(2)设购进iPhone4手机m台，则购进iPhone4S手机(20-m)台.由题意，得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74 000≤3500m+4000(20-m) ≤76 000，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解得8≤m≤12 ，因为m只能取整数，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m取8,9,10,11,12，共有5种进货方案.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(3)设总获利为w元，则w=(500-a)m+400(20-m)=(100-a)m+8000，</w:t>
      </w:r>
    </w:p>
    <w:p>
      <w:pPr>
        <w:pStyle w:val="2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当a=100时，(2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)中所有方案获利相同.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64D0F"/>
    <w:rsid w:val="32D6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2017-11-10T02:56:00Z</dcterms:created>
  <dc:creator>Administrator</dc:creator>
  <cp:lastModifiedBy>Administrator</cp:lastModifiedBy>
  <dcterms:modified xsi:type="dcterms:W3CDTF">2017-11-10T03:44:36Z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