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请点击全屏查看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pict>
          <v:shape id="_x0000_s1097" o:spid="_x0000_s1097" o:spt="75" alt="学科网(www.zxxk.com)--教育资源门户，提供试卷、教案、课件、论文、素材及各类教学资源下载，还有大量而丰富的教学相关资讯！" type="#_x0000_t75" style="position:absolute;left:0pt;margin-left:978pt;margin-top:873pt;height:87pt;width:76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rPr>
          <w:rFonts w:hint="eastAsia"/>
          <w:lang w:eastAsia="zh-CN"/>
        </w:rPr>
        <w:t>成都市二〇一七年高中阶段教育学校统一招生考试</w:t>
      </w:r>
    </w:p>
    <w:p>
      <w:pPr>
        <w:ind w:firstLine="4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含成都市初三毕业会考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>1.</w:t>
      </w:r>
      <w:r>
        <w:rPr>
          <w:rFonts w:hint="eastAsia"/>
          <w:lang w:eastAsia="zh-CN"/>
        </w:rPr>
        <w:t>全卷分为</w:t>
      </w:r>
      <w:r>
        <w:rPr>
          <w:lang w:eastAsia="zh-CN"/>
        </w:rPr>
        <w:t xml:space="preserve"> 1 </w:t>
      </w:r>
      <w:r>
        <w:rPr>
          <w:rFonts w:hint="eastAsia"/>
          <w:lang w:eastAsia="zh-CN"/>
        </w:rPr>
        <w:t>第卷（选择题）和第</w:t>
      </w:r>
      <w:r>
        <w:rPr>
          <w:lang w:eastAsia="zh-CN"/>
        </w:rPr>
        <w:t xml:space="preserve"> 2 </w:t>
      </w:r>
      <w:r>
        <w:rPr>
          <w:rFonts w:hint="eastAsia"/>
          <w:lang w:eastAsia="zh-CN"/>
        </w:rPr>
        <w:t>卷（非选择题）两部分，全卷满分</w:t>
      </w:r>
      <w:r>
        <w:rPr>
          <w:lang w:eastAsia="zh-CN"/>
        </w:rPr>
        <w:t xml:space="preserve"> 90 </w:t>
      </w:r>
      <w:r>
        <w:rPr>
          <w:rFonts w:hint="eastAsia"/>
          <w:lang w:eastAsia="zh-CN"/>
        </w:rPr>
        <w:t>分，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考试时间</w:t>
      </w:r>
      <w:r>
        <w:rPr>
          <w:lang w:eastAsia="zh-CN"/>
        </w:rPr>
        <w:t xml:space="preserve"> 60 </w:t>
      </w:r>
      <w:r>
        <w:rPr>
          <w:rFonts w:hint="eastAsia"/>
          <w:lang w:eastAsia="zh-CN"/>
        </w:rPr>
        <w:t>分钟。</w:t>
      </w:r>
      <w:r>
        <w:rPr>
          <w:lang w:eastAsia="zh-CN"/>
        </w:rPr>
        <w:t xml:space="preserve"> 2.</w:t>
      </w:r>
      <w:r>
        <w:rPr>
          <w:rFonts w:hint="eastAsia"/>
          <w:lang w:eastAsia="zh-CN"/>
        </w:rPr>
        <w:t>在作答前，考生务必将自己的姓名、准考证号涂写在试卷和答题卡规定的地方。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考试结束，监考人员将试卷和答题卡一并收回。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>3.</w:t>
      </w:r>
      <w:r>
        <w:rPr>
          <w:rFonts w:hint="eastAsia"/>
          <w:lang w:eastAsia="zh-CN"/>
        </w:rPr>
        <w:t>选择题部分必须用</w:t>
      </w:r>
      <w:r>
        <w:rPr>
          <w:lang w:eastAsia="zh-CN"/>
        </w:rPr>
        <w:t xml:space="preserve"> 2B </w:t>
      </w:r>
      <w:r>
        <w:rPr>
          <w:rFonts w:hint="eastAsia"/>
          <w:lang w:eastAsia="zh-CN"/>
        </w:rPr>
        <w:t>铅笔填涂；非选择题部分必须用</w:t>
      </w:r>
      <w:r>
        <w:rPr>
          <w:lang w:eastAsia="zh-CN"/>
        </w:rPr>
        <w:t xml:space="preserve"> 0.5 </w:t>
      </w:r>
      <w:r>
        <w:rPr>
          <w:rFonts w:hint="eastAsia"/>
          <w:lang w:eastAsia="zh-CN"/>
        </w:rPr>
        <w:t>毫米黑色签字笔书写，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字体工整，笔记清楚。</w:t>
      </w:r>
      <w:r>
        <w:rPr>
          <w:lang w:eastAsia="zh-CN"/>
        </w:rPr>
        <w:t xml:space="preserve"> 4.</w:t>
      </w:r>
      <w:r>
        <w:rPr>
          <w:rFonts w:hint="eastAsia"/>
          <w:lang w:eastAsia="zh-CN"/>
        </w:rPr>
        <w:t>请按照题号在答题卡上各题目对应的答题区域内作答，超出答题区域书写的答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案无效；在草稿纸、试卷上答题的均无效。</w:t>
      </w:r>
      <w:r>
        <w:rPr>
          <w:lang w:eastAsia="zh-CN"/>
        </w:rPr>
        <w:t xml:space="preserve"> 5.</w:t>
      </w:r>
      <w:r>
        <w:rPr>
          <w:rFonts w:hint="eastAsia"/>
          <w:lang w:eastAsia="zh-CN"/>
        </w:rPr>
        <w:t>保持</w:t>
      </w:r>
      <w:r>
        <w:rPr>
          <w:rFonts w:hint="eastAsia"/>
          <w:lang w:eastAsia="zh-CN"/>
        </w:rPr>
        <w:pict>
          <v:shape id="_x0000_i1025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9" o:title="61593610253"/>
            <o:lock v:ext="edit" aspectratio="t"/>
            <w10:wrap type="none"/>
            <w10:anchorlock/>
          </v:shape>
        </w:pict>
      </w:r>
      <w:r>
        <w:rPr>
          <w:rFonts w:hint="eastAsia"/>
          <w:lang w:eastAsia="zh-CN"/>
        </w:rPr>
        <w:t>答题卡清洁，不得折叠、污染、破损等。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可能用到的相对原子质量：</w:t>
      </w:r>
      <w:r>
        <w:rPr>
          <w:lang w:eastAsia="zh-CN"/>
        </w:rPr>
        <w:t>H-1</w:t>
      </w:r>
      <w:r>
        <w:rPr>
          <w:lang w:eastAsia="zh-CN"/>
        </w:rPr>
        <w:tab/>
      </w:r>
      <w:r>
        <w:rPr>
          <w:lang w:eastAsia="zh-CN"/>
        </w:rPr>
        <w:t>O-16</w:t>
      </w:r>
      <w:r>
        <w:rPr>
          <w:lang w:eastAsia="zh-CN"/>
        </w:rPr>
        <w:tab/>
      </w:r>
      <w:r>
        <w:rPr>
          <w:lang w:eastAsia="zh-CN"/>
        </w:rPr>
        <w:t>Na-23</w:t>
      </w:r>
      <w:r>
        <w:rPr>
          <w:lang w:eastAsia="zh-CN"/>
        </w:rPr>
        <w:tab/>
      </w:r>
      <w:r>
        <w:rPr>
          <w:lang w:eastAsia="zh-CN"/>
        </w:rPr>
        <w:t>Cl-35.5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 xml:space="preserve"> 1 </w:t>
      </w:r>
      <w:r>
        <w:rPr>
          <w:rFonts w:hint="eastAsia"/>
          <w:lang w:eastAsia="zh-CN"/>
        </w:rPr>
        <w:t>卷（选择题，共</w:t>
      </w:r>
      <w:r>
        <w:rPr>
          <w:lang w:eastAsia="zh-CN"/>
        </w:rPr>
        <w:t xml:space="preserve"> 42 </w:t>
      </w:r>
      <w:r>
        <w:rPr>
          <w:rFonts w:hint="eastAsia"/>
          <w:lang w:eastAsia="zh-CN"/>
        </w:rPr>
        <w:t>分）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>1.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2017成都物理</w:t>
      </w:r>
      <w:r>
        <w:rPr>
          <w:rFonts w:hint="eastAsia"/>
          <w:lang w:eastAsia="zh-CN"/>
        </w:rPr>
        <w:t>）下列不属于空气污染物的是（</w:t>
      </w:r>
      <w:r>
        <w:rPr>
          <w:lang w:eastAsia="zh-CN"/>
        </w:rPr>
        <w:tab/>
      </w:r>
      <w:r>
        <w:rPr>
          <w:rFonts w:hint="eastAsia"/>
          <w:lang w:eastAsia="zh-CN"/>
        </w:rPr>
        <w:t>）</w:t>
      </w:r>
    </w:p>
    <w:p>
      <w:pPr>
        <w:ind w:firstLine="440" w:firstLineChars="200"/>
      </w:pPr>
      <w:r>
        <w:t>A.CO2</w:t>
      </w:r>
      <w:r>
        <w:tab/>
      </w:r>
      <w:r>
        <w:t>B.NO2</w:t>
      </w:r>
      <w:r>
        <w:tab/>
      </w:r>
      <w:r>
        <w:t>C.SO2</w:t>
      </w:r>
      <w:r>
        <w:tab/>
      </w:r>
      <w:r>
        <w:t>D.PM2.5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>2.</w:t>
      </w:r>
      <w:r>
        <w:rPr>
          <w:rFonts w:hint="eastAsia"/>
          <w:lang w:eastAsia="zh-CN"/>
        </w:rPr>
        <w:t>如图所示的试验中，涉及的变化属于化学变化的是（</w:t>
      </w:r>
      <w:r>
        <w:rPr>
          <w:lang w:eastAsia="zh-CN"/>
        </w:rPr>
        <w:tab/>
      </w:r>
      <w:r>
        <w:rPr>
          <w:rFonts w:hint="eastAsia"/>
          <w:lang w:eastAsia="zh-CN"/>
        </w:rPr>
        <w:t>）</w:t>
      </w:r>
    </w:p>
    <w:p>
      <w:pPr>
        <w:ind w:firstLine="440" w:firstLineChars="200"/>
      </w:pPr>
      <w:r>
        <w:pict>
          <v:shape id="_x0000_i1026" o:spt="75" alt="学科网(www.zxxk.com)--教育资源门户，提供试卷、教案、课件、论文、素材及各类教学资源下载，还有大量而丰富的教学相关资讯！" type="#_x0000_t75" style="height:181.5pt;width:117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p>
      <w:pPr>
        <w:ind w:firstLine="440" w:firstLineChars="200"/>
        <w:rPr>
          <w:lang w:eastAsia="zh-CN"/>
        </w:rPr>
      </w:pPr>
      <w:r>
        <w:rPr>
          <w:lang w:eastAsia="zh-CN"/>
        </w:rPr>
        <w:t>A.</w:t>
      </w:r>
      <w:r>
        <w:rPr>
          <w:rFonts w:hint="eastAsia"/>
          <w:lang w:eastAsia="zh-CN"/>
        </w:rPr>
        <w:t>酒精挥发</w:t>
      </w:r>
      <w:r>
        <w:rPr>
          <w:lang w:eastAsia="zh-CN"/>
        </w:rPr>
        <w:tab/>
      </w:r>
      <w:r>
        <w:rPr>
          <w:lang w:eastAsia="zh-CN"/>
        </w:rPr>
        <w:t>B.</w:t>
      </w:r>
      <w:r>
        <w:rPr>
          <w:rFonts w:hint="eastAsia"/>
          <w:lang w:eastAsia="zh-CN"/>
        </w:rPr>
        <w:t>酒精燃烧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>C.</w:t>
      </w:r>
      <w:r>
        <w:rPr>
          <w:rFonts w:hint="eastAsia"/>
          <w:lang w:eastAsia="zh-CN"/>
        </w:rPr>
        <w:t>沸水汽化</w:t>
      </w:r>
      <w:r>
        <w:rPr>
          <w:lang w:eastAsia="zh-CN"/>
        </w:rPr>
        <w:tab/>
      </w:r>
      <w:r>
        <w:rPr>
          <w:lang w:eastAsia="zh-CN"/>
        </w:rPr>
        <w:t>D.</w:t>
      </w:r>
      <w:r>
        <w:rPr>
          <w:rFonts w:hint="eastAsia"/>
          <w:lang w:eastAsia="zh-CN"/>
        </w:rPr>
        <w:t>水</w:t>
      </w:r>
      <w:r>
        <w:rPr>
          <w:rFonts w:hint="eastAsia"/>
          <w:lang w:eastAsia="zh-CN"/>
        </w:rPr>
        <w:pict>
          <v:shape id="_x0000_i1027" o:spt="75" alt="学科网(www.zxxk.com)--教育资源门户，提供试卷、教案、课件、论文、素材及各类教学资源下载，还有大量而丰富的教学相关资讯！" type="#_x0000_t75" style="height:2.25pt;width:1.5pt;" filled="f" o:preferrelative="t" stroked="f" coordsize="21600,21600">
            <v:path/>
            <v:fill on="f" focussize="0,0"/>
            <v:stroke on="f" joinstyle="miter"/>
            <v:imagedata r:id="rId9" o:title="61593610253"/>
            <o:lock v:ext="edit" aspectratio="t"/>
            <w10:wrap type="none"/>
            <w10:anchorlock/>
          </v:shape>
        </w:pict>
      </w:r>
      <w:r>
        <w:rPr>
          <w:rFonts w:hint="eastAsia"/>
          <w:lang w:eastAsia="zh-CN"/>
        </w:rPr>
        <w:t>汽凝结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>3.</w:t>
      </w:r>
      <w:r>
        <w:rPr>
          <w:rFonts w:hint="eastAsia"/>
          <w:lang w:eastAsia="zh-CN"/>
        </w:rPr>
        <w:t>下列物质能发生燃烧的是（</w:t>
      </w:r>
      <w:r>
        <w:rPr>
          <w:lang w:eastAsia="zh-CN"/>
        </w:rPr>
        <w:tab/>
      </w:r>
      <w:r>
        <w:rPr>
          <w:rFonts w:hint="eastAsia"/>
          <w:lang w:eastAsia="zh-CN"/>
        </w:rPr>
        <w:t>）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>A.</w:t>
      </w:r>
      <w:r>
        <w:rPr>
          <w:rFonts w:hint="eastAsia"/>
          <w:lang w:eastAsia="zh-CN"/>
        </w:rPr>
        <w:t>棉花</w:t>
      </w:r>
      <w:r>
        <w:rPr>
          <w:lang w:eastAsia="zh-CN"/>
        </w:rPr>
        <w:tab/>
      </w:r>
      <w:r>
        <w:rPr>
          <w:lang w:eastAsia="zh-CN"/>
        </w:rPr>
        <w:t>B.</w:t>
      </w:r>
      <w:r>
        <w:rPr>
          <w:rFonts w:hint="eastAsia"/>
          <w:lang w:eastAsia="zh-CN"/>
        </w:rPr>
        <w:t>黄金</w:t>
      </w:r>
      <w:r>
        <w:rPr>
          <w:lang w:eastAsia="zh-CN"/>
        </w:rPr>
        <w:tab/>
      </w:r>
      <w:r>
        <w:rPr>
          <w:lang w:eastAsia="zh-CN"/>
        </w:rPr>
        <w:t>C.</w:t>
      </w:r>
      <w:r>
        <w:rPr>
          <w:rFonts w:hint="eastAsia"/>
          <w:lang w:eastAsia="zh-CN"/>
        </w:rPr>
        <w:t>食盐</w:t>
      </w:r>
      <w:r>
        <w:rPr>
          <w:lang w:eastAsia="zh-CN"/>
        </w:rPr>
        <w:tab/>
      </w:r>
      <w:r>
        <w:rPr>
          <w:lang w:eastAsia="zh-CN"/>
        </w:rPr>
        <w:t>D.</w:t>
      </w:r>
      <w:r>
        <w:rPr>
          <w:rFonts w:hint="eastAsia"/>
          <w:lang w:eastAsia="zh-CN"/>
        </w:rPr>
        <w:t>大理石</w:t>
      </w:r>
      <w:r>
        <w:rPr>
          <w:lang w:eastAsia="zh-CN"/>
        </w:rPr>
        <w:t xml:space="preserve"> 4.</w:t>
      </w:r>
      <w:r>
        <w:rPr>
          <w:rFonts w:hint="eastAsia"/>
          <w:lang w:eastAsia="zh-CN"/>
        </w:rPr>
        <w:t>化学与健康密切相关。下列说法正确的是（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  <w:lang w:eastAsia="zh-CN"/>
        </w:rPr>
        <w:t>）</w:t>
      </w:r>
      <w:r>
        <w:rPr>
          <w:lang w:eastAsia="zh-CN"/>
        </w:rPr>
        <w:t xml:space="preserve"> 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>A.</w:t>
      </w:r>
      <w:r>
        <w:rPr>
          <w:rFonts w:hint="eastAsia"/>
          <w:lang w:eastAsia="zh-CN"/>
        </w:rPr>
        <w:t>缺钙会导致贫血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B.</w:t>
      </w:r>
      <w:r>
        <w:rPr>
          <w:rFonts w:hint="eastAsia"/>
          <w:lang w:eastAsia="zh-CN"/>
        </w:rPr>
        <w:t>吸烟对健康有危害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>C.</w:t>
      </w:r>
      <w:r>
        <w:rPr>
          <w:rFonts w:hint="eastAsia"/>
          <w:lang w:eastAsia="zh-CN"/>
        </w:rPr>
        <w:t>甲醛对健康无危害</w:t>
      </w:r>
      <w:r>
        <w:rPr>
          <w:lang w:eastAsia="zh-CN"/>
        </w:rPr>
        <w:tab/>
      </w:r>
      <w:r>
        <w:rPr>
          <w:lang w:eastAsia="zh-CN"/>
        </w:rPr>
        <w:t>D.</w:t>
      </w:r>
      <w:r>
        <w:rPr>
          <w:rFonts w:hint="eastAsia"/>
          <w:lang w:eastAsia="zh-CN"/>
        </w:rPr>
        <w:t>碘只能通过加碘盐摄入</w:t>
      </w:r>
      <w:r>
        <w:rPr>
          <w:lang w:eastAsia="zh-CN"/>
        </w:rPr>
        <w:t xml:space="preserve"> 5.</w:t>
      </w:r>
      <w:r>
        <w:rPr>
          <w:rFonts w:hint="eastAsia"/>
          <w:lang w:eastAsia="zh-CN"/>
        </w:rPr>
        <w:t>关于实验室制取氧气的说法错误的是（</w:t>
      </w:r>
      <w:r>
        <w:rPr>
          <w:lang w:eastAsia="zh-CN"/>
        </w:rPr>
        <w:tab/>
      </w:r>
      <w:r>
        <w:rPr>
          <w:rFonts w:hint="eastAsia"/>
          <w:lang w:eastAsia="zh-CN"/>
        </w:rPr>
        <w:t>）</w:t>
      </w:r>
    </w:p>
    <w:p>
      <w:pPr>
        <w:ind w:firstLine="440" w:firstLineChars="200"/>
      </w:pPr>
      <w:r>
        <w:pict>
          <v:shape id="_x0000_i1028" o:spt="75" alt="学科网(www.zxxk.com)--教育资源门户，提供试卷、教案、课件、论文、素材及各类教学资源下载，还有大量而丰富的教学相关资讯！" type="#_x0000_t75" style="height:70.8pt;width:269.35pt;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</w:pic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>A.</w:t>
      </w:r>
      <w:r>
        <w:rPr>
          <w:rFonts w:hint="eastAsia"/>
          <w:lang w:eastAsia="zh-CN"/>
        </w:rPr>
        <w:t>装置</w:t>
      </w:r>
      <w:r>
        <w:rPr>
          <w:lang w:eastAsia="zh-CN"/>
        </w:rPr>
        <w:t xml:space="preserve"> 1 </w:t>
      </w:r>
      <w:r>
        <w:rPr>
          <w:rFonts w:hint="eastAsia"/>
          <w:lang w:eastAsia="zh-CN"/>
        </w:rPr>
        <w:t>可用于制二氧化碳</w:t>
      </w:r>
      <w:r>
        <w:rPr>
          <w:lang w:eastAsia="zh-CN"/>
        </w:rPr>
        <w:tab/>
      </w:r>
      <w:r>
        <w:rPr>
          <w:lang w:eastAsia="zh-CN"/>
        </w:rPr>
        <w:t>B.</w:t>
      </w:r>
      <w:r>
        <w:rPr>
          <w:rFonts w:hint="eastAsia"/>
          <w:lang w:eastAsia="zh-CN"/>
        </w:rPr>
        <w:t>装置</w:t>
      </w:r>
      <w:r>
        <w:rPr>
          <w:lang w:eastAsia="zh-CN"/>
        </w:rPr>
        <w:t xml:space="preserve"> 2 </w:t>
      </w:r>
      <w:r>
        <w:rPr>
          <w:rFonts w:hint="eastAsia"/>
          <w:lang w:eastAsia="zh-CN"/>
        </w:rPr>
        <w:t>可用于制氧气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>C.</w:t>
      </w:r>
      <w:r>
        <w:rPr>
          <w:rFonts w:hint="eastAsia"/>
          <w:lang w:eastAsia="zh-CN"/>
        </w:rPr>
        <w:t>装置</w:t>
      </w:r>
      <w:r>
        <w:rPr>
          <w:lang w:eastAsia="zh-CN"/>
        </w:rPr>
        <w:t xml:space="preserve"> 3 </w:t>
      </w:r>
      <w:r>
        <w:rPr>
          <w:rFonts w:hint="eastAsia"/>
          <w:lang w:eastAsia="zh-CN"/>
        </w:rPr>
        <w:t>可用于收集二氧化碳</w:t>
      </w:r>
      <w:r>
        <w:rPr>
          <w:lang w:eastAsia="zh-CN"/>
        </w:rPr>
        <w:tab/>
      </w:r>
      <w:r>
        <w:rPr>
          <w:lang w:eastAsia="zh-CN"/>
        </w:rPr>
        <w:t>D.</w:t>
      </w:r>
      <w:r>
        <w:rPr>
          <w:rFonts w:hint="eastAsia"/>
          <w:lang w:eastAsia="zh-CN"/>
        </w:rPr>
        <w:t>装置</w:t>
      </w:r>
      <w:r>
        <w:rPr>
          <w:lang w:eastAsia="zh-CN"/>
        </w:rPr>
        <w:t xml:space="preserve"> 4 </w:t>
      </w:r>
      <w:r>
        <w:rPr>
          <w:rFonts w:hint="eastAsia"/>
          <w:lang w:eastAsia="zh-CN"/>
        </w:rPr>
        <w:t>可用于收集氢气</w:t>
      </w:r>
      <w:r>
        <w:rPr>
          <w:lang w:eastAsia="zh-CN"/>
        </w:rPr>
        <w:t xml:space="preserve"> 6.</w:t>
      </w:r>
      <w:r>
        <w:rPr>
          <w:rFonts w:hint="eastAsia"/>
          <w:lang w:eastAsia="zh-CN"/>
        </w:rPr>
        <w:t>溶液的知识广泛用于生产、生活。下列说法正确的是（</w:t>
      </w:r>
      <w:r>
        <w:rPr>
          <w:lang w:eastAsia="zh-CN"/>
        </w:rPr>
        <w:tab/>
      </w:r>
      <w:r>
        <w:rPr>
          <w:rFonts w:hint="eastAsia"/>
          <w:lang w:eastAsia="zh-CN"/>
        </w:rPr>
        <w:t>）</w:t>
      </w:r>
      <w:r>
        <w:rPr>
          <w:lang w:eastAsia="zh-CN"/>
        </w:rPr>
        <w:t xml:space="preserve"> A.</w:t>
      </w:r>
      <w:r>
        <w:rPr>
          <w:rFonts w:hint="eastAsia"/>
          <w:lang w:eastAsia="zh-CN"/>
        </w:rPr>
        <w:t>洗涤剂去油污的原理是溶解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>B.</w:t>
      </w:r>
      <w:r>
        <w:rPr>
          <w:rFonts w:hint="eastAsia"/>
          <w:lang w:eastAsia="zh-CN"/>
        </w:rPr>
        <w:t>植物油加入水可得溶液</w:t>
      </w:r>
      <w:r>
        <w:rPr>
          <w:lang w:eastAsia="zh-CN"/>
        </w:rPr>
        <w:t xml:space="preserve"> C.</w:t>
      </w:r>
      <w:r>
        <w:rPr>
          <w:rFonts w:hint="eastAsia"/>
          <w:lang w:eastAsia="zh-CN"/>
        </w:rPr>
        <w:t>氧化钠溶于水，温度明显上升</w:t>
      </w:r>
      <w:r>
        <w:rPr>
          <w:lang w:eastAsia="zh-CN"/>
        </w:rPr>
        <w:t xml:space="preserve"> 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>D.</w:t>
      </w:r>
      <w:r>
        <w:rPr>
          <w:rFonts w:hint="eastAsia"/>
          <w:lang w:eastAsia="zh-CN"/>
        </w:rPr>
        <w:t>尿素施用过量会导致水污染</w:t>
      </w:r>
      <w:r>
        <w:rPr>
          <w:lang w:eastAsia="zh-CN"/>
        </w:rPr>
        <w:t xml:space="preserve"> 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>7.</w:t>
      </w:r>
      <w:r>
        <w:rPr>
          <w:rFonts w:hint="eastAsia"/>
          <w:lang w:eastAsia="zh-CN"/>
        </w:rPr>
        <w:t>下来列客观事实对应的微观解释不正确的是（</w:t>
      </w:r>
      <w:r>
        <w:rPr>
          <w:lang w:eastAsia="zh-CN"/>
        </w:rPr>
        <w:tab/>
      </w:r>
      <w:r>
        <w:rPr>
          <w:rFonts w:hint="eastAsia"/>
          <w:lang w:eastAsia="zh-CN"/>
        </w:rPr>
        <w:t>）</w:t>
      </w:r>
    </w:p>
    <w:p>
      <w:pPr>
        <w:ind w:firstLine="440" w:firstLineChars="200"/>
      </w:pPr>
      <w:r>
        <w:pict>
          <v:group id="_x0000_s1028" o:spid="_x0000_s1028" o:spt="203" alt="学科网(www.zxxk.com)--教育资源门户，提供试卷、教案、课件、论文、素材及各类教学资源下载，还有大量而丰富的教学相关资讯！" style="height:81.25pt;width:427.1pt;" coordsize="8542,1625">
            <o:lock v:ext="edit"/>
            <v:group id="_x0000_s1029" o:spid="_x0000_s1029" o:spt="203" style="position:absolute;left:5;top:10;height:2;width:8532;" coordorigin="5,10" coordsize="8532,2">
              <o:lock v:ext="edit"/>
              <v:shape id="_x0000_s1030" o:spid="_x0000_s1030" style="position:absolute;left:5;top:10;height:2;width:8532;" filled="f" coordorigin="5,10" coordsize="8532,21600" path="m5,10l8536,10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031" o:spid="_x0000_s1031" o:spt="203" style="position:absolute;left:5;top:332;height:2;width:8532;" coordorigin="5,332" coordsize="8532,2">
              <o:lock v:ext="edit"/>
              <v:shape id="_x0000_s1032" o:spid="_x0000_s1032" style="position:absolute;left:5;top:332;height:2;width:8532;" filled="f" coordorigin="5,332" coordsize="8532,21600" path="m5,332l8536,332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033" o:spid="_x0000_s1033" o:spt="203" style="position:absolute;left:5;top:654;height:2;width:8532;" coordorigin="5,654" coordsize="8532,2">
              <o:lock v:ext="edit"/>
              <v:shape id="_x0000_s1034" o:spid="_x0000_s1034" style="position:absolute;left:5;top:654;height:2;width:8532;" filled="f" coordorigin="5,654" coordsize="8532,21600" path="m5,654l8536,654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035" o:spid="_x0000_s1035" o:spt="203" style="position:absolute;left:5;top:976;height:2;width:8532;" coordorigin="5,976" coordsize="8532,2">
              <o:lock v:ext="edit"/>
              <v:shape id="_x0000_s1036" o:spid="_x0000_s1036" style="position:absolute;left:5;top:976;height:2;width:8532;" filled="f" coordorigin="5,976" coordsize="8532,21600" path="m5,976l8536,976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037" o:spid="_x0000_s1037" o:spt="203" style="position:absolute;left:5;top:1298;height:2;width:8532;" coordorigin="5,1298" coordsize="8532,2">
              <o:lock v:ext="edit"/>
              <v:shape id="_x0000_s1038" o:spid="_x0000_s1038" style="position:absolute;left:5;top:1298;height:2;width:8532;" filled="f" coordorigin="5,1298" coordsize="8532,21600" path="m5,1298l8536,1298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039" o:spid="_x0000_s1039" o:spt="203" style="position:absolute;left:5;top:1620;height:2;width:8532;" coordorigin="5,1620" coordsize="8532,2">
              <o:lock v:ext="edit"/>
              <v:shape id="_x0000_s1040" o:spid="_x0000_s1040" style="position:absolute;left:5;top:1620;height:2;width:8532;" filled="f" coordorigin="5,1620" coordsize="8532,21600" path="m5,1620l8536,1620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041" o:spid="_x0000_s1041" o:spt="203" style="position:absolute;left:10;top:5;height:1610;width:2;" coordorigin="10,5" coordsize="2,1610">
              <o:lock v:ext="edit"/>
              <v:shape id="_x0000_s1042" o:spid="_x0000_s1042" style="position:absolute;left:10;top:5;height:1610;width:2;" filled="f" coordorigin="10,5" coordsize="21600,1610" path="m10,5l10,1615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043" o:spid="_x0000_s1043" o:spt="203" style="position:absolute;left:1496;top:5;height:1610;width:2;" coordorigin="1496,5" coordsize="2,1610">
              <o:lock v:ext="edit"/>
              <v:shape id="_x0000_s1044" o:spid="_x0000_s1044" style="position:absolute;left:1496;top:5;height:1610;width:2;" filled="f" coordorigin="1496,5" coordsize="21600,1610" path="m1496,5l1496,1615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045" o:spid="_x0000_s1045" o:spt="203" style="position:absolute;left:5366;top:5;height:1610;width:2;" coordorigin="5366,5" coordsize="2,1610">
              <o:lock v:ext="edit"/>
              <v:shape id="_x0000_s1046" o:spid="_x0000_s1046" style="position:absolute;left:5366;top:5;height:1610;width:2;" filled="f" coordorigin="5366,5" coordsize="21600,1610" path="m5366,5l5366,1615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047" o:spid="_x0000_s1047" o:spt="203" style="position:absolute;left:8532;top:5;height:1610;width:2;" coordorigin="8532,5" coordsize="2,1610">
              <o:lock v:ext="edit"/>
              <v:shape id="_x0000_s1048" o:spid="_x0000_s1048" style="position:absolute;left:8532;top:5;height:1610;width:2;" filled="f" coordorigin="8532,5" coordsize="21600,1610" path="m8532,5l8532,1615e">
                <v:path arrowok="t"/>
                <v:fill on="f" focussize="0,0"/>
                <v:stroke weight="0.48pt"/>
                <v:imagedata o:title=""/>
                <o:lock v:ext="edit"/>
              </v:shape>
              <v:shape id="_x0000_s1049" o:spid="_x0000_s1049" o:spt="202" type="#_x0000_t202" style="position:absolute;left:494;top:32;height:1591;width:52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60" w:lineRule="exact"/>
                        <w:ind w:left="190" w:hanging="171"/>
                        <w:rPr>
                          <w:rFonts w:asci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选项</w:t>
                      </w:r>
                    </w:p>
                    <w:p>
                      <w:pPr>
                        <w:spacing w:before="54" w:line="264" w:lineRule="auto"/>
                        <w:ind w:left="185" w:right="184" w:firstLine="4"/>
                        <w:jc w:val="both"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</w:t>
                      </w:r>
                      <w:r>
                        <w:rPr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 D</w:t>
                      </w:r>
                    </w:p>
                  </w:txbxContent>
                </v:textbox>
              </v:shape>
              <v:shape id="_x0000_s1050" o:spid="_x0000_s1050" o:spt="202" type="#_x0000_t202" style="position:absolute;left:1583;top:32;height:1569;width:3364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60" w:lineRule="exact"/>
                        <w:ind w:left="20" w:firstLine="1346"/>
                        <w:rPr>
                          <w:rFonts w:ascii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  <w:lang w:eastAsia="zh-CN"/>
                        </w:rPr>
                        <w:t>客观事实</w:t>
                      </w:r>
                    </w:p>
                    <w:p>
                      <w:pPr>
                        <w:spacing w:before="8" w:line="239" w:lineRule="auto"/>
                        <w:ind w:left="20" w:right="18"/>
                        <w:rPr>
                          <w:rFonts w:ascii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  <w:lang w:eastAsia="zh-CN"/>
                        </w:rPr>
                        <w:t>电解水得到氢气</w:t>
                      </w:r>
                      <w:r>
                        <w:rPr>
                          <w:rFonts w:ascii="宋体" w:hAnsi="宋体" w:cs="宋体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</w:p>
                    <w:p>
                      <w:pPr>
                        <w:spacing w:before="8" w:line="239" w:lineRule="auto"/>
                        <w:ind w:left="20" w:right="18"/>
                        <w:rPr>
                          <w:rFonts w:ascii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  <w:lang w:eastAsia="zh-CN"/>
                        </w:rPr>
                        <w:t>闻到浓氨水的特殊气味</w:t>
                      </w:r>
                      <w:r>
                        <w:rPr>
                          <w:rFonts w:ascii="宋体" w:hAnsi="宋体" w:cs="宋体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</w:p>
                    <w:p>
                      <w:pPr>
                        <w:spacing w:before="8" w:line="239" w:lineRule="auto"/>
                        <w:ind w:left="20" w:right="18"/>
                        <w:rPr>
                          <w:rFonts w:ascii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  <w:lang w:eastAsia="zh-CN"/>
                        </w:rPr>
                        <w:t>一滴水中有</w:t>
                      </w:r>
                      <w:r>
                        <w:rPr>
                          <w:rFonts w:ascii="宋体" w:hAnsi="宋体" w:cs="宋体"/>
                          <w:spacing w:val="-61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Times New Roman" w:cs="Calibri"/>
                          <w:spacing w:val="-1"/>
                          <w:sz w:val="24"/>
                          <w:szCs w:val="24"/>
                          <w:lang w:eastAsia="zh-CN"/>
                        </w:rPr>
                        <w:t>1.67</w:t>
                      </w:r>
                      <w:r>
                        <w:rPr>
                          <w:rFonts w:hint="eastAsia" w:ascii="宋体" w:cs="宋体"/>
                          <w:spacing w:val="-1"/>
                          <w:sz w:val="24"/>
                          <w:szCs w:val="24"/>
                          <w:lang w:eastAsia="zh-CN"/>
                        </w:rPr>
                        <w:t>×</w:t>
                      </w:r>
                      <w:r>
                        <w:rPr>
                          <w:rFonts w:eastAsia="Times New Roman" w:cs="Calibri"/>
                          <w:spacing w:val="-1"/>
                          <w:sz w:val="24"/>
                          <w:szCs w:val="24"/>
                          <w:lang w:eastAsia="zh-CN"/>
                        </w:rPr>
                        <w:t>10</w:t>
                      </w:r>
                      <w:r>
                        <w:rPr>
                          <w:rFonts w:eastAsia="Times New Roman" w:cs="Calibri"/>
                          <w:spacing w:val="-1"/>
                          <w:position w:val="8"/>
                          <w:sz w:val="15"/>
                          <w:szCs w:val="15"/>
                          <w:lang w:eastAsia="zh-CN"/>
                        </w:rPr>
                        <w:t>21</w:t>
                      </w:r>
                      <w:r>
                        <w:rPr>
                          <w:rFonts w:eastAsia="Times New Roman" w:cs="Calibri"/>
                          <w:spacing w:val="3"/>
                          <w:position w:val="8"/>
                          <w:sz w:val="15"/>
                          <w:szCs w:val="15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  <w:lang w:eastAsia="zh-CN"/>
                        </w:rPr>
                        <w:t>个水分子</w:t>
                      </w:r>
                      <w:r>
                        <w:rPr>
                          <w:rFonts w:ascii="宋体" w:hAnsi="宋体" w:cs="宋体"/>
                          <w:spacing w:val="24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  <w:lang w:eastAsia="zh-CN"/>
                        </w:rPr>
                        <w:t>金刚石和石墨的硬度不同</w:t>
                      </w:r>
                    </w:p>
                  </w:txbxContent>
                </v:textbox>
              </v:shape>
              <v:shape id="_x0000_s1051" o:spid="_x0000_s1051" o:spt="202" type="#_x0000_t202" style="position:absolute;left:5454;top:32;height:1569;width:220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60" w:lineRule="exact"/>
                        <w:ind w:left="20" w:firstLine="993"/>
                        <w:rPr>
                          <w:rFonts w:ascii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  <w:lang w:eastAsia="zh-CN"/>
                        </w:rPr>
                        <w:t>微观解释</w:t>
                      </w:r>
                    </w:p>
                    <w:p>
                      <w:pPr>
                        <w:spacing w:before="7" w:line="246" w:lineRule="auto"/>
                        <w:ind w:left="20" w:right="18"/>
                        <w:rPr>
                          <w:rFonts w:ascii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  <w:lang w:eastAsia="zh-CN"/>
                        </w:rPr>
                        <w:t>水中有氢分子</w:t>
                      </w:r>
                      <w:r>
                        <w:rPr>
                          <w:rFonts w:ascii="宋体" w:hAnsi="宋体" w:cs="宋体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</w:p>
                    <w:p>
                      <w:pPr>
                        <w:spacing w:before="7" w:line="246" w:lineRule="auto"/>
                        <w:ind w:left="20" w:right="18"/>
                        <w:rPr>
                          <w:rFonts w:ascii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  <w:lang w:eastAsia="zh-CN"/>
                        </w:rPr>
                        <w:t>分子在不停运动</w:t>
                      </w:r>
                      <w:r>
                        <w:rPr>
                          <w:rFonts w:ascii="宋体" w:hAnsi="宋体" w:cs="宋体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</w:p>
                    <w:p>
                      <w:pPr>
                        <w:spacing w:before="7" w:line="246" w:lineRule="auto"/>
                        <w:ind w:left="20" w:right="18"/>
                        <w:rPr>
                          <w:rFonts w:ascii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  <w:lang w:eastAsia="zh-CN"/>
                        </w:rPr>
                        <w:t>分子的体积很小</w:t>
                      </w:r>
                      <w:r>
                        <w:rPr>
                          <w:rFonts w:ascii="宋体" w:hAnsi="宋体" w:cs="宋体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</w:p>
                    <w:p>
                      <w:pPr>
                        <w:spacing w:before="7" w:line="246" w:lineRule="auto"/>
                        <w:ind w:left="20" w:right="18"/>
                        <w:rPr>
                          <w:rFonts w:ascii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  <w:lang w:eastAsia="zh-CN"/>
                        </w:rPr>
                        <w:t>碳原子排列方式不同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 xml:space="preserve">8.2017 </w:t>
      </w:r>
      <w:r>
        <w:rPr>
          <w:rFonts w:hint="eastAsia"/>
          <w:lang w:eastAsia="zh-CN"/>
        </w:rPr>
        <w:t>年</w:t>
      </w:r>
      <w:r>
        <w:rPr>
          <w:lang w:eastAsia="zh-CN"/>
        </w:rPr>
        <w:t xml:space="preserve"> 5 </w:t>
      </w:r>
      <w:r>
        <w:rPr>
          <w:rFonts w:hint="eastAsia"/>
          <w:lang w:eastAsia="zh-CN"/>
        </w:rPr>
        <w:t>月</w:t>
      </w:r>
      <w:r>
        <w:rPr>
          <w:lang w:eastAsia="zh-CN"/>
        </w:rPr>
        <w:t xml:space="preserve"> 9 </w:t>
      </w:r>
      <w:r>
        <w:rPr>
          <w:rFonts w:hint="eastAsia"/>
          <w:lang w:eastAsia="zh-CN"/>
        </w:rPr>
        <w:t>日，我国发布了四种人造新元素的中文名称，其中</w:t>
      </w:r>
      <w:r>
        <w:rPr>
          <w:lang w:eastAsia="zh-CN"/>
        </w:rPr>
        <w:t xml:space="preserve"> 115 </w:t>
      </w:r>
      <w:r>
        <w:rPr>
          <w:rFonts w:hint="eastAsia"/>
          <w:lang w:eastAsia="zh-CN"/>
        </w:rPr>
        <w:t>号镆元素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的“模”取自古代剑名“镆铘”，下列说法不正确的是（</w:t>
      </w:r>
      <w:r>
        <w:rPr>
          <w:lang w:eastAsia="zh-CN"/>
        </w:rPr>
        <w:tab/>
      </w:r>
      <w:r>
        <w:rPr>
          <w:rFonts w:hint="eastAsia"/>
          <w:lang w:eastAsia="zh-CN"/>
        </w:rPr>
        <w:t>）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>A.</w:t>
      </w:r>
      <w:r>
        <w:rPr>
          <w:rFonts w:hint="eastAsia"/>
          <w:lang w:eastAsia="zh-CN"/>
        </w:rPr>
        <w:t>镆属于金属元素</w:t>
      </w:r>
      <w:r>
        <w:rPr>
          <w:lang w:eastAsia="zh-CN"/>
        </w:rPr>
        <w:t xml:space="preserve"> 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>B.</w:t>
      </w:r>
      <w:r>
        <w:rPr>
          <w:rFonts w:hint="eastAsia"/>
          <w:lang w:eastAsia="zh-CN"/>
        </w:rPr>
        <w:t>镆铘剑含有镆元素</w:t>
      </w:r>
      <w:r>
        <w:rPr>
          <w:lang w:eastAsia="zh-CN"/>
        </w:rPr>
        <w:t xml:space="preserve"> 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>C.</w:t>
      </w:r>
      <w:r>
        <w:rPr>
          <w:rFonts w:hint="eastAsia"/>
          <w:lang w:eastAsia="zh-CN"/>
        </w:rPr>
        <w:t>镆原子的质子数为</w:t>
      </w:r>
      <w:r>
        <w:rPr>
          <w:lang w:eastAsia="zh-CN"/>
        </w:rPr>
        <w:t xml:space="preserve"> 115 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>D.</w:t>
      </w:r>
      <w:r>
        <w:rPr>
          <w:rFonts w:hint="eastAsia"/>
          <w:lang w:eastAsia="zh-CN"/>
        </w:rPr>
        <w:t>镆铘剑由合金铸造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>9.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2017成都物理</w:t>
      </w:r>
      <w:r>
        <w:rPr>
          <w:rFonts w:hint="eastAsia"/>
          <w:lang w:eastAsia="zh-CN"/>
        </w:rPr>
        <w:t>）我国是世界上第一个在海域成功试采可燃冰的国家，可燃冰主要含有甲烷水合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物，用作燃料时反应的微观示意图如下，下列说法正确的是（</w:t>
      </w:r>
      <w:r>
        <w:rPr>
          <w:lang w:eastAsia="zh-CN"/>
        </w:rPr>
        <w:tab/>
      </w:r>
      <w:r>
        <w:rPr>
          <w:rFonts w:hint="eastAsia"/>
          <w:lang w:eastAsia="zh-CN"/>
        </w:rPr>
        <w:t>）</w:t>
      </w:r>
    </w:p>
    <w:p>
      <w:pPr>
        <w:ind w:firstLine="440" w:firstLineChars="200"/>
      </w:pPr>
      <w:r>
        <w:pict>
          <v:shape id="_x0000_i1029" o:spt="75" alt="学科网(www.zxxk.com)--教育资源门户，提供试卷、教案、课件、论文、素材及各类教学资源下载，还有大量而丰富的教学相关资讯！" type="#_x0000_t75" style="height:162.75pt;width:417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>A.</w:t>
      </w:r>
      <w:r>
        <w:rPr>
          <w:rFonts w:hint="eastAsia"/>
          <w:lang w:eastAsia="zh-CN"/>
        </w:rPr>
        <w:t>可燃冰中只有甲烷</w:t>
      </w:r>
      <w:r>
        <w:rPr>
          <w:lang w:eastAsia="zh-CN"/>
        </w:rPr>
        <w:t xml:space="preserve"> 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>B.</w:t>
      </w:r>
      <w:r>
        <w:rPr>
          <w:rFonts w:hint="eastAsia"/>
          <w:lang w:eastAsia="zh-CN"/>
        </w:rPr>
        <w:t>可燃冰将成为未来新能源</w:t>
      </w:r>
      <w:r>
        <w:rPr>
          <w:lang w:eastAsia="zh-CN"/>
        </w:rPr>
        <w:t xml:space="preserve"> 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>C.</w:t>
      </w:r>
      <w:r>
        <w:rPr>
          <w:rFonts w:hint="eastAsia"/>
          <w:lang w:eastAsia="zh-CN"/>
        </w:rPr>
        <w:t>反应的化学方程式为</w:t>
      </w:r>
      <w:r>
        <w:rPr>
          <w:lang w:eastAsia="zh-CN"/>
        </w:rPr>
        <w:t xml:space="preserve"> CH4+O2   </w:t>
      </w:r>
      <w:r>
        <w:rPr>
          <w:rFonts w:hint="eastAsia"/>
          <w:lang w:eastAsia="zh-CN"/>
        </w:rPr>
        <w:t>点燃</w:t>
      </w:r>
      <w:r>
        <w:rPr>
          <w:lang w:eastAsia="zh-CN"/>
        </w:rPr>
        <w:t xml:space="preserve"> CO2+H2O D.</w:t>
      </w:r>
      <w:r>
        <w:rPr>
          <w:rFonts w:hint="eastAsia"/>
          <w:lang w:eastAsia="zh-CN"/>
        </w:rPr>
        <w:t>反应前后的物质均由原子构成</w:t>
      </w:r>
    </w:p>
    <w:p>
      <w:pPr>
        <w:ind w:firstLine="440" w:firstLineChars="200"/>
      </w:pPr>
      <w:r>
        <w:rPr>
          <w:lang w:eastAsia="zh-CN"/>
        </w:rPr>
        <w:t>10.</w:t>
      </w:r>
      <w:r>
        <w:rPr>
          <w:rFonts w:hint="eastAsia"/>
          <w:lang w:eastAsia="zh-CN"/>
        </w:rPr>
        <w:t>右图是</w:t>
      </w:r>
      <w:r>
        <w:rPr>
          <w:lang w:eastAsia="zh-CN"/>
        </w:rPr>
        <w:t xml:space="preserve"> X</w:t>
      </w:r>
      <w:r>
        <w:rPr>
          <w:rFonts w:hint="eastAsia"/>
          <w:lang w:eastAsia="zh-CN"/>
        </w:rPr>
        <w:t>、</w:t>
      </w:r>
      <w:r>
        <w:rPr>
          <w:lang w:eastAsia="zh-CN"/>
        </w:rPr>
        <w:t xml:space="preserve">Y </w:t>
      </w:r>
      <w:r>
        <w:rPr>
          <w:rFonts w:hint="eastAsia"/>
          <w:lang w:eastAsia="zh-CN"/>
        </w:rPr>
        <w:t>两种微粒的结构示意图。</w:t>
      </w:r>
      <w:r>
        <w:rPr>
          <w:rFonts w:hint="eastAsia"/>
        </w:rPr>
        <w:t>下列说法正确的是（</w:t>
      </w:r>
      <w:r>
        <w:tab/>
      </w:r>
      <w:r>
        <w:rPr>
          <w:rFonts w:hint="eastAsia"/>
        </w:rPr>
        <w:t>）</w:t>
      </w:r>
    </w:p>
    <w:p>
      <w:pPr>
        <w:ind w:firstLine="440" w:firstLineChars="200"/>
      </w:pPr>
      <w:r>
        <w:pict>
          <v:shape id="_x0000_i1030" o:spt="75" alt="学科网(www.zxxk.com)--教育资源门户，提供试卷、教案、课件、论文、素材及各类教学资源下载，还有大量而丰富的教学相关资讯！" type="#_x0000_t75" style="height:186.75pt;width:414.7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>
      <w:pPr>
        <w:ind w:firstLine="440" w:firstLineChars="200"/>
      </w:pPr>
      <w:r>
        <w:t>X</w:t>
      </w:r>
      <w:r>
        <w:tab/>
      </w:r>
      <w:r>
        <w:t>Y</w:t>
      </w:r>
    </w:p>
    <w:p>
      <w:pPr>
        <w:ind w:firstLine="440" w:firstLineChars="200"/>
      </w:pPr>
      <w:r>
        <w:t xml:space="preserve">A.X </w:t>
      </w:r>
      <w:r>
        <w:rPr>
          <w:rFonts w:hint="eastAsia"/>
        </w:rPr>
        <w:t>为原子，</w:t>
      </w:r>
      <w:r>
        <w:t xml:space="preserve">Y </w:t>
      </w:r>
      <w:r>
        <w:rPr>
          <w:rFonts w:hint="eastAsia"/>
        </w:rPr>
        <w:t>为离子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>B.X</w:t>
      </w:r>
      <w:r>
        <w:rPr>
          <w:rFonts w:hint="eastAsia"/>
          <w:lang w:eastAsia="zh-CN"/>
        </w:rPr>
        <w:t>、</w:t>
      </w:r>
      <w:r>
        <w:rPr>
          <w:lang w:eastAsia="zh-CN"/>
        </w:rPr>
        <w:t xml:space="preserve">Y </w:t>
      </w:r>
      <w:r>
        <w:rPr>
          <w:rFonts w:hint="eastAsia"/>
          <w:lang w:eastAsia="zh-CN"/>
        </w:rPr>
        <w:t>均属于非金属元素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 xml:space="preserve">C.X </w:t>
      </w:r>
      <w:r>
        <w:rPr>
          <w:rFonts w:hint="eastAsia"/>
          <w:lang w:eastAsia="zh-CN"/>
        </w:rPr>
        <w:t>在反应中可失去</w:t>
      </w:r>
      <w:r>
        <w:rPr>
          <w:lang w:eastAsia="zh-CN"/>
        </w:rPr>
        <w:t xml:space="preserve"> 6 </w:t>
      </w:r>
      <w:r>
        <w:rPr>
          <w:rFonts w:hint="eastAsia"/>
          <w:lang w:eastAsia="zh-CN"/>
        </w:rPr>
        <w:t>个电子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 xml:space="preserve">D.X </w:t>
      </w:r>
      <w:r>
        <w:rPr>
          <w:rFonts w:hint="eastAsia"/>
          <w:lang w:eastAsia="zh-CN"/>
        </w:rPr>
        <w:t>与</w:t>
      </w:r>
      <w:r>
        <w:rPr>
          <w:lang w:eastAsia="zh-CN"/>
        </w:rPr>
        <w:t xml:space="preserve"> Y </w:t>
      </w:r>
      <w:r>
        <w:rPr>
          <w:rFonts w:hint="eastAsia"/>
          <w:lang w:eastAsia="zh-CN"/>
        </w:rPr>
        <w:t>形成化合物的化学式为</w:t>
      </w:r>
      <w:r>
        <w:rPr>
          <w:lang w:eastAsia="zh-CN"/>
        </w:rPr>
        <w:t xml:space="preserve"> YX 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>11.</w:t>
      </w:r>
      <w:r>
        <w:rPr>
          <w:rFonts w:hint="eastAsia"/>
          <w:lang w:eastAsia="zh-CN"/>
        </w:rPr>
        <w:t>用右图所示装置验证质量守恒定律，能达到实验目的的物质组合是（</w:t>
      </w:r>
      <w:r>
        <w:rPr>
          <w:lang w:eastAsia="zh-CN"/>
        </w:rPr>
        <w:tab/>
      </w:r>
      <w:r>
        <w:rPr>
          <w:rFonts w:hint="eastAsia"/>
          <w:lang w:eastAsia="zh-CN"/>
        </w:rPr>
        <w:t>）</w:t>
      </w:r>
      <w:r>
        <w:rPr>
          <w:lang w:eastAsia="zh-CN"/>
        </w:rPr>
        <w:t xml:space="preserve"> A.</w:t>
      </w:r>
      <w:r>
        <w:rPr>
          <w:rFonts w:hint="eastAsia"/>
          <w:lang w:eastAsia="zh-CN"/>
        </w:rPr>
        <w:t>锌和稀硫酸</w:t>
      </w:r>
      <w:r>
        <w:pict>
          <v:shape id="_x0000_i1031" o:spt="75" alt="学科网(www.zxxk.com)--教育资源门户，提供试卷、教案、课件、论文、素材及各类教学资源下载，还有大量而丰富的教学相关资讯！" type="#_x0000_t75" style="height:165.75pt;width:205.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>B.</w:t>
      </w:r>
      <w:r>
        <w:rPr>
          <w:rFonts w:hint="eastAsia"/>
          <w:lang w:eastAsia="zh-CN"/>
        </w:rPr>
        <w:t>碳酸钠和稀盐酸</w:t>
      </w:r>
      <w:r>
        <w:rPr>
          <w:lang w:eastAsia="zh-CN"/>
        </w:rPr>
        <w:t xml:space="preserve"> C.</w:t>
      </w:r>
      <w:r>
        <w:rPr>
          <w:rFonts w:hint="eastAsia"/>
          <w:lang w:eastAsia="zh-CN"/>
        </w:rPr>
        <w:t>铁和硫酸铜溶液</w:t>
      </w:r>
      <w:r>
        <w:rPr>
          <w:lang w:eastAsia="zh-CN"/>
        </w:rPr>
        <w:t xml:space="preserve"> D.</w:t>
      </w:r>
      <w:r>
        <w:rPr>
          <w:rFonts w:hint="eastAsia"/>
          <w:lang w:eastAsia="zh-CN"/>
        </w:rPr>
        <w:t>氯化钠和稀盐酸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>12.</w:t>
      </w:r>
      <w:r>
        <w:rPr>
          <w:rFonts w:hint="eastAsia"/>
          <w:lang w:eastAsia="zh-CN"/>
        </w:rPr>
        <w:t>能用于鉴别氢氧化钠溶液和氢氧化钙溶液的物质是（</w:t>
      </w:r>
      <w:r>
        <w:rPr>
          <w:lang w:eastAsia="zh-CN"/>
        </w:rPr>
        <w:tab/>
      </w:r>
      <w:r>
        <w:rPr>
          <w:rFonts w:hint="eastAsia"/>
          <w:lang w:eastAsia="zh-CN"/>
        </w:rPr>
        <w:t>）</w:t>
      </w:r>
    </w:p>
    <w:p>
      <w:pPr>
        <w:ind w:firstLine="440" w:firstLineChars="200"/>
      </w:pPr>
      <w:r>
        <w:rPr>
          <w:lang w:eastAsia="zh-CN"/>
        </w:rPr>
        <w:pict>
          <v:shape id="_x0000_s1055" o:spid="_x0000_s1055" o:spt="75" alt="学科网(www.zxxk.com)--教育资源门户，提供试卷、教案、课件、论文、素材及各类教学资源下载，还有大量而丰富的教学相关资讯！" type="#_x0000_t75" style="position:absolute;left:0pt;margin-left:93.75pt;margin-top:22.2pt;height:201.7pt;width:114.7pt;mso-position-horizontal-relative:page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</v:shape>
        </w:pict>
      </w:r>
      <w:r>
        <w:t>Cl</w:t>
      </w:r>
      <w:r>
        <w:tab/>
      </w:r>
      <w:r>
        <w:t>B.KNO3</w:t>
      </w:r>
      <w:r>
        <w:tab/>
      </w:r>
      <w:r>
        <w:t>C.K2CO3</w:t>
      </w:r>
      <w:r>
        <w:tab/>
      </w:r>
      <w:r>
        <w:t>D.FeCl3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2017成都物理</w:t>
      </w:r>
      <w:r>
        <w:rPr>
          <w:rFonts w:hint="eastAsia"/>
          <w:lang w:eastAsia="zh-CN"/>
        </w:rPr>
        <w:t>）</w:t>
      </w:r>
      <w:r>
        <w:rPr>
          <w:lang w:eastAsia="zh-CN"/>
        </w:rPr>
        <w:t>13.</w:t>
      </w:r>
      <w:r>
        <w:rPr>
          <w:rFonts w:hint="eastAsia"/>
          <w:lang w:eastAsia="zh-CN"/>
        </w:rPr>
        <w:t>右图所示反应，有关说法的错误的是（</w:t>
      </w:r>
      <w:r>
        <w:rPr>
          <w:lang w:eastAsia="zh-CN"/>
        </w:rPr>
        <w:tab/>
      </w:r>
      <w:r>
        <w:rPr>
          <w:rFonts w:hint="eastAsia"/>
          <w:lang w:eastAsia="zh-CN"/>
        </w:rPr>
        <w:t>）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>A.</w:t>
      </w:r>
      <w:r>
        <w:rPr>
          <w:rFonts w:hint="eastAsia"/>
          <w:lang w:eastAsia="zh-CN"/>
        </w:rPr>
        <w:t>铝丝需要砂纸打磨</w:t>
      </w:r>
      <w:r>
        <w:rPr>
          <w:lang w:eastAsia="zh-CN"/>
        </w:rPr>
        <w:t xml:space="preserve"> 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>B.</w:t>
      </w:r>
      <w:r>
        <w:rPr>
          <w:rFonts w:hint="eastAsia"/>
          <w:lang w:eastAsia="zh-CN"/>
        </w:rPr>
        <w:t>溶液由蓝色变为无色</w:t>
      </w:r>
      <w:r>
        <w:rPr>
          <w:lang w:eastAsia="zh-CN"/>
        </w:rPr>
        <w:t xml:space="preserve"> 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>C.</w:t>
      </w:r>
      <w:r>
        <w:rPr>
          <w:rFonts w:hint="eastAsia"/>
          <w:lang w:eastAsia="zh-CN"/>
        </w:rPr>
        <w:t>金属活动性强弱：</w:t>
      </w:r>
      <w:r>
        <w:rPr>
          <w:lang w:eastAsia="zh-CN"/>
        </w:rPr>
        <w:t>Al</w:t>
      </w:r>
      <w:r>
        <w:rPr>
          <w:rFonts w:hint="eastAsia"/>
          <w:lang w:eastAsia="zh-CN"/>
        </w:rPr>
        <w:t>＞</w:t>
      </w:r>
      <w:r>
        <w:rPr>
          <w:lang w:eastAsia="zh-CN"/>
        </w:rPr>
        <w:t>Cu</w:t>
      </w:r>
    </w:p>
    <w:p>
      <w:pPr>
        <w:ind w:firstLine="440" w:firstLineChars="200"/>
      </w:pPr>
      <w:r>
        <w:t>D.</w:t>
      </w:r>
      <w:r>
        <w:rPr>
          <w:rFonts w:hint="eastAsia"/>
        </w:rPr>
        <w:t>反应的化学方程式为：</w:t>
      </w:r>
      <w:r>
        <w:t>Al+CuSO4=Cu+AlSO4 14.</w:t>
      </w:r>
      <w:r>
        <w:rPr>
          <w:rFonts w:hint="eastAsia"/>
        </w:rPr>
        <w:t>根据下表信息，相关说法正确的是（</w:t>
      </w:r>
      <w:r>
        <w:tab/>
      </w:r>
      <w:r>
        <w:rPr>
          <w:rFonts w:hint="eastAsia"/>
        </w:rPr>
        <w:t>）</w:t>
      </w:r>
    </w:p>
    <w:p>
      <w:pPr>
        <w:ind w:firstLine="440" w:firstLineChars="200"/>
      </w:pPr>
      <w:r>
        <w:pict>
          <v:group id="_x0000_s1056" o:spid="_x0000_s1056" o:spt="203" alt="学科网(www.zxxk.com)--教育资源门户，提供试卷、教案、课件、论文、素材及各类教学资源下载，还有大量而丰富的教学相关资讯！" style="height:81.5pt;width:427.1pt;" coordsize="8542,1630">
            <o:lock v:ext="edit"/>
            <v:group id="_x0000_s1057" o:spid="_x0000_s1057" o:spt="203" style="position:absolute;left:5;top:10;height:2;width:8532;" coordorigin="5,10" coordsize="8532,2">
              <o:lock v:ext="edit"/>
              <v:shape id="_x0000_s1058" o:spid="_x0000_s1058" style="position:absolute;left:5;top:10;height:2;width:8532;" filled="f" coordorigin="5,10" coordsize="8532,21600" path="m5,10l8536,10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059" o:spid="_x0000_s1059" o:spt="203" style="position:absolute;left:5;top:654;height:2;width:8532;" coordorigin="5,654" coordsize="8532,2">
              <o:lock v:ext="edit"/>
              <v:shape id="_x0000_s1060" o:spid="_x0000_s1060" style="position:absolute;left:5;top:654;height:2;width:8532;" filled="f" coordorigin="5,654" coordsize="8532,21600" path="m5,654l8536,654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061" o:spid="_x0000_s1061" o:spt="203" style="position:absolute;left:5;top:976;height:2;width:8532;" coordorigin="5,976" coordsize="8532,2">
              <o:lock v:ext="edit"/>
              <v:shape id="_x0000_s1062" o:spid="_x0000_s1062" style="position:absolute;left:5;top:976;height:2;width:8532;" filled="f" coordorigin="5,976" coordsize="8532,21600" path="m5,976l8536,976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063" o:spid="_x0000_s1063" o:spt="203" style="position:absolute;left:5;top:1298;height:2;width:8532;" coordorigin="5,1298" coordsize="8532,2">
              <o:lock v:ext="edit"/>
              <v:shape id="_x0000_s1064" o:spid="_x0000_s1064" style="position:absolute;left:5;top:1298;height:2;width:8532;" filled="f" coordorigin="5,1298" coordsize="8532,21600" path="m5,1298l8536,1298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065" o:spid="_x0000_s1065" o:spt="203" style="position:absolute;left:5;top:1620;height:2;width:8532;" coordorigin="5,1620" coordsize="8532,2">
              <o:lock v:ext="edit"/>
              <v:shape id="_x0000_s1066" o:spid="_x0000_s1066" style="position:absolute;left:5;top:1620;height:2;width:8532;" filled="f" coordorigin="5,1620" coordsize="8532,21600" path="m5,1620l8536,1620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067" o:spid="_x0000_s1067" o:spt="203" style="position:absolute;left:10;top:5;height:1620;width:2;" coordorigin="10,5" coordsize="2,1620">
              <o:lock v:ext="edit"/>
              <v:shape id="_x0000_s1068" o:spid="_x0000_s1068" style="position:absolute;left:10;top:5;height:1620;width:2;" filled="f" coordorigin="10,5" coordsize="21600,1620" path="m10,5l10,1624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069" o:spid="_x0000_s1069" o:spt="203" style="position:absolute;left:1709;top:332;height:2;width:6828;" coordorigin="1709,332" coordsize="6828,2">
              <o:lock v:ext="edit"/>
              <v:shape id="_x0000_s1070" o:spid="_x0000_s1070" style="position:absolute;left:1709;top:332;height:2;width:6828;" filled="f" coordorigin="1709,332" coordsize="6828,21600" path="m1709,332l8536,332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071" o:spid="_x0000_s1071" o:spt="203" style="position:absolute;left:1714;top:5;height:1610;width:2;" coordorigin="1714,5" coordsize="2,1610">
              <o:lock v:ext="edit"/>
              <v:shape id="_x0000_s1072" o:spid="_x0000_s1072" style="position:absolute;left:1714;top:5;height:1610;width:2;" filled="f" coordorigin="1714,5" coordsize="21600,1610" path="m1714,5l1714,1615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073" o:spid="_x0000_s1073" o:spt="203" style="position:absolute;left:3418;top:327;height:1288;width:2;" coordorigin="3418,327" coordsize="2,1288">
              <o:lock v:ext="edit"/>
              <v:shape id="_x0000_s1074" o:spid="_x0000_s1074" style="position:absolute;left:3418;top:327;height:1288;width:2;" filled="f" coordorigin="3418,327" coordsize="21600,1288" path="m3418,327l3418,1615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075" o:spid="_x0000_s1075" o:spt="203" style="position:absolute;left:5122;top:327;height:1288;width:2;" coordorigin="5122,327" coordsize="2,1288">
              <o:lock v:ext="edit"/>
              <v:shape id="_x0000_s1076" o:spid="_x0000_s1076" style="position:absolute;left:5122;top:327;height:1288;width:2;" filled="f" coordorigin="5122,327" coordsize="21600,1288" path="m5122,327l5122,1615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077" o:spid="_x0000_s1077" o:spt="203" style="position:absolute;left:6827;top:327;height:1288;width:2;" coordorigin="6827,327" coordsize="2,1288">
              <o:lock v:ext="edit"/>
              <v:shape id="_x0000_s1078" o:spid="_x0000_s1078" style="position:absolute;left:6827;top:327;height:1288;width:2;" filled="f" coordorigin="6827,327" coordsize="21600,1288" path="m6827,327l6827,1615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079" o:spid="_x0000_s1079" o:spt="203" style="position:absolute;left:8532;top:14;height:1610;width:2;" coordorigin="8532,14" coordsize="2,1610">
              <o:lock v:ext="edit"/>
              <v:shape id="_x0000_s1080" o:spid="_x0000_s1080" style="position:absolute;left:8532;top:14;height:1610;width:2;" filled="f" coordorigin="8532,14" coordsize="21600,1610" path="m8532,14l8532,1624e">
                <v:path arrowok="t"/>
                <v:fill on="f" focussize="0,0"/>
                <v:stroke weight="0.48pt"/>
                <v:imagedata o:title=""/>
                <o:lock v:ext="edit"/>
              </v:shape>
              <v:shape id="_x0000_s1081" o:spid="_x0000_s1081" o:spt="202" type="#_x0000_t202" style="position:absolute;left:436;top:32;height:307;width:85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91" w:lineRule="exact"/>
                        <w:ind w:left="20"/>
                        <w:rPr>
                          <w:rFonts w:asci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spacing w:val="-1"/>
                          <w:sz w:val="24"/>
                          <w:szCs w:val="24"/>
                        </w:rPr>
                        <w:t>温度</w:t>
                      </w:r>
                      <w:r>
                        <w:rPr>
                          <w:rFonts w:eastAsia="Times New Roman" w:cs="Calibri"/>
                          <w:spacing w:val="-1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hint="eastAsia" w:ascii="宋体" w:cs="宋体"/>
                          <w:spacing w:val="-1"/>
                          <w:sz w:val="24"/>
                          <w:szCs w:val="24"/>
                        </w:rPr>
                        <w:t>℃</w:t>
                      </w:r>
                    </w:p>
                  </w:txbxContent>
                </v:textbox>
              </v:shape>
              <v:shape id="_x0000_s1082" o:spid="_x0000_s1082" o:spt="202" type="#_x0000_t202" style="position:absolute;left:4643;top:32;height:307;width:964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91" w:lineRule="exact"/>
                        <w:ind w:left="20"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spacing w:val="-1"/>
                          <w:sz w:val="24"/>
                          <w:szCs w:val="24"/>
                        </w:rPr>
                        <w:t>溶解度</w:t>
                      </w:r>
                      <w:r>
                        <w:rPr>
                          <w:rFonts w:eastAsia="Times New Roman" w:cs="Calibri"/>
                          <w:spacing w:val="-1"/>
                          <w:sz w:val="24"/>
                          <w:szCs w:val="24"/>
                        </w:rPr>
                        <w:t>/g</w:t>
                      </w:r>
                    </w:p>
                  </w:txbxContent>
                </v:textbox>
              </v:shape>
              <v:shape id="_x0000_s1083" o:spid="_x0000_s1083" o:spt="202" type="#_x0000_t202" style="position:absolute;left:2320;top:375;height:1248;width:494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64" w:lineRule="exact"/>
                        <w:ind w:left="34" w:hanging="15"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</w:rPr>
                        <w:t>NaCl</w:t>
                      </w:r>
                    </w:p>
                    <w:p>
                      <w:pPr>
                        <w:spacing w:before="31"/>
                        <w:ind w:left="34"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36.0</w:t>
                      </w:r>
                    </w:p>
                    <w:p>
                      <w:pPr>
                        <w:spacing w:before="28"/>
                        <w:ind w:left="34"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36.6</w:t>
                      </w:r>
                    </w:p>
                    <w:p>
                      <w:pPr>
                        <w:spacing w:before="28"/>
                        <w:ind w:left="34"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37.3</w:t>
                      </w:r>
                    </w:p>
                  </w:txbxContent>
                </v:textbox>
              </v:shape>
              <v:shape id="_x0000_s1084" o:spid="_x0000_s1084" o:spt="202" type="#_x0000_t202" style="position:absolute;left:4038;top:375;height:1248;width:467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64" w:lineRule="exact"/>
                        <w:ind w:left="20" w:firstLine="62"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r>
                        <w:rPr>
                          <w:spacing w:val="-3"/>
                          <w:sz w:val="24"/>
                        </w:rPr>
                        <w:t>KCl</w:t>
                      </w:r>
                    </w:p>
                    <w:p>
                      <w:pPr>
                        <w:spacing w:before="31"/>
                        <w:ind w:left="20"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34.0</w:t>
                      </w:r>
                    </w:p>
                    <w:p>
                      <w:pPr>
                        <w:spacing w:before="28"/>
                        <w:ind w:left="20"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40.0</w:t>
                      </w:r>
                    </w:p>
                    <w:p>
                      <w:pPr>
                        <w:spacing w:before="28"/>
                        <w:ind w:left="20"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45.5</w:t>
                      </w:r>
                    </w:p>
                  </w:txbxContent>
                </v:textbox>
              </v:shape>
              <v:shape id="_x0000_s1085" o:spid="_x0000_s1085" o:spt="202" type="#_x0000_t202" style="position:absolute;left:5673;top:375;height:1248;width:604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64" w:lineRule="exact"/>
                        <w:ind w:left="89" w:hanging="70"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NH</w:t>
                      </w:r>
                      <w:r>
                        <w:rPr>
                          <w:spacing w:val="-1"/>
                          <w:position w:val="-1"/>
                          <w:sz w:val="15"/>
                        </w:rPr>
                        <w:t>4</w:t>
                      </w:r>
                      <w:r>
                        <w:rPr>
                          <w:spacing w:val="-1"/>
                          <w:sz w:val="24"/>
                        </w:rPr>
                        <w:t>Cl</w:t>
                      </w:r>
                    </w:p>
                    <w:p>
                      <w:pPr>
                        <w:spacing w:before="31"/>
                        <w:ind w:left="89"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37.2</w:t>
                      </w:r>
                    </w:p>
                    <w:p>
                      <w:pPr>
                        <w:spacing w:before="28"/>
                        <w:ind w:left="89"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45.8</w:t>
                      </w:r>
                    </w:p>
                    <w:p>
                      <w:pPr>
                        <w:spacing w:before="28"/>
                        <w:ind w:left="89"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55.2</w:t>
                      </w:r>
                    </w:p>
                  </w:txbxContent>
                </v:textbox>
              </v:shape>
              <v:shape id="_x0000_s1086" o:spid="_x0000_s1086" o:spt="202" type="#_x0000_t202" style="position:absolute;left:7401;top:375;height:1248;width:559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64" w:lineRule="exact"/>
                        <w:ind w:left="65" w:hanging="46"/>
                        <w:rPr>
                          <w:rFonts w:eastAsia="Times New Roman" w:cs="Calibri"/>
                          <w:sz w:val="15"/>
                          <w:szCs w:val="15"/>
                        </w:rPr>
                      </w:pPr>
                      <w:r>
                        <w:rPr>
                          <w:sz w:val="24"/>
                        </w:rPr>
                        <w:t>KNO</w:t>
                      </w:r>
                      <w:r>
                        <w:rPr>
                          <w:position w:val="-1"/>
                          <w:sz w:val="15"/>
                        </w:rPr>
                        <w:t>3</w:t>
                      </w:r>
                    </w:p>
                    <w:p>
                      <w:pPr>
                        <w:spacing w:before="31"/>
                        <w:ind w:left="65"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31.6</w:t>
                      </w:r>
                    </w:p>
                    <w:p>
                      <w:pPr>
                        <w:spacing w:before="28"/>
                        <w:ind w:left="65"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63.9</w:t>
                      </w:r>
                    </w:p>
                    <w:p>
                      <w:pPr>
                        <w:spacing w:before="28"/>
                        <w:ind w:left="96"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</w:rPr>
                        <w:t>110</w:t>
                      </w:r>
                    </w:p>
                  </w:txbxContent>
                </v:textbox>
              </v:shape>
              <v:shape id="_x0000_s1087" o:spid="_x0000_s1087" o:spt="202" type="#_x0000_t202" style="position:absolute;left:722;top:699;height:924;width:285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64" w:lineRule="exact"/>
                        <w:ind w:left="20"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</w:rPr>
                        <w:t>20</w:t>
                      </w:r>
                    </w:p>
                    <w:p>
                      <w:pPr>
                        <w:spacing w:before="28"/>
                        <w:ind w:left="20"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</w:rPr>
                        <w:t>40</w:t>
                      </w:r>
                    </w:p>
                    <w:p>
                      <w:pPr>
                        <w:spacing w:before="28"/>
                        <w:ind w:left="20"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</w:rPr>
                        <w:t>60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>20</w:t>
      </w:r>
      <w:r>
        <w:rPr>
          <w:rFonts w:hint="eastAsia"/>
          <w:lang w:eastAsia="zh-CN"/>
        </w:rPr>
        <w:t>℃时，</w:t>
      </w:r>
      <w:r>
        <w:rPr>
          <w:lang w:eastAsia="zh-CN"/>
        </w:rPr>
        <w:t xml:space="preserve">NaCl </w:t>
      </w:r>
      <w:r>
        <w:rPr>
          <w:rFonts w:hint="eastAsia"/>
          <w:lang w:eastAsia="zh-CN"/>
        </w:rPr>
        <w:t>的溶液度为</w:t>
      </w:r>
      <w:r>
        <w:rPr>
          <w:lang w:eastAsia="zh-CN"/>
        </w:rPr>
        <w:t xml:space="preserve"> 36.0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>B.40</w:t>
      </w:r>
      <w:r>
        <w:rPr>
          <w:rFonts w:hint="eastAsia"/>
          <w:lang w:eastAsia="zh-CN"/>
        </w:rPr>
        <w:t>℃时，</w:t>
      </w:r>
      <w:r>
        <w:rPr>
          <w:lang w:eastAsia="zh-CN"/>
        </w:rPr>
        <w:t xml:space="preserve">KCl </w:t>
      </w:r>
      <w:r>
        <w:rPr>
          <w:rFonts w:hint="eastAsia"/>
          <w:lang w:eastAsia="zh-CN"/>
        </w:rPr>
        <w:t>饱和溶液的溶质质量分数为</w:t>
      </w:r>
      <w:r>
        <w:rPr>
          <w:lang w:eastAsia="zh-CN"/>
        </w:rPr>
        <w:t xml:space="preserve"> 40%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>C.40</w:t>
      </w:r>
      <w:r>
        <w:rPr>
          <w:rFonts w:hint="eastAsia"/>
          <w:lang w:eastAsia="zh-CN"/>
        </w:rPr>
        <w:t>℃时，向</w:t>
      </w:r>
      <w:r>
        <w:rPr>
          <w:lang w:eastAsia="zh-CN"/>
        </w:rPr>
        <w:t xml:space="preserve"> 100g </w:t>
      </w:r>
      <w:r>
        <w:rPr>
          <w:rFonts w:hint="eastAsia"/>
          <w:lang w:eastAsia="zh-CN"/>
        </w:rPr>
        <w:t>水中加入</w:t>
      </w:r>
      <w:r>
        <w:rPr>
          <w:lang w:eastAsia="zh-CN"/>
        </w:rPr>
        <w:t xml:space="preserve"> 50gNH4Cl </w:t>
      </w:r>
      <w:r>
        <w:rPr>
          <w:rFonts w:hint="eastAsia"/>
          <w:lang w:eastAsia="zh-CN"/>
        </w:rPr>
        <w:t>充分溶解，溶液质量为</w:t>
      </w:r>
      <w:r>
        <w:rPr>
          <w:lang w:eastAsia="zh-CN"/>
        </w:rPr>
        <w:t xml:space="preserve"> 145.8g [</w:t>
      </w:r>
      <w:r>
        <w:rPr>
          <w:rFonts w:hint="eastAsia"/>
          <w:lang w:eastAsia="zh-CN"/>
        </w:rPr>
        <w:t>来源</w:t>
      </w:r>
      <w:r>
        <w:rPr>
          <w:lang w:eastAsia="zh-CN"/>
        </w:rPr>
        <w:t>:</w:t>
      </w:r>
      <w:r>
        <w:rPr>
          <w:rFonts w:hint="eastAsia"/>
          <w:lang w:eastAsia="zh-CN"/>
        </w:rPr>
        <w:t>学科网</w:t>
      </w:r>
      <w:r>
        <w:rPr>
          <w:lang w:eastAsia="zh-CN"/>
        </w:rPr>
        <w:t>]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>D.60</w:t>
      </w:r>
      <w:r>
        <w:rPr>
          <w:rFonts w:hint="eastAsia"/>
          <w:lang w:eastAsia="zh-CN"/>
        </w:rPr>
        <w:t>℃时降温到</w:t>
      </w:r>
      <w:r>
        <w:rPr>
          <w:lang w:eastAsia="zh-CN"/>
        </w:rPr>
        <w:t xml:space="preserve"> 20</w:t>
      </w:r>
      <w:r>
        <w:rPr>
          <w:rFonts w:hint="eastAsia"/>
          <w:lang w:eastAsia="zh-CN"/>
        </w:rPr>
        <w:t>℃时，</w:t>
      </w:r>
      <w:r>
        <w:rPr>
          <w:lang w:eastAsia="zh-CN"/>
        </w:rPr>
        <w:t xml:space="preserve">KNO3 </w:t>
      </w:r>
      <w:r>
        <w:rPr>
          <w:rFonts w:hint="eastAsia"/>
          <w:lang w:eastAsia="zh-CN"/>
        </w:rPr>
        <w:t>和</w:t>
      </w:r>
      <w:r>
        <w:rPr>
          <w:lang w:eastAsia="zh-CN"/>
        </w:rPr>
        <w:t xml:space="preserve"> KCl </w:t>
      </w:r>
      <w:r>
        <w:rPr>
          <w:rFonts w:hint="eastAsia"/>
          <w:lang w:eastAsia="zh-CN"/>
        </w:rPr>
        <w:t>的饱和溶液析出晶体较多的是</w:t>
      </w:r>
      <w:r>
        <w:rPr>
          <w:lang w:eastAsia="zh-CN"/>
        </w:rPr>
        <w:t xml:space="preserve"> KNO3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第二卷（非选择题，共</w:t>
      </w:r>
      <w:r>
        <w:rPr>
          <w:lang w:eastAsia="zh-CN"/>
        </w:rPr>
        <w:t xml:space="preserve"> 48 </w:t>
      </w:r>
      <w:r>
        <w:rPr>
          <w:rFonts w:hint="eastAsia"/>
          <w:lang w:eastAsia="zh-CN"/>
        </w:rPr>
        <w:t>分）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>15.</w:t>
      </w:r>
      <w:r>
        <w:rPr>
          <w:rFonts w:hint="eastAsia"/>
          <w:lang w:eastAsia="zh-CN"/>
        </w:rPr>
        <w:t>（</w:t>
      </w:r>
      <w:r>
        <w:rPr>
          <w:lang w:eastAsia="zh-CN"/>
        </w:rPr>
        <w:t xml:space="preserve">8 </w:t>
      </w:r>
      <w:r>
        <w:rPr>
          <w:rFonts w:hint="eastAsia"/>
          <w:lang w:eastAsia="zh-CN"/>
        </w:rPr>
        <w:t>分）根据图文回答下列问题。</w:t>
      </w:r>
    </w:p>
    <w:p>
      <w:pPr>
        <w:ind w:firstLine="440" w:firstLineChars="200"/>
      </w:pPr>
      <w:r>
        <w:pict>
          <v:shape id="_x0000_i1032" o:spt="75" alt="学科网(www.zxxk.com)--教育资源门户，提供试卷、教案、课件、论文、素材及各类教学资源下载，还有大量而丰富的教学相关资讯！" type="#_x0000_t75" style="height:112.5pt;width:413.25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1</w:t>
      </w:r>
      <w:r>
        <w:rPr>
          <w:rFonts w:hint="eastAsia"/>
          <w:lang w:eastAsia="zh-CN"/>
        </w:rPr>
        <w:t>）汽水是常见的饮料，打开瓶盖汽水会自动喷出。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①汽水属于</w:t>
      </w:r>
      <w:r>
        <w:rPr>
          <w:lang w:eastAsia="zh-CN"/>
        </w:rPr>
        <w:tab/>
      </w:r>
      <w:r>
        <w:rPr>
          <w:rFonts w:hint="eastAsia"/>
          <w:lang w:eastAsia="zh-CN"/>
        </w:rPr>
        <w:t>（填“纯净物”或“混合物”）。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②汽水中的气体的溶解度随压强减小而</w:t>
      </w:r>
      <w:r>
        <w:rPr>
          <w:lang w:eastAsia="zh-CN"/>
        </w:rPr>
        <w:tab/>
      </w:r>
      <w:r>
        <w:rPr>
          <w:rFonts w:hint="eastAsia"/>
          <w:lang w:eastAsia="zh-CN"/>
        </w:rPr>
        <w:t>（填“增大”或“减小”）。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③汽水瓶的材质属于</w:t>
      </w:r>
      <w:r>
        <w:rPr>
          <w:lang w:eastAsia="zh-CN"/>
        </w:rPr>
        <w:tab/>
      </w:r>
      <w:r>
        <w:rPr>
          <w:rFonts w:hint="eastAsia"/>
          <w:lang w:eastAsia="zh-CN"/>
        </w:rPr>
        <w:t>（填“金属”或“合成</w:t>
      </w:r>
      <w:r>
        <w:rPr>
          <w:rFonts w:hint="eastAsia"/>
          <w:lang w:eastAsia="zh-CN"/>
        </w:rPr>
        <w:pict>
          <v:shape id="_x0000_i1033" o:spt="75" alt="学科网(www.zxxk.com)--教育资源门户，提供试卷、教案、课件、论文、素材及各类教学资源下载，还有大量而丰富的教学相关资讯！" type="#_x0000_t75" style="height:1.5pt;width:0.75pt;" filled="f" o:preferrelative="t" stroked="f" coordsize="21600,21600">
            <v:path/>
            <v:fill on="f" focussize="0,0"/>
            <v:stroke on="f" joinstyle="miter"/>
            <v:imagedata r:id="rId9" o:title="61593610253"/>
            <o:lock v:ext="edit" aspectratio="t"/>
            <w10:wrap type="none"/>
            <w10:anchorlock/>
          </v:shape>
        </w:pict>
      </w:r>
      <w:r>
        <w:rPr>
          <w:rFonts w:hint="eastAsia"/>
          <w:lang w:eastAsia="zh-CN"/>
        </w:rPr>
        <w:t>”）材料。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④汽水的</w:t>
      </w:r>
      <w:r>
        <w:rPr>
          <w:lang w:eastAsia="zh-CN"/>
        </w:rPr>
        <w:t xml:space="preserve"> PH </w:t>
      </w:r>
      <w:r>
        <w:rPr>
          <w:rFonts w:hint="eastAsia"/>
          <w:lang w:eastAsia="zh-CN"/>
        </w:rPr>
        <w:t>范围是</w:t>
      </w:r>
      <w:r>
        <w:rPr>
          <w:lang w:eastAsia="zh-CN"/>
        </w:rPr>
        <w:t xml:space="preserve"> 2.2~4.9</w:t>
      </w:r>
      <w:r>
        <w:rPr>
          <w:rFonts w:hint="eastAsia"/>
          <w:lang w:eastAsia="zh-CN"/>
        </w:rPr>
        <w:t>，呈</w:t>
      </w:r>
      <w:r>
        <w:rPr>
          <w:lang w:eastAsia="zh-CN"/>
        </w:rPr>
        <w:tab/>
      </w:r>
      <w:r>
        <w:rPr>
          <w:rFonts w:hint="eastAsia"/>
          <w:lang w:eastAsia="zh-CN"/>
        </w:rPr>
        <w:t>（填“酸”、“碱”或“中”）性。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2</w:t>
      </w:r>
      <w:r>
        <w:rPr>
          <w:rFonts w:hint="eastAsia"/>
          <w:lang w:eastAsia="zh-CN"/>
        </w:rPr>
        <w:t>）（</w:t>
      </w:r>
      <w:r>
        <w:rPr>
          <w:rFonts w:hint="eastAsia"/>
          <w:lang w:val="en-US" w:eastAsia="zh-CN"/>
        </w:rPr>
        <w:t>2017成都物理</w:t>
      </w:r>
      <w:r>
        <w:rPr>
          <w:rFonts w:hint="eastAsia"/>
          <w:lang w:eastAsia="zh-CN"/>
        </w:rPr>
        <w:t>）在中秋节，人们有食用月饼的习俗。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①营</w:t>
      </w:r>
      <w:r>
        <w:rPr>
          <w:rFonts w:hint="eastAsia"/>
          <w:lang w:eastAsia="zh-CN"/>
        </w:rPr>
        <w:pict>
          <v:shape id="_x0000_i1034" o:spt="75" alt="学科网(www.zxxk.com)--教育资源门户，提供试卷、教案、课件、论文、素材及各类教学资源下载，还有大量而丰富的教学相关资讯！" type="#_x0000_t75" style="height:2.25pt;width:1.5pt;" filled="f" o:preferrelative="t" stroked="f" coordsize="21600,21600">
            <v:path/>
            <v:fill on="f" focussize="0,0"/>
            <v:stroke on="f" joinstyle="miter"/>
            <v:imagedata r:id="rId9" o:title="61593610253"/>
            <o:lock v:ext="edit" aspectratio="t"/>
            <w10:wrap type="none"/>
            <w10:anchorlock/>
          </v:shape>
        </w:pict>
      </w:r>
      <w:r>
        <w:rPr>
          <w:rFonts w:hint="eastAsia"/>
          <w:lang w:eastAsia="zh-CN"/>
        </w:rPr>
        <w:t>养成分表中的“钠”是指</w:t>
      </w:r>
      <w:r>
        <w:rPr>
          <w:lang w:eastAsia="zh-CN"/>
        </w:rPr>
        <w:tab/>
      </w:r>
      <w:r>
        <w:rPr>
          <w:rFonts w:hint="eastAsia"/>
          <w:lang w:eastAsia="zh-CN"/>
        </w:rPr>
        <w:t>（填“元素”或“单质”）。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②营养成分表中“蛋白质”属于</w:t>
      </w:r>
      <w:r>
        <w:rPr>
          <w:lang w:eastAsia="zh-CN"/>
        </w:rPr>
        <w:tab/>
      </w:r>
      <w:r>
        <w:rPr>
          <w:rFonts w:hint="eastAsia"/>
          <w:lang w:eastAsia="zh-CN"/>
        </w:rPr>
        <w:t>（填“无机”或“有机”）物。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③</w:t>
      </w:r>
      <w:r>
        <w:rPr>
          <w:rFonts w:hint="eastAsia"/>
          <w:lang w:eastAsia="zh-CN"/>
        </w:rPr>
        <w:pict>
          <v:shape id="_x0000_i1035" o:spt="75" alt="学科网(www.zxxk.com)--教育资源门户，提供试卷、教案、课件、论文、素材及各类教学资源下载，还有大量而丰富的教学相关资讯！" type="#_x0000_t75" style="height:0.75pt;width:1.5pt;" filled="f" o:preferrelative="t" stroked="f" coordsize="21600,21600">
            <v:path/>
            <v:fill on="f" focussize="0,0"/>
            <v:stroke on="f" joinstyle="miter"/>
            <v:imagedata r:id="rId9" o:title="61593610253"/>
            <o:lock v:ext="edit" aspectratio="t"/>
            <w10:wrap type="none"/>
            <w10:anchorlock/>
          </v:shape>
        </w:pict>
      </w:r>
      <w:r>
        <w:rPr>
          <w:rFonts w:hint="eastAsia"/>
          <w:lang w:eastAsia="zh-CN"/>
        </w:rPr>
        <w:t>下列制月饼的原料，属于糖类的是</w:t>
      </w:r>
      <w:r>
        <w:rPr>
          <w:lang w:eastAsia="zh-CN"/>
        </w:rPr>
        <w:tab/>
      </w:r>
      <w:r>
        <w:rPr>
          <w:rFonts w:hint="eastAsia"/>
          <w:lang w:eastAsia="zh-CN"/>
        </w:rPr>
        <w:t>（填序号）。</w:t>
      </w:r>
      <w:r>
        <w:rPr>
          <w:lang w:eastAsia="zh-CN"/>
        </w:rPr>
        <w:t xml:space="preserve"> A.</w:t>
      </w:r>
      <w:r>
        <w:rPr>
          <w:rFonts w:hint="eastAsia"/>
          <w:lang w:eastAsia="zh-CN"/>
        </w:rPr>
        <w:t>面粉</w:t>
      </w:r>
      <w:r>
        <w:rPr>
          <w:lang w:eastAsia="zh-CN"/>
        </w:rPr>
        <w:tab/>
      </w:r>
      <w:r>
        <w:rPr>
          <w:lang w:eastAsia="zh-CN"/>
        </w:rPr>
        <w:t>B.</w:t>
      </w:r>
      <w:r>
        <w:rPr>
          <w:rFonts w:hint="eastAsia"/>
          <w:lang w:eastAsia="zh-CN"/>
        </w:rPr>
        <w:t>植物油</w:t>
      </w:r>
      <w:r>
        <w:rPr>
          <w:rFonts w:hint="eastAsia"/>
          <w:lang w:val="en-US" w:eastAsia="zh-CN"/>
        </w:rPr>
        <w:t xml:space="preserve">   </w:t>
      </w:r>
      <w:r>
        <w:rPr>
          <w:lang w:eastAsia="zh-CN"/>
        </w:rPr>
        <w:t>C.</w:t>
      </w:r>
      <w:r>
        <w:rPr>
          <w:rFonts w:hint="eastAsia"/>
          <w:lang w:eastAsia="zh-CN"/>
        </w:rPr>
        <w:t>鸡蛋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④纸袋内的生石灰的作用是</w:t>
      </w:r>
      <w:r>
        <w:rPr>
          <w:lang w:eastAsia="zh-CN"/>
        </w:rPr>
        <w:tab/>
      </w:r>
      <w:r>
        <w:rPr>
          <w:rFonts w:hint="eastAsia"/>
          <w:lang w:eastAsia="zh-CN"/>
        </w:rPr>
        <w:t>。</w:t>
      </w:r>
      <w:r>
        <w:rPr>
          <w:lang w:eastAsia="zh-CN"/>
        </w:rPr>
        <w:t xml:space="preserve"> 16.</w:t>
      </w:r>
      <w:r>
        <w:rPr>
          <w:rFonts w:hint="eastAsia"/>
          <w:lang w:eastAsia="zh-CN"/>
        </w:rPr>
        <w:t>（</w:t>
      </w:r>
      <w:r>
        <w:rPr>
          <w:lang w:eastAsia="zh-CN"/>
        </w:rPr>
        <w:t xml:space="preserve">10 </w:t>
      </w:r>
      <w:r>
        <w:rPr>
          <w:rFonts w:hint="eastAsia"/>
          <w:lang w:eastAsia="zh-CN"/>
        </w:rPr>
        <w:t>分）盐酸、氢氧化钠是常见的酸碱。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1</w:t>
      </w:r>
      <w:r>
        <w:rPr>
          <w:rFonts w:hint="eastAsia"/>
          <w:lang w:eastAsia="zh-CN"/>
        </w:rPr>
        <w:t>）盐酸溶液中阳离子符号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，氢氧化钠的俗称是</w:t>
      </w:r>
      <w:r>
        <w:rPr>
          <w:lang w:eastAsia="zh-CN"/>
        </w:rPr>
        <w:tab/>
      </w:r>
      <w:r>
        <w:rPr>
          <w:rFonts w:hint="eastAsia"/>
          <w:lang w:eastAsia="zh-CN"/>
        </w:rPr>
        <w:t>（写一种）。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2</w:t>
      </w:r>
      <w:r>
        <w:rPr>
          <w:rFonts w:hint="eastAsia"/>
          <w:lang w:eastAsia="zh-CN"/>
        </w:rPr>
        <w:t>）向稀氢氧化钠溶液中滴入酚酞溶液。当滴入</w:t>
      </w:r>
      <w:r>
        <w:rPr>
          <w:rFonts w:hint="eastAsia"/>
          <w:lang w:eastAsia="zh-CN"/>
        </w:rPr>
        <w:pict>
          <v:shape id="_x0000_i1036" o:spt="75" alt="学科网(www.zxxk.com)--教育资源门户，提供试卷、教案、课件、论文、素材及各类教学资源下载，还有大量而丰富的教学相关资讯！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61593610253"/>
            <o:lock v:ext="edit" aspectratio="t"/>
            <w10:wrap type="none"/>
            <w10:anchorlock/>
          </v:shape>
        </w:pict>
      </w:r>
      <w:r>
        <w:rPr>
          <w:rFonts w:hint="eastAsia"/>
          <w:lang w:eastAsia="zh-CN"/>
        </w:rPr>
        <w:t>稀盐酸至完全中和时，溶液的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颜色变化是</w:t>
      </w:r>
      <w:r>
        <w:rPr>
          <w:lang w:eastAsia="zh-CN"/>
        </w:rPr>
        <w:tab/>
      </w:r>
      <w:r>
        <w:rPr>
          <w:rFonts w:hint="eastAsia"/>
          <w:lang w:eastAsia="zh-CN"/>
        </w:rPr>
        <w:t>。取少量中和后的溶液加热蒸干，现象是</w:t>
      </w:r>
      <w:r>
        <w:rPr>
          <w:lang w:eastAsia="zh-CN"/>
        </w:rPr>
        <w:tab/>
      </w:r>
      <w:r>
        <w:rPr>
          <w:rFonts w:hint="eastAsia"/>
          <w:lang w:eastAsia="zh-CN"/>
        </w:rPr>
        <w:t>。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3</w:t>
      </w:r>
      <w:r>
        <w:rPr>
          <w:rFonts w:hint="eastAsia"/>
          <w:lang w:eastAsia="zh-CN"/>
        </w:rPr>
        <w:t>）根据化学方程式计算，含</w:t>
      </w:r>
      <w:r>
        <w:rPr>
          <w:lang w:eastAsia="zh-CN"/>
        </w:rPr>
        <w:t xml:space="preserve"> HC17.3g </w:t>
      </w:r>
      <w:r>
        <w:rPr>
          <w:rFonts w:hint="eastAsia"/>
          <w:lang w:eastAsia="zh-CN"/>
        </w:rPr>
        <w:t>的稀盐酸可中和氢氧化钠的质量为多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少？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 xml:space="preserve">17.(8 </w:t>
      </w:r>
      <w:r>
        <w:rPr>
          <w:rFonts w:hint="eastAsia"/>
          <w:lang w:eastAsia="zh-CN"/>
        </w:rPr>
        <w:t>分）（</w:t>
      </w:r>
      <w:r>
        <w:rPr>
          <w:rFonts w:hint="eastAsia"/>
          <w:lang w:val="en-US" w:eastAsia="zh-CN"/>
        </w:rPr>
        <w:t>2017成都物理</w:t>
      </w:r>
      <w:r>
        <w:rPr>
          <w:rFonts w:hint="eastAsia"/>
          <w:lang w:eastAsia="zh-CN"/>
        </w:rPr>
        <w:t>）实验室使用过氧化氢溶液与二氧化锰制取氧气并回收二氧化锰，可供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选择的实验仪器和用品如下。</w:t>
      </w:r>
    </w:p>
    <w:p>
      <w:pPr>
        <w:ind w:firstLine="440" w:firstLineChars="200"/>
      </w:pPr>
      <w:r>
        <w:pict>
          <v:shape id="_x0000_i1037" o:spt="75" alt="学科网(www.zxxk.com)--教育资源门户，提供试卷、教案、课件、论文、素材及各类教学资源下载，还有大量而丰富的教学相关资讯！" type="#_x0000_t75" style="height:126.75pt;width:405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1</w:t>
      </w:r>
      <w:r>
        <w:rPr>
          <w:rFonts w:hint="eastAsia"/>
          <w:lang w:eastAsia="zh-CN"/>
        </w:rPr>
        <w:t>）制取氧气的化学方程式是</w:t>
      </w:r>
      <w:r>
        <w:rPr>
          <w:lang w:eastAsia="zh-CN"/>
        </w:rPr>
        <w:tab/>
      </w:r>
      <w:r>
        <w:rPr>
          <w:rFonts w:hint="eastAsia"/>
          <w:lang w:eastAsia="zh-CN"/>
        </w:rPr>
        <w:t>。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2</w:t>
      </w:r>
      <w:r>
        <w:rPr>
          <w:rFonts w:hint="eastAsia"/>
          <w:lang w:eastAsia="zh-CN"/>
        </w:rPr>
        <w:t>）制取氧气时，用</w:t>
      </w:r>
      <w:r>
        <w:rPr>
          <w:lang w:eastAsia="zh-CN"/>
        </w:rPr>
        <w:t xml:space="preserve"> a </w:t>
      </w:r>
      <w:r>
        <w:rPr>
          <w:rFonts w:hint="eastAsia"/>
          <w:lang w:eastAsia="zh-CN"/>
        </w:rPr>
        <w:t>仪器加入过氧化氢溶液的优点是</w:t>
      </w:r>
      <w:r>
        <w:rPr>
          <w:lang w:eastAsia="zh-CN"/>
        </w:rPr>
        <w:tab/>
      </w:r>
      <w:r>
        <w:rPr>
          <w:rFonts w:hint="eastAsia"/>
          <w:lang w:eastAsia="zh-CN"/>
        </w:rPr>
        <w:t>（填序号）</w:t>
      </w:r>
      <w:r>
        <w:rPr>
          <w:lang w:eastAsia="zh-CN"/>
        </w:rPr>
        <w:t xml:space="preserve"> A.</w:t>
      </w:r>
      <w:r>
        <w:rPr>
          <w:rFonts w:hint="eastAsia"/>
          <w:lang w:eastAsia="zh-CN"/>
        </w:rPr>
        <w:t>便于控制反应快慢</w:t>
      </w:r>
      <w:r>
        <w:rPr>
          <w:lang w:eastAsia="zh-CN"/>
        </w:rPr>
        <w:tab/>
      </w:r>
      <w:r>
        <w:rPr>
          <w:lang w:eastAsia="zh-CN"/>
        </w:rPr>
        <w:t>B.</w:t>
      </w:r>
      <w:r>
        <w:rPr>
          <w:rFonts w:hint="eastAsia"/>
          <w:lang w:eastAsia="zh-CN"/>
        </w:rPr>
        <w:t>定量添加药品更方便</w:t>
      </w:r>
      <w:r>
        <w:rPr>
          <w:lang w:eastAsia="zh-CN"/>
        </w:rPr>
        <w:tab/>
      </w:r>
      <w:r>
        <w:rPr>
          <w:lang w:eastAsia="zh-CN"/>
        </w:rPr>
        <w:t>C.</w:t>
      </w:r>
      <w:r>
        <w:rPr>
          <w:rFonts w:hint="eastAsia"/>
          <w:lang w:eastAsia="zh-CN"/>
        </w:rPr>
        <w:t>生成氧气质量更大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3</w:t>
      </w:r>
      <w:r>
        <w:rPr>
          <w:rFonts w:hint="eastAsia"/>
          <w:lang w:eastAsia="zh-CN"/>
        </w:rPr>
        <w:t>）回</w:t>
      </w:r>
      <w:r>
        <w:rPr>
          <w:rFonts w:hint="eastAsia"/>
          <w:lang w:eastAsia="zh-CN"/>
        </w:rPr>
        <w:pict>
          <v:shape id="_x0000_i1038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9" o:title="61593610253"/>
            <o:lock v:ext="edit" aspectratio="t"/>
            <w10:wrap type="none"/>
            <w10:anchorlock/>
          </v:shape>
        </w:pict>
      </w:r>
      <w:r>
        <w:rPr>
          <w:rFonts w:hint="eastAsia"/>
          <w:lang w:eastAsia="zh-CN"/>
        </w:rPr>
        <w:t>收二氧化锰，需要进行过滤操作，处上图仪器以外，过滤还需要的仪器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名称</w:t>
      </w:r>
      <w:r>
        <w:rPr>
          <w:lang w:eastAsia="zh-CN"/>
        </w:rPr>
        <w:tab/>
      </w:r>
      <w:r>
        <w:rPr>
          <w:rFonts w:hint="eastAsia"/>
          <w:lang w:eastAsia="zh-CN"/>
        </w:rPr>
        <w:t>。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4</w:t>
      </w:r>
      <w:r>
        <w:rPr>
          <w:rFonts w:hint="eastAsia"/>
          <w:lang w:eastAsia="zh-CN"/>
        </w:rPr>
        <w:t>）过滤时，</w:t>
      </w:r>
      <w:r>
        <w:rPr>
          <w:lang w:eastAsia="zh-CN"/>
        </w:rPr>
        <w:tab/>
      </w:r>
      <w:r>
        <w:rPr>
          <w:rFonts w:hint="eastAsia"/>
          <w:lang w:eastAsia="zh-CN"/>
        </w:rPr>
        <w:t>（填序号）的末端要轻轻的斜靠在三层滤纸的一边。过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滤结束后，小心取下滤纸，将纸上的固体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（操作名称），转移装瓶，贴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上标签。生活中可以替代滤纸的物品是</w:t>
      </w:r>
      <w:r>
        <w:rPr>
          <w:lang w:eastAsia="zh-CN"/>
        </w:rPr>
        <w:tab/>
      </w:r>
      <w:r>
        <w:rPr>
          <w:rFonts w:hint="eastAsia"/>
          <w:lang w:eastAsia="zh-CN"/>
        </w:rPr>
        <w:t>（填一种）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5</w:t>
      </w:r>
      <w:r>
        <w:rPr>
          <w:rFonts w:hint="eastAsia"/>
          <w:lang w:eastAsia="zh-CN"/>
        </w:rPr>
        <w:t>）回收的二氧化锰，还可以在上述反应中反复使用。其原因是</w:t>
      </w:r>
      <w:r>
        <w:rPr>
          <w:lang w:eastAsia="zh-CN"/>
        </w:rPr>
        <w:tab/>
      </w:r>
      <w:r>
        <w:rPr>
          <w:rFonts w:hint="eastAsia"/>
          <w:lang w:eastAsia="zh-CN"/>
        </w:rPr>
        <w:t>。</w:t>
      </w:r>
      <w:r>
        <w:rPr>
          <w:lang w:eastAsia="zh-CN"/>
        </w:rPr>
        <w:t xml:space="preserve"> 18.</w:t>
      </w:r>
      <w:r>
        <w:rPr>
          <w:rFonts w:hint="eastAsia"/>
          <w:lang w:eastAsia="zh-CN"/>
        </w:rPr>
        <w:t>（</w:t>
      </w:r>
      <w:r>
        <w:rPr>
          <w:lang w:eastAsia="zh-CN"/>
        </w:rPr>
        <w:t xml:space="preserve">9 </w:t>
      </w:r>
      <w:r>
        <w:rPr>
          <w:rFonts w:hint="eastAsia"/>
          <w:lang w:eastAsia="zh-CN"/>
        </w:rPr>
        <w:t>分）工业上炼铁炼钢和轧制钢材的主要流程如下图</w:t>
      </w:r>
    </w:p>
    <w:p>
      <w:pPr>
        <w:ind w:firstLine="440" w:firstLineChars="200"/>
      </w:pPr>
      <w:r>
        <w:pict>
          <v:shape id="_x0000_i1039" o:spt="75" alt="学科网(www.zxxk.com)--教育资源门户，提供试卷、教案、课件、论文、素材及各类教学资源下载，还有大量而丰富的教学相关资讯！" type="#_x0000_t75" style="height:113.25pt;width:417.75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已知生铁的含量含碳量为</w:t>
      </w:r>
      <w:r>
        <w:rPr>
          <w:lang w:eastAsia="zh-CN"/>
        </w:rPr>
        <w:t xml:space="preserve"> 2%-4.3%</w:t>
      </w:r>
      <w:r>
        <w:rPr>
          <w:rFonts w:hint="eastAsia"/>
          <w:lang w:eastAsia="zh-CN"/>
        </w:rPr>
        <w:t>钢的含碳量为</w:t>
      </w:r>
      <w:r>
        <w:rPr>
          <w:lang w:eastAsia="zh-CN"/>
        </w:rPr>
        <w:t xml:space="preserve"> 0.03%-2%</w:t>
      </w:r>
      <w:r>
        <w:rPr>
          <w:rFonts w:hint="eastAsia"/>
          <w:lang w:eastAsia="zh-CN"/>
        </w:rPr>
        <w:t>。</w:t>
      </w:r>
    </w:p>
    <w:p>
      <w:pPr>
        <w:ind w:firstLine="440" w:firstLineChars="20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）反应：①</w:t>
      </w:r>
      <w:r>
        <w:t xml:space="preserve">Fe2O3+CO </w:t>
      </w:r>
      <w:r>
        <w:rPr>
          <w:rFonts w:hint="eastAsia"/>
        </w:rPr>
        <w:t>高温</w:t>
      </w:r>
      <w:r>
        <w:t xml:space="preserve"> 2Fe+3CO</w:t>
      </w:r>
      <w:r>
        <w:rPr>
          <w:rFonts w:hint="eastAsia"/>
        </w:rPr>
        <w:t>，②</w:t>
      </w:r>
      <w:r>
        <w:t xml:space="preserve">Fe2O3+C </w:t>
      </w:r>
      <w:r>
        <w:rPr>
          <w:rFonts w:hint="eastAsia"/>
        </w:rPr>
        <w:t>高温</w:t>
      </w:r>
      <w:r>
        <w:t xml:space="preserve"> 2Fe+3CO</w:t>
      </w:r>
      <w:r>
        <w:rPr>
          <w:rFonts w:hint="eastAsia"/>
        </w:rPr>
        <w:t>。属于置换反应的</w:t>
      </w:r>
      <w:r>
        <w:t xml:space="preserve"> </w:t>
      </w:r>
      <w:r>
        <w:rPr>
          <w:rFonts w:hint="eastAsia"/>
        </w:rPr>
        <w:t>是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，用于高炉炼铁的原理是</w:t>
      </w:r>
      <w:r>
        <w:tab/>
      </w:r>
      <w:r>
        <w:rPr>
          <w:rFonts w:hint="eastAsia"/>
        </w:rPr>
        <w:t>（</w:t>
      </w:r>
      <w:r>
        <w:rPr>
          <w:rFonts w:hint="eastAsia"/>
        </w:rPr>
        <w:pict>
          <v:shape id="_x0000_i1040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9" o:title="61593610253"/>
            <o:lock v:ext="edit" aspectratio="t"/>
            <w10:wrap type="none"/>
            <w10:anchorlock/>
          </v:shape>
        </w:pict>
      </w:r>
      <w:r>
        <w:rPr>
          <w:rFonts w:hint="eastAsia"/>
        </w:rPr>
        <w:t>填序号）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2</w:t>
      </w:r>
      <w:r>
        <w:rPr>
          <w:rFonts w:hint="eastAsia"/>
          <w:lang w:eastAsia="zh-CN"/>
        </w:rPr>
        <w:t>）炼铁的固体原料需经过粉碎，其目的是</w:t>
      </w:r>
      <w:r>
        <w:rPr>
          <w:lang w:eastAsia="zh-CN"/>
        </w:rPr>
        <w:tab/>
      </w:r>
      <w:r>
        <w:rPr>
          <w:rFonts w:hint="eastAsia"/>
          <w:lang w:eastAsia="zh-CN"/>
        </w:rPr>
        <w:t>。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3</w:t>
      </w:r>
      <w:r>
        <w:rPr>
          <w:rFonts w:hint="eastAsia"/>
          <w:lang w:eastAsia="zh-CN"/>
        </w:rPr>
        <w:t>）热空气和高炉气体的主要成分有一种相同，这种气体的化学式是</w:t>
      </w:r>
      <w:r>
        <w:rPr>
          <w:lang w:eastAsia="zh-CN"/>
        </w:rPr>
        <w:tab/>
      </w:r>
      <w:r>
        <w:rPr>
          <w:rFonts w:hint="eastAsia"/>
          <w:lang w:eastAsia="zh-CN"/>
        </w:rPr>
        <w:t>。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炉渣中含有硅酸钙（</w:t>
      </w:r>
      <w:r>
        <w:rPr>
          <w:lang w:eastAsia="zh-CN"/>
        </w:rPr>
        <w:t>CaSiO3),</w:t>
      </w:r>
      <w:r>
        <w:rPr>
          <w:rFonts w:hint="eastAsia"/>
          <w:lang w:eastAsia="zh-CN"/>
        </w:rPr>
        <w:t>其中硅元素的化合价是</w:t>
      </w:r>
      <w:r>
        <w:rPr>
          <w:lang w:eastAsia="zh-CN"/>
        </w:rPr>
        <w:tab/>
      </w:r>
      <w:r>
        <w:rPr>
          <w:rFonts w:hint="eastAsia"/>
          <w:lang w:eastAsia="zh-CN"/>
        </w:rPr>
        <w:t>。</w:t>
      </w:r>
    </w:p>
    <w:p>
      <w:pPr>
        <w:ind w:firstLine="4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4</w:t>
      </w:r>
      <w:r>
        <w:rPr>
          <w:rFonts w:hint="eastAsia"/>
          <w:lang w:eastAsia="zh-CN"/>
        </w:rPr>
        <w:t>）炼钢炉中，通入纯氧的目的是</w:t>
      </w:r>
      <w:r>
        <w:rPr>
          <w:lang w:eastAsia="zh-CN"/>
        </w:rPr>
        <w:tab/>
      </w:r>
      <w:r>
        <w:rPr>
          <w:rFonts w:hint="eastAsia"/>
          <w:lang w:eastAsia="zh-CN"/>
        </w:rPr>
        <w:t>。将钢锭轧成钢板，体现了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金属的</w:t>
      </w:r>
      <w:r>
        <w:rPr>
          <w:lang w:eastAsia="zh-CN"/>
        </w:rPr>
        <w:tab/>
      </w:r>
      <w:r>
        <w:rPr>
          <w:rFonts w:hint="eastAsia"/>
          <w:lang w:eastAsia="zh-CN"/>
        </w:rPr>
        <w:t>性。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5</w:t>
      </w:r>
      <w:r>
        <w:rPr>
          <w:rFonts w:hint="eastAsia"/>
          <w:lang w:eastAsia="zh-CN"/>
        </w:rPr>
        <w:t>）钢铁制品可能会生锈，写出用稀硫酸除锈反应的化学方程式</w:t>
      </w:r>
      <w:r>
        <w:rPr>
          <w:lang w:eastAsia="zh-CN"/>
        </w:rPr>
        <w:tab/>
      </w:r>
      <w:r>
        <w:rPr>
          <w:rFonts w:hint="eastAsia"/>
          <w:lang w:eastAsia="zh-CN"/>
        </w:rPr>
        <w:t>。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五，（本题只有一个小题，共</w:t>
      </w:r>
      <w:r>
        <w:rPr>
          <w:lang w:eastAsia="zh-CN"/>
        </w:rPr>
        <w:t xml:space="preserve"> 13 </w:t>
      </w:r>
      <w:r>
        <w:rPr>
          <w:rFonts w:hint="eastAsia"/>
          <w:lang w:eastAsia="zh-CN"/>
        </w:rPr>
        <w:t>分）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>19</w:t>
      </w:r>
      <w:r>
        <w:rPr>
          <w:rFonts w:hint="eastAsia"/>
          <w:lang w:eastAsia="zh-CN"/>
        </w:rPr>
        <w:t>（</w:t>
      </w:r>
      <w:r>
        <w:rPr>
          <w:lang w:eastAsia="zh-CN"/>
        </w:rPr>
        <w:t xml:space="preserve">13 </w:t>
      </w:r>
      <w:r>
        <w:rPr>
          <w:rFonts w:hint="eastAsia"/>
          <w:lang w:eastAsia="zh-CN"/>
        </w:rPr>
        <w:t>分）某学习小组对人体吸</w:t>
      </w:r>
      <w:r>
        <w:rPr>
          <w:rFonts w:hint="eastAsia"/>
          <w:lang w:eastAsia="zh-CN"/>
        </w:rPr>
        <w:pict>
          <v:shape id="_x0000_i1041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9" o:title="61593610253"/>
            <o:lock v:ext="edit" aspectratio="t"/>
            <w10:wrap type="none"/>
            <w10:anchorlock/>
          </v:shape>
        </w:pict>
      </w:r>
      <w:r>
        <w:rPr>
          <w:rFonts w:hint="eastAsia"/>
          <w:lang w:eastAsia="zh-CN"/>
        </w:rPr>
        <w:t>入的空气与呼出的气体，进行了如下探究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【提出问题】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人体吸入的空气与呼出的气体组成有什么不同？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【查阅资料】</w:t>
      </w:r>
      <w:r>
        <w:rPr>
          <w:lang w:eastAsia="zh-CN"/>
        </w:rPr>
        <w:t xml:space="preserve"> 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通常条件下，白磷与氢氧化钠溶液不反应。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【实验操作、记录、分析】</w:t>
      </w:r>
    </w:p>
    <w:p>
      <w:pPr>
        <w:ind w:firstLine="440" w:firstLineChars="200"/>
      </w:pPr>
      <w:r>
        <w:pict>
          <v:shape id="_x0000_i1042" o:spt="75" alt="学科网(www.zxxk.com)--教育资源门户，提供试卷、教案、课件、论文、素材及各类教学资源下载，还有大量而丰富的教学相关资讯！" type="#_x0000_t75" style="height:104.25pt;width:410.2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实验一：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1</w:t>
      </w:r>
      <w:r>
        <w:rPr>
          <w:rFonts w:hint="eastAsia"/>
          <w:lang w:eastAsia="zh-CN"/>
        </w:rPr>
        <w:t>）先检查装置的</w:t>
      </w:r>
      <w:r>
        <w:rPr>
          <w:lang w:eastAsia="zh-CN"/>
        </w:rPr>
        <w:tab/>
      </w:r>
      <w:r>
        <w:rPr>
          <w:rFonts w:hint="eastAsia"/>
          <w:lang w:eastAsia="zh-CN"/>
        </w:rPr>
        <w:t>，装入试剂，在医用输液袋中装入</w:t>
      </w:r>
      <w:r>
        <w:rPr>
          <w:lang w:eastAsia="zh-CN"/>
        </w:rPr>
        <w:t xml:space="preserve"> Vml </w:t>
      </w:r>
      <w:r>
        <w:rPr>
          <w:rFonts w:hint="eastAsia"/>
          <w:lang w:eastAsia="zh-CN"/>
        </w:rPr>
        <w:t>气体，连接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装置。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2</w:t>
      </w:r>
      <w:r>
        <w:rPr>
          <w:rFonts w:hint="eastAsia"/>
          <w:lang w:eastAsia="zh-CN"/>
        </w:rPr>
        <w:t>）打开弹簧夹</w:t>
      </w:r>
      <w:r>
        <w:rPr>
          <w:lang w:eastAsia="zh-CN"/>
        </w:rPr>
        <w:tab/>
      </w:r>
      <w:r>
        <w:rPr>
          <w:rFonts w:hint="eastAsia"/>
          <w:lang w:eastAsia="zh-CN"/>
        </w:rPr>
        <w:t>，缓慢将袋中的气体全部排除。读出量筒中液体体积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为</w:t>
      </w:r>
      <w:r>
        <w:rPr>
          <w:lang w:eastAsia="zh-CN"/>
        </w:rPr>
        <w:t xml:space="preserve"> V1ml</w:t>
      </w:r>
      <w:r>
        <w:rPr>
          <w:rFonts w:hint="eastAsia"/>
          <w:lang w:eastAsia="zh-CN"/>
        </w:rPr>
        <w:t>。氢氧化钠发生反应的化学方程式是</w:t>
      </w:r>
      <w:r>
        <w:rPr>
          <w:lang w:eastAsia="zh-CN"/>
        </w:rPr>
        <w:tab/>
      </w:r>
      <w:r>
        <w:rPr>
          <w:rFonts w:hint="eastAsia"/>
          <w:lang w:eastAsia="zh-CN"/>
        </w:rPr>
        <w:t>。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3</w:t>
      </w:r>
      <w:r>
        <w:rPr>
          <w:rFonts w:hint="eastAsia"/>
          <w:lang w:eastAsia="zh-CN"/>
        </w:rPr>
        <w:t>）关闭弹簧夹</w:t>
      </w:r>
      <w:r>
        <w:rPr>
          <w:lang w:eastAsia="zh-CN"/>
        </w:rPr>
        <w:t xml:space="preserve"> K1</w:t>
      </w:r>
      <w:r>
        <w:rPr>
          <w:rFonts w:hint="eastAsia"/>
          <w:lang w:eastAsia="zh-CN"/>
        </w:rPr>
        <w:t>、</w:t>
      </w:r>
      <w:r>
        <w:rPr>
          <w:lang w:eastAsia="zh-CN"/>
        </w:rPr>
        <w:t>K2</w:t>
      </w:r>
      <w:r>
        <w:rPr>
          <w:rFonts w:hint="eastAsia"/>
          <w:lang w:eastAsia="zh-CN"/>
        </w:rPr>
        <w:t>，再</w:t>
      </w:r>
      <w:r>
        <w:rPr>
          <w:lang w:eastAsia="zh-CN"/>
        </w:rPr>
        <w:tab/>
      </w:r>
      <w:r>
        <w:rPr>
          <w:rFonts w:hint="eastAsia"/>
          <w:lang w:eastAsia="zh-CN"/>
        </w:rPr>
        <w:t>（填操作方法），以促使白磷迅速燃烧。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待瓶中气体冷却至室温，打开</w:t>
      </w:r>
      <w:r>
        <w:rPr>
          <w:lang w:eastAsia="zh-CN"/>
        </w:rPr>
        <w:t xml:space="preserve"> K2</w:t>
      </w:r>
      <w:r>
        <w:rPr>
          <w:rFonts w:hint="eastAsia"/>
          <w:lang w:eastAsia="zh-CN"/>
        </w:rPr>
        <w:t>。读出量筒中液体体积为</w:t>
      </w:r>
      <w:r>
        <w:rPr>
          <w:lang w:eastAsia="zh-CN"/>
        </w:rPr>
        <w:t xml:space="preserve"> V2ml</w:t>
      </w:r>
      <w:r>
        <w:rPr>
          <w:rFonts w:hint="eastAsia"/>
          <w:lang w:eastAsia="zh-CN"/>
        </w:rPr>
        <w:t>，其数值等于已反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应的</w:t>
      </w:r>
      <w:r>
        <w:rPr>
          <w:lang w:eastAsia="zh-CN"/>
        </w:rPr>
        <w:tab/>
      </w:r>
      <w:r>
        <w:rPr>
          <w:rFonts w:hint="eastAsia"/>
          <w:lang w:eastAsia="zh-CN"/>
        </w:rPr>
        <w:t>之外的气体总体积。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实验二：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4</w:t>
      </w:r>
      <w:r>
        <w:rPr>
          <w:rFonts w:hint="eastAsia"/>
          <w:lang w:eastAsia="zh-CN"/>
        </w:rPr>
        <w:t>）把氧气、二氧化碳、水蒸气（测湿度</w:t>
      </w:r>
      <w:r>
        <w:rPr>
          <w:lang w:eastAsia="zh-CN"/>
        </w:rPr>
        <w:t>)</w:t>
      </w:r>
      <w:r>
        <w:rPr>
          <w:rFonts w:hint="eastAsia"/>
          <w:lang w:eastAsia="zh-CN"/>
        </w:rPr>
        <w:t>探头放入袋中，开始采集数据，然后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向袋内呼出气体。采集的数据经处理如图，表示二氧化碳体积分数变化的是</w:t>
      </w:r>
      <w:r>
        <w:rPr>
          <w:lang w:eastAsia="zh-CN"/>
        </w:rPr>
        <w:t xml:space="preserve"> </w:t>
      </w:r>
      <w:r>
        <w:rPr>
          <w:lang w:eastAsia="zh-CN"/>
        </w:rPr>
        <w:tab/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（填“</w:t>
      </w:r>
      <w:r>
        <w:rPr>
          <w:lang w:eastAsia="zh-CN"/>
        </w:rPr>
        <w:t>X</w:t>
      </w:r>
      <w:r>
        <w:rPr>
          <w:rFonts w:hint="eastAsia"/>
          <w:lang w:eastAsia="zh-CN"/>
        </w:rPr>
        <w:t>”、“</w:t>
      </w:r>
      <w:r>
        <w:rPr>
          <w:lang w:eastAsia="zh-CN"/>
        </w:rPr>
        <w:t>Y</w:t>
      </w:r>
      <w:r>
        <w:rPr>
          <w:rFonts w:hint="eastAsia"/>
          <w:lang w:eastAsia="zh-CN"/>
        </w:rPr>
        <w:t>”、“</w:t>
      </w:r>
      <w:r>
        <w:rPr>
          <w:lang w:eastAsia="zh-CN"/>
        </w:rPr>
        <w:t>Z</w:t>
      </w:r>
      <w:r>
        <w:rPr>
          <w:rFonts w:hint="eastAsia"/>
          <w:lang w:eastAsia="zh-CN"/>
        </w:rPr>
        <w:t>”）。</w:t>
      </w:r>
      <w:r>
        <w:rPr>
          <w:lang w:eastAsia="zh-CN"/>
        </w:rPr>
        <w:t xml:space="preserve">Y </w:t>
      </w:r>
      <w:r>
        <w:rPr>
          <w:rFonts w:hint="eastAsia"/>
          <w:lang w:eastAsia="zh-CN"/>
        </w:rPr>
        <w:t>的体积分数在</w:t>
      </w:r>
      <w:r>
        <w:rPr>
          <w:lang w:eastAsia="zh-CN"/>
        </w:rPr>
        <w:t xml:space="preserve"> 60s </w:t>
      </w:r>
      <w:r>
        <w:rPr>
          <w:rFonts w:hint="eastAsia"/>
          <w:lang w:eastAsia="zh-CN"/>
        </w:rPr>
        <w:t>之后逐渐减小的原因是</w:t>
      </w:r>
      <w:r>
        <w:rPr>
          <w:lang w:eastAsia="zh-CN"/>
        </w:rPr>
        <w:tab/>
      </w:r>
      <w:r>
        <w:rPr>
          <w:rFonts w:hint="eastAsia"/>
          <w:lang w:eastAsia="zh-CN"/>
        </w:rPr>
        <w:t>。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【数据处理】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5</w:t>
      </w:r>
      <w:r>
        <w:rPr>
          <w:rFonts w:hint="eastAsia"/>
          <w:lang w:eastAsia="zh-CN"/>
        </w:rPr>
        <w:t>）实验一中，二氧化碳的体积分数是</w:t>
      </w:r>
      <w:r>
        <w:rPr>
          <w:lang w:eastAsia="zh-CN"/>
        </w:rPr>
        <w:tab/>
      </w:r>
      <w:r>
        <w:rPr>
          <w:rFonts w:hint="eastAsia"/>
          <w:lang w:eastAsia="zh-CN"/>
        </w:rPr>
        <w:t>，氧气的体积分数是</w:t>
      </w:r>
      <w:r>
        <w:rPr>
          <w:lang w:eastAsia="zh-CN"/>
        </w:rPr>
        <w:tab/>
      </w:r>
      <w:r>
        <w:rPr>
          <w:rFonts w:hint="eastAsia"/>
          <w:lang w:eastAsia="zh-CN"/>
        </w:rPr>
        <w:t>。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6</w:t>
      </w:r>
      <w:r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pict>
          <v:shape id="_x0000_i1043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9" o:title="61593610253"/>
            <o:lock v:ext="edit" aspectratio="t"/>
            <w10:wrap type="none"/>
            <w10:anchorlock/>
          </v:shape>
        </w:pict>
      </w:r>
      <w:r>
        <w:rPr>
          <w:rFonts w:hint="eastAsia"/>
          <w:lang w:eastAsia="zh-CN"/>
        </w:rPr>
        <w:t>实验二中，</w:t>
      </w:r>
      <w:r>
        <w:rPr>
          <w:lang w:eastAsia="zh-CN"/>
        </w:rPr>
        <w:t xml:space="preserve">200s </w:t>
      </w:r>
      <w:r>
        <w:rPr>
          <w:rFonts w:hint="eastAsia"/>
          <w:lang w:eastAsia="zh-CN"/>
        </w:rPr>
        <w:t>时没有采集数据的所有气体的总体积分数为</w:t>
      </w:r>
      <w:r>
        <w:rPr>
          <w:lang w:eastAsia="zh-CN"/>
        </w:rPr>
        <w:tab/>
      </w:r>
      <w:r>
        <w:rPr>
          <w:rFonts w:hint="eastAsia"/>
          <w:lang w:eastAsia="zh-CN"/>
        </w:rPr>
        <w:t>。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【评价与反思】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7</w:t>
      </w:r>
      <w:r>
        <w:rPr>
          <w:rFonts w:hint="eastAsia"/>
          <w:lang w:eastAsia="zh-CN"/>
        </w:rPr>
        <w:t>）有人认为教材中空气成分的“其它气体和杂质”主要是指水蒸气，由实验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二判断此说法是</w:t>
      </w:r>
      <w:r>
        <w:rPr>
          <w:lang w:eastAsia="zh-CN"/>
        </w:rPr>
        <w:tab/>
      </w:r>
      <w:r>
        <w:rPr>
          <w:rFonts w:hint="eastAsia"/>
          <w:lang w:eastAsia="zh-CN"/>
        </w:rPr>
        <w:t>，（填“正确”或“错误”）的，理由是</w:t>
      </w:r>
      <w:r>
        <w:rPr>
          <w:lang w:eastAsia="zh-CN"/>
        </w:rPr>
        <w:tab/>
      </w:r>
      <w:r>
        <w:rPr>
          <w:rFonts w:hint="eastAsia"/>
          <w:lang w:eastAsia="zh-CN"/>
        </w:rPr>
        <w:t>。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 xml:space="preserve">2017 </w:t>
      </w:r>
      <w:r>
        <w:rPr>
          <w:rFonts w:hint="eastAsia"/>
          <w:lang w:eastAsia="zh-CN"/>
        </w:rPr>
        <w:t>成都中考化学答案与解析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一、选择</w:t>
      </w:r>
      <w:r>
        <w:rPr>
          <w:rFonts w:hint="eastAsia"/>
          <w:lang w:eastAsia="zh-CN"/>
        </w:rPr>
        <w:pict>
          <v:shape id="_x0000_i1044" o:spt="75" alt="学科网(www.zxxk.com)--教育资源门户，提供试卷、教案、课件、论文、素材及各类教学资源下载，还有大量而丰富的教学相关资讯！" type="#_x0000_t75" style="height:0.75pt;width:1.5pt;" filled="f" o:preferrelative="t" stroked="f" coordsize="21600,21600">
            <v:path/>
            <v:fill on="f" focussize="0,0"/>
            <v:stroke on="f" joinstyle="miter"/>
            <v:imagedata r:id="rId9" o:title="61593610253"/>
            <o:lock v:ext="edit" aspectratio="t"/>
            <w10:wrap type="none"/>
            <w10:anchorlock/>
          </v:shape>
        </w:pict>
      </w:r>
      <w:r>
        <w:rPr>
          <w:rFonts w:hint="eastAsia"/>
          <w:lang w:eastAsia="zh-CN"/>
        </w:rPr>
        <w:t>题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>1</w:t>
      </w:r>
      <w:r>
        <w:rPr>
          <w:rFonts w:hint="eastAsia"/>
          <w:lang w:eastAsia="zh-CN"/>
        </w:rPr>
        <w:t>、</w:t>
      </w:r>
      <w:r>
        <w:rPr>
          <w:lang w:eastAsia="zh-CN"/>
        </w:rPr>
        <w:t>A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【解析】空气污染物为：</w:t>
      </w:r>
      <w:r>
        <w:rPr>
          <w:lang w:eastAsia="zh-CN"/>
        </w:rPr>
        <w:t>SO2</w:t>
      </w:r>
      <w:r>
        <w:rPr>
          <w:rFonts w:hint="eastAsia"/>
          <w:lang w:eastAsia="zh-CN"/>
        </w:rPr>
        <w:t>、</w:t>
      </w:r>
      <w:r>
        <w:rPr>
          <w:lang w:eastAsia="zh-CN"/>
        </w:rPr>
        <w:t>NO2</w:t>
      </w:r>
      <w:r>
        <w:rPr>
          <w:rFonts w:hint="eastAsia"/>
          <w:lang w:eastAsia="zh-CN"/>
        </w:rPr>
        <w:t>、</w:t>
      </w:r>
      <w:r>
        <w:rPr>
          <w:lang w:eastAsia="zh-CN"/>
        </w:rPr>
        <w:t>CO</w:t>
      </w:r>
      <w:r>
        <w:rPr>
          <w:rFonts w:hint="eastAsia"/>
          <w:lang w:eastAsia="zh-CN"/>
        </w:rPr>
        <w:t>、</w:t>
      </w:r>
      <w:r>
        <w:rPr>
          <w:lang w:eastAsia="zh-CN"/>
        </w:rPr>
        <w:t xml:space="preserve"> PM2.5</w:t>
      </w:r>
      <w:r>
        <w:rPr>
          <w:rFonts w:hint="eastAsia"/>
          <w:lang w:eastAsia="zh-CN"/>
        </w:rPr>
        <w:t>、</w:t>
      </w:r>
      <w:r>
        <w:rPr>
          <w:lang w:eastAsia="zh-CN"/>
        </w:rPr>
        <w:t>O3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>2</w:t>
      </w:r>
      <w:r>
        <w:rPr>
          <w:rFonts w:hint="eastAsia"/>
          <w:lang w:eastAsia="zh-CN"/>
        </w:rPr>
        <w:t>、</w:t>
      </w:r>
      <w:r>
        <w:rPr>
          <w:lang w:eastAsia="zh-CN"/>
        </w:rPr>
        <w:t>B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【解析】有新物质</w:t>
      </w:r>
      <w:r>
        <w:rPr>
          <w:rFonts w:hint="eastAsia"/>
          <w:lang w:eastAsia="zh-CN"/>
        </w:rPr>
        <w:pict>
          <v:shape id="_x0000_i1045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9" o:title="61593610253"/>
            <o:lock v:ext="edit" aspectratio="t"/>
            <w10:wrap type="none"/>
            <w10:anchorlock/>
          </v:shape>
        </w:pict>
      </w:r>
      <w:r>
        <w:rPr>
          <w:rFonts w:hint="eastAsia"/>
          <w:lang w:eastAsia="zh-CN"/>
        </w:rPr>
        <w:t>生成的为化学变化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>3</w:t>
      </w:r>
      <w:r>
        <w:rPr>
          <w:rFonts w:hint="eastAsia"/>
          <w:lang w:eastAsia="zh-CN"/>
        </w:rPr>
        <w:t>、</w:t>
      </w:r>
      <w:r>
        <w:rPr>
          <w:lang w:eastAsia="zh-CN"/>
        </w:rPr>
        <w:t>A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【解析】棉花为可燃物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>4</w:t>
      </w:r>
      <w:r>
        <w:rPr>
          <w:rFonts w:hint="eastAsia"/>
          <w:lang w:eastAsia="zh-CN"/>
        </w:rPr>
        <w:t>、</w:t>
      </w:r>
      <w:r>
        <w:rPr>
          <w:lang w:eastAsia="zh-CN"/>
        </w:rPr>
        <w:t>B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【解析】缺铁会导致贫血，甲醛可使蛋白质变性，食物中可以摄取碘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>5</w:t>
      </w:r>
      <w:r>
        <w:rPr>
          <w:rFonts w:hint="eastAsia"/>
          <w:lang w:eastAsia="zh-CN"/>
        </w:rPr>
        <w:t>、</w:t>
      </w:r>
      <w:r>
        <w:rPr>
          <w:lang w:eastAsia="zh-CN"/>
        </w:rPr>
        <w:t>C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【解析】</w:t>
      </w:r>
      <w:r>
        <w:rPr>
          <w:lang w:eastAsia="zh-CN"/>
        </w:rPr>
        <w:t xml:space="preserve">CO2      </w:t>
      </w:r>
      <w:r>
        <w:rPr>
          <w:rFonts w:hint="eastAsia"/>
          <w:lang w:eastAsia="zh-CN"/>
        </w:rPr>
        <w:t>密度大于空气，且溶于水与水反应，用向上排空气法收集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>6</w:t>
      </w:r>
      <w:r>
        <w:rPr>
          <w:rFonts w:hint="eastAsia"/>
          <w:lang w:eastAsia="zh-CN"/>
        </w:rPr>
        <w:t>、</w:t>
      </w:r>
      <w:r>
        <w:rPr>
          <w:lang w:eastAsia="zh-CN"/>
        </w:rPr>
        <w:t>D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【解析】洗涤剂去油为乳化作用，植物油与水得到乳浊液，</w:t>
      </w:r>
      <w:r>
        <w:rPr>
          <w:lang w:eastAsia="zh-CN"/>
        </w:rPr>
        <w:t xml:space="preserve">NaCl        </w:t>
      </w:r>
      <w:r>
        <w:rPr>
          <w:rFonts w:hint="eastAsia"/>
          <w:lang w:eastAsia="zh-CN"/>
        </w:rPr>
        <w:t>溶解无明显吸热放热现象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>7</w:t>
      </w:r>
      <w:r>
        <w:rPr>
          <w:rFonts w:hint="eastAsia"/>
          <w:lang w:eastAsia="zh-CN"/>
        </w:rPr>
        <w:t>、</w:t>
      </w:r>
      <w:r>
        <w:rPr>
          <w:lang w:eastAsia="zh-CN"/>
        </w:rPr>
        <w:t>A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【解析】电解水实验证明水是由氧元素、氢元素组成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>8</w:t>
      </w:r>
      <w:r>
        <w:rPr>
          <w:rFonts w:hint="eastAsia"/>
          <w:lang w:eastAsia="zh-CN"/>
        </w:rPr>
        <w:t>、</w:t>
      </w:r>
      <w:r>
        <w:rPr>
          <w:lang w:eastAsia="zh-CN"/>
        </w:rPr>
        <w:t>B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【解析】由题意镆取自剑名“镆铘”，其为人造元素，古代不可造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>9</w:t>
      </w:r>
      <w:r>
        <w:rPr>
          <w:rFonts w:hint="eastAsia"/>
          <w:lang w:eastAsia="zh-CN"/>
        </w:rPr>
        <w:t>、</w:t>
      </w:r>
      <w:r>
        <w:rPr>
          <w:lang w:eastAsia="zh-CN"/>
        </w:rPr>
        <w:t>B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【解析】</w:t>
      </w:r>
      <w:r>
        <w:rPr>
          <w:lang w:eastAsia="zh-CN"/>
        </w:rPr>
        <w:t xml:space="preserve">A    </w:t>
      </w:r>
      <w:r>
        <w:rPr>
          <w:rFonts w:hint="eastAsia"/>
          <w:lang w:eastAsia="zh-CN"/>
        </w:rPr>
        <w:t>甲烷为混合物，主要成分是甲烷与水合物，</w:t>
      </w:r>
      <w:r>
        <w:rPr>
          <w:lang w:eastAsia="zh-CN"/>
        </w:rPr>
        <w:t xml:space="preserve">C    </w:t>
      </w:r>
      <w:r>
        <w:rPr>
          <w:rFonts w:hint="eastAsia"/>
          <w:lang w:eastAsia="zh-CN"/>
        </w:rPr>
        <w:t>方程式没有配平，反应前后物质由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分子构成</w:t>
      </w:r>
    </w:p>
    <w:p>
      <w:pPr>
        <w:rPr>
          <w:lang w:eastAsia="zh-CN"/>
        </w:rPr>
      </w:pPr>
      <w:r>
        <w:rPr>
          <w:lang w:eastAsia="zh-CN"/>
        </w:rPr>
        <w:t>10</w:t>
      </w:r>
      <w:r>
        <w:rPr>
          <w:rFonts w:hint="eastAsia"/>
          <w:lang w:eastAsia="zh-CN"/>
        </w:rPr>
        <w:t>、（</w:t>
      </w:r>
      <w:r>
        <w:rPr>
          <w:rFonts w:hint="eastAsia"/>
          <w:lang w:val="en-US" w:eastAsia="zh-CN"/>
        </w:rPr>
        <w:t>2017成都物理</w:t>
      </w:r>
      <w:r>
        <w:rPr>
          <w:rFonts w:hint="eastAsia"/>
          <w:lang w:eastAsia="zh-CN"/>
        </w:rPr>
        <w:t>）</w:t>
      </w:r>
      <w:r>
        <w:rPr>
          <w:lang w:eastAsia="zh-CN"/>
        </w:rPr>
        <w:t>D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【解析】</w:t>
      </w:r>
      <w:r>
        <w:rPr>
          <w:lang w:eastAsia="zh-CN"/>
        </w:rPr>
        <w:t xml:space="preserve">X </w:t>
      </w:r>
      <w:r>
        <w:rPr>
          <w:rFonts w:hint="eastAsia"/>
          <w:lang w:eastAsia="zh-CN"/>
        </w:rPr>
        <w:t>为氧原子，</w:t>
      </w:r>
      <w:r>
        <w:rPr>
          <w:lang w:eastAsia="zh-CN"/>
        </w:rPr>
        <w:t xml:space="preserve">Y </w:t>
      </w:r>
      <w:r>
        <w:rPr>
          <w:rFonts w:hint="eastAsia"/>
          <w:lang w:eastAsia="zh-CN"/>
        </w:rPr>
        <w:t>为镁原子；</w:t>
      </w:r>
      <w:r>
        <w:rPr>
          <w:lang w:eastAsia="zh-CN"/>
        </w:rPr>
        <w:t xml:space="preserve">X </w:t>
      </w:r>
      <w:r>
        <w:rPr>
          <w:rFonts w:hint="eastAsia"/>
          <w:lang w:eastAsia="zh-CN"/>
        </w:rPr>
        <w:t>为非金属元素，</w:t>
      </w:r>
      <w:r>
        <w:rPr>
          <w:lang w:eastAsia="zh-CN"/>
        </w:rPr>
        <w:t xml:space="preserve">Y </w:t>
      </w:r>
      <w:r>
        <w:rPr>
          <w:rFonts w:hint="eastAsia"/>
          <w:lang w:eastAsia="zh-CN"/>
        </w:rPr>
        <w:t>为金属原子；</w:t>
      </w:r>
      <w:r>
        <w:rPr>
          <w:lang w:eastAsia="zh-CN"/>
        </w:rPr>
        <w:t xml:space="preserve">X </w:t>
      </w:r>
      <w:r>
        <w:rPr>
          <w:rFonts w:hint="eastAsia"/>
          <w:lang w:eastAsia="zh-CN"/>
        </w:rPr>
        <w:t>反应中易得</w:t>
      </w:r>
      <w:r>
        <w:rPr>
          <w:lang w:eastAsia="zh-CN"/>
        </w:rPr>
        <w:t xml:space="preserve"> 2 </w:t>
      </w:r>
      <w:r>
        <w:rPr>
          <w:rFonts w:hint="eastAsia"/>
          <w:lang w:eastAsia="zh-CN"/>
        </w:rPr>
        <w:t>个电子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>11</w:t>
      </w:r>
      <w:r>
        <w:rPr>
          <w:rFonts w:hint="eastAsia"/>
          <w:lang w:eastAsia="zh-CN"/>
        </w:rPr>
        <w:t>、</w:t>
      </w:r>
      <w:r>
        <w:rPr>
          <w:lang w:eastAsia="zh-CN"/>
        </w:rPr>
        <w:t>C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【解析】</w:t>
      </w:r>
      <w:r>
        <w:rPr>
          <w:lang w:eastAsia="zh-CN"/>
        </w:rPr>
        <w:t>A</w:t>
      </w:r>
      <w:r>
        <w:rPr>
          <w:rFonts w:hint="eastAsia"/>
          <w:lang w:eastAsia="zh-CN"/>
        </w:rPr>
        <w:t>、</w:t>
      </w:r>
      <w:r>
        <w:rPr>
          <w:lang w:eastAsia="zh-CN"/>
        </w:rPr>
        <w:t xml:space="preserve">B </w:t>
      </w:r>
      <w:r>
        <w:rPr>
          <w:rFonts w:hint="eastAsia"/>
          <w:lang w:eastAsia="zh-CN"/>
        </w:rPr>
        <w:t>反应产生气体，天平不会平衡，</w:t>
      </w:r>
      <w:r>
        <w:rPr>
          <w:lang w:eastAsia="zh-CN"/>
        </w:rPr>
        <w:t xml:space="preserve">D </w:t>
      </w:r>
      <w:r>
        <w:rPr>
          <w:rFonts w:hint="eastAsia"/>
          <w:lang w:eastAsia="zh-CN"/>
        </w:rPr>
        <w:t>不会发生化学变化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>12</w:t>
      </w:r>
      <w:r>
        <w:rPr>
          <w:rFonts w:hint="eastAsia"/>
          <w:lang w:eastAsia="zh-CN"/>
        </w:rPr>
        <w:t>、</w:t>
      </w:r>
      <w:r>
        <w:rPr>
          <w:lang w:eastAsia="zh-CN"/>
        </w:rPr>
        <w:t>C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【解析】氢氧化钠与氢氧化钙的鉴别为</w:t>
      </w:r>
      <w:r>
        <w:rPr>
          <w:lang w:eastAsia="zh-CN"/>
        </w:rPr>
        <w:t xml:space="preserve">  Ca2+</w:t>
      </w:r>
      <w:r>
        <w:rPr>
          <w:rFonts w:hint="eastAsia"/>
          <w:lang w:eastAsia="zh-CN"/>
        </w:rPr>
        <w:t>特征反应，用碳酸盐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>13</w:t>
      </w:r>
      <w:r>
        <w:rPr>
          <w:rFonts w:hint="eastAsia"/>
          <w:lang w:eastAsia="zh-CN"/>
        </w:rPr>
        <w:t>、</w:t>
      </w:r>
      <w:r>
        <w:rPr>
          <w:lang w:eastAsia="zh-CN"/>
        </w:rPr>
        <w:t>D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【解析】方程式书写错误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>14</w:t>
      </w:r>
      <w:r>
        <w:rPr>
          <w:rFonts w:hint="eastAsia"/>
          <w:lang w:eastAsia="zh-CN"/>
        </w:rPr>
        <w:t>、</w:t>
      </w:r>
      <w:r>
        <w:rPr>
          <w:lang w:eastAsia="zh-CN"/>
        </w:rPr>
        <w:t>C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【解析】</w:t>
      </w:r>
      <w:r>
        <w:rPr>
          <w:lang w:eastAsia="zh-CN"/>
        </w:rPr>
        <w:t>20</w:t>
      </w:r>
      <w:r>
        <w:rPr>
          <w:rFonts w:hint="eastAsia"/>
          <w:lang w:eastAsia="zh-CN"/>
        </w:rPr>
        <w:t>℃时，</w:t>
      </w:r>
      <w:r>
        <w:rPr>
          <w:lang w:eastAsia="zh-CN"/>
        </w:rPr>
        <w:t xml:space="preserve">NaCl </w:t>
      </w:r>
      <w:r>
        <w:rPr>
          <w:rFonts w:hint="eastAsia"/>
          <w:lang w:eastAsia="zh-CN"/>
        </w:rPr>
        <w:t>溶解度为</w:t>
      </w:r>
      <w:r>
        <w:rPr>
          <w:lang w:eastAsia="zh-CN"/>
        </w:rPr>
        <w:t xml:space="preserve"> 36.0g</w:t>
      </w:r>
      <w:r>
        <w:rPr>
          <w:rFonts w:hint="eastAsia"/>
          <w:lang w:eastAsia="zh-CN"/>
        </w:rPr>
        <w:t>；</w:t>
      </w:r>
      <w:r>
        <w:rPr>
          <w:lang w:eastAsia="zh-CN"/>
        </w:rPr>
        <w:t>40</w:t>
      </w:r>
      <w:r>
        <w:rPr>
          <w:rFonts w:hint="eastAsia"/>
          <w:lang w:eastAsia="zh-CN"/>
        </w:rPr>
        <w:t>℃时</w:t>
      </w:r>
      <w:r>
        <w:rPr>
          <w:lang w:eastAsia="zh-CN"/>
        </w:rPr>
        <w:t xml:space="preserve"> KCl </w:t>
      </w:r>
      <w:r>
        <w:rPr>
          <w:rFonts w:hint="eastAsia"/>
          <w:lang w:eastAsia="zh-CN"/>
        </w:rPr>
        <w:t>饱和溶液质量分数为</w:t>
      </w:r>
      <w:r>
        <w:rPr>
          <w:lang w:eastAsia="zh-CN"/>
        </w:rPr>
        <w:t>[40/</w:t>
      </w:r>
      <w:r>
        <w:rPr>
          <w:rFonts w:hint="eastAsia"/>
          <w:lang w:eastAsia="zh-CN"/>
        </w:rPr>
        <w:t>（</w:t>
      </w:r>
      <w:r>
        <w:rPr>
          <w:lang w:eastAsia="zh-CN"/>
        </w:rPr>
        <w:t>40+100</w:t>
      </w:r>
      <w:r>
        <w:rPr>
          <w:rFonts w:hint="eastAsia"/>
          <w:lang w:eastAsia="zh-CN"/>
        </w:rPr>
        <w:t>）</w:t>
      </w:r>
      <w:r>
        <w:rPr>
          <w:lang w:eastAsia="zh-CN"/>
        </w:rPr>
        <w:t>]x100%</w:t>
      </w:r>
      <w:r>
        <w:rPr>
          <w:rFonts w:hint="eastAsia"/>
          <w:lang w:eastAsia="zh-CN"/>
        </w:rPr>
        <w:t>；</w:t>
      </w:r>
      <w:r>
        <w:rPr>
          <w:lang w:eastAsia="zh-CN"/>
        </w:rPr>
        <w:t xml:space="preserve"> 60</w:t>
      </w:r>
      <w:r>
        <w:rPr>
          <w:rFonts w:hint="eastAsia"/>
          <w:lang w:eastAsia="zh-CN"/>
        </w:rPr>
        <w:t>℃降温至</w:t>
      </w:r>
      <w:r>
        <w:rPr>
          <w:lang w:eastAsia="zh-CN"/>
        </w:rPr>
        <w:t xml:space="preserve"> 20</w:t>
      </w:r>
      <w:r>
        <w:rPr>
          <w:rFonts w:hint="eastAsia"/>
          <w:lang w:eastAsia="zh-CN"/>
        </w:rPr>
        <w:t>℃，等质量的</w:t>
      </w:r>
      <w:r>
        <w:rPr>
          <w:lang w:eastAsia="zh-CN"/>
        </w:rPr>
        <w:t xml:space="preserve"> KNO3</w:t>
      </w:r>
      <w:r>
        <w:rPr>
          <w:rFonts w:hint="eastAsia"/>
          <w:lang w:eastAsia="zh-CN"/>
        </w:rPr>
        <w:t>、</w:t>
      </w:r>
      <w:r>
        <w:rPr>
          <w:lang w:eastAsia="zh-CN"/>
        </w:rPr>
        <w:t xml:space="preserve">KCl </w:t>
      </w:r>
      <w:r>
        <w:rPr>
          <w:rFonts w:hint="eastAsia"/>
          <w:lang w:eastAsia="zh-CN"/>
        </w:rPr>
        <w:t>饱和溶液，</w:t>
      </w:r>
      <w:r>
        <w:rPr>
          <w:lang w:eastAsia="zh-CN"/>
        </w:rPr>
        <w:t xml:space="preserve">KNO3 </w:t>
      </w:r>
      <w:r>
        <w:rPr>
          <w:rFonts w:hint="eastAsia"/>
          <w:lang w:eastAsia="zh-CN"/>
        </w:rPr>
        <w:t>析出晶体多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 xml:space="preserve">15. (1)  </w:t>
      </w:r>
      <w:r>
        <w:rPr>
          <w:rFonts w:hint="eastAsia"/>
          <w:lang w:eastAsia="zh-CN"/>
        </w:rPr>
        <w:t>①混合物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②减少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③合成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④酸性</w:t>
      </w:r>
    </w:p>
    <w:p>
      <w:pPr>
        <w:ind w:firstLine="440" w:firstLineChars="200"/>
      </w:pPr>
      <w:r>
        <w:t xml:space="preserve">(2)  </w:t>
      </w:r>
      <w:r>
        <w:rPr>
          <w:rFonts w:hint="eastAsia"/>
        </w:rPr>
        <w:t>①元素</w:t>
      </w:r>
      <w:r>
        <w:t xml:space="preserve"> </w:t>
      </w:r>
      <w:r>
        <w:rPr>
          <w:rFonts w:hint="eastAsia"/>
        </w:rPr>
        <w:t>②有机</w:t>
      </w:r>
      <w:r>
        <w:t xml:space="preserve"> </w:t>
      </w:r>
      <w:r>
        <w:rPr>
          <w:rFonts w:hint="eastAsia"/>
        </w:rPr>
        <w:t>③</w:t>
      </w:r>
      <w:r>
        <w:t xml:space="preserve">A </w:t>
      </w:r>
      <w:r>
        <w:rPr>
          <w:rFonts w:hint="eastAsia"/>
        </w:rPr>
        <w:t>④干燥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>16.(1)H+</w:t>
      </w:r>
      <w:r>
        <w:rPr>
          <w:rFonts w:hint="eastAsia"/>
          <w:lang w:eastAsia="zh-CN"/>
        </w:rPr>
        <w:t>；烧碱（火碱，苛性钠）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2</w:t>
      </w:r>
      <w:r>
        <w:rPr>
          <w:rFonts w:hint="eastAsia"/>
          <w:lang w:eastAsia="zh-CN"/>
        </w:rPr>
        <w:t>）溶液由红色变为无色；产生白色固体（</w:t>
      </w:r>
      <w:r>
        <w:rPr>
          <w:lang w:eastAsia="zh-CN"/>
        </w:rPr>
        <w:t xml:space="preserve">Nacl      </w:t>
      </w:r>
      <w:r>
        <w:rPr>
          <w:rFonts w:hint="eastAsia"/>
          <w:lang w:eastAsia="zh-CN"/>
        </w:rPr>
        <w:t>溶液蒸发结晶）</w:t>
      </w:r>
    </w:p>
    <w:p>
      <w:pPr>
        <w:ind w:firstLine="440" w:firstLineChars="20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）解：设需中和的</w:t>
      </w:r>
      <w:r>
        <w:t xml:space="preserve"> NaoH </w:t>
      </w:r>
      <w:r>
        <w:rPr>
          <w:rFonts w:hint="eastAsia"/>
        </w:rPr>
        <w:t>质量为</w:t>
      </w:r>
      <w:r>
        <w:t xml:space="preserve"> x </w:t>
      </w:r>
      <w:r>
        <w:rPr>
          <w:rFonts w:hint="eastAsia"/>
        </w:rPr>
        <w:t>克</w:t>
      </w:r>
      <w:r>
        <w:t xml:space="preserve"> NaoH+Hcl</w:t>
      </w:r>
      <w:r>
        <w:rPr>
          <w:rFonts w:hint="eastAsia"/>
        </w:rPr>
        <w:t>＝</w:t>
      </w:r>
      <w:r>
        <w:t>Nacl</w:t>
      </w:r>
      <w:r>
        <w:tab/>
      </w:r>
      <w:r>
        <w:t>+H2O 4036.5x</w:t>
      </w:r>
      <w:r>
        <w:tab/>
      </w:r>
      <w:r>
        <w:t>7.3</w:t>
      </w:r>
      <w:r>
        <w:rPr>
          <w:rFonts w:hint="eastAsia"/>
          <w:lang w:val="en-US" w:eastAsia="zh-CN"/>
        </w:rPr>
        <w:t xml:space="preserve">  </w:t>
      </w:r>
      <w:r>
        <w:t>40</w:t>
      </w:r>
      <w:r>
        <w:tab/>
      </w:r>
      <w:r>
        <w:t xml:space="preserve">x </w:t>
      </w:r>
      <w:r>
        <w:tab/>
      </w:r>
    </w:p>
    <w:p>
      <w:pPr>
        <w:sectPr>
          <w:headerReference r:id="rId3" w:type="default"/>
          <w:footerReference r:id="rId4" w:type="default"/>
          <w:pgSz w:w="11910" w:h="16840"/>
          <w:pgMar w:top="1140" w:right="1580" w:bottom="280" w:left="1680" w:header="942" w:footer="0" w:gutter="0"/>
          <w:cols w:space="720" w:num="1"/>
        </w:sectPr>
      </w:pPr>
    </w:p>
    <w:p>
      <w:r>
        <w:t>36.5= x=8g</w:t>
      </w:r>
      <w:r>
        <w:rPr>
          <w:rFonts w:hint="eastAsia"/>
          <w:lang w:val="en-US" w:eastAsia="zh-CN"/>
        </w:rPr>
        <w:t xml:space="preserve">  </w:t>
      </w:r>
      <w:r>
        <w:t>7.3</w:t>
      </w:r>
    </w:p>
    <w:p>
      <w:pPr>
        <w:sectPr>
          <w:type w:val="continuous"/>
          <w:pgSz w:w="11910" w:h="16840"/>
          <w:pgMar w:top="1500" w:right="1580" w:bottom="1240" w:left="1680" w:header="720" w:footer="720" w:gutter="0"/>
          <w:cols w:equalWidth="0" w:num="2">
            <w:col w:w="2008" w:space="40"/>
            <w:col w:w="6602"/>
          </w:cols>
        </w:sectPr>
      </w:pP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答：需中和的</w:t>
      </w:r>
      <w:r>
        <w:rPr>
          <w:lang w:eastAsia="zh-CN"/>
        </w:rPr>
        <w:t xml:space="preserve"> NaoH </w:t>
      </w:r>
      <w:r>
        <w:rPr>
          <w:rFonts w:hint="eastAsia"/>
          <w:lang w:eastAsia="zh-CN"/>
        </w:rPr>
        <w:t>质量为</w:t>
      </w:r>
      <w:r>
        <w:rPr>
          <w:lang w:eastAsia="zh-CN"/>
        </w:rPr>
        <w:t xml:space="preserve"> 8 </w:t>
      </w:r>
      <w:r>
        <w:rPr>
          <w:rFonts w:hint="eastAsia"/>
          <w:lang w:eastAsia="zh-CN"/>
        </w:rPr>
        <w:t>克</w:t>
      </w:r>
      <w:r>
        <w:rPr>
          <w:lang w:eastAsia="zh-CN"/>
        </w:rPr>
        <w:t>.</w:t>
      </w:r>
    </w:p>
    <w:p>
      <w:pPr>
        <w:ind w:firstLine="440" w:firstLineChars="200"/>
      </w:pPr>
      <w:r>
        <w:pict>
          <v:shape id="_x0000_i1046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9" o:title="61593610253"/>
            <o:lock v:ext="edit" aspectratio="t"/>
            <w10:wrap type="none"/>
            <w10:anchorlock/>
          </v:shape>
        </w:pict>
      </w:r>
      <w:r>
        <w:t>17.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ab/>
      </w:r>
      <w:r>
        <w:t>Mno2</w:t>
      </w:r>
    </w:p>
    <w:p>
      <w:pPr>
        <w:ind w:firstLine="440" w:firstLineChars="200"/>
      </w:pPr>
      <w:r>
        <w:t>2H2O2</w:t>
      </w:r>
      <w:r>
        <w:tab/>
      </w:r>
      <w:r>
        <w:t>=</w:t>
      </w:r>
      <w:r>
        <w:tab/>
      </w:r>
      <w:r>
        <w:t>2H2O + O2</w:t>
      </w:r>
      <w:r>
        <w:rPr>
          <w:rFonts w:hint="eastAsia"/>
        </w:rPr>
        <w:t>↑</w:t>
      </w:r>
    </w:p>
    <w:p>
      <w:pPr>
        <w:ind w:firstLine="440" w:firstLineChars="200"/>
      </w:pPr>
      <w:r>
        <w:t>(2) A</w:t>
      </w:r>
      <w:r>
        <w:rPr>
          <w:rFonts w:hint="eastAsia"/>
        </w:rPr>
        <w:t>、</w:t>
      </w:r>
      <w:r>
        <w:t xml:space="preserve">B (3) </w:t>
      </w:r>
      <w:r>
        <w:rPr>
          <w:rFonts w:hint="eastAsia"/>
        </w:rPr>
        <w:t>铁架台</w:t>
      </w:r>
    </w:p>
    <w:p>
      <w:pPr>
        <w:ind w:firstLine="440" w:firstLineChars="200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>
        <w:t>f,</w:t>
      </w:r>
      <w:r>
        <w:rPr>
          <w:rFonts w:hint="eastAsia"/>
        </w:rPr>
        <w:t>洗涤干燥，纱布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5</w:t>
      </w:r>
      <w:r>
        <w:rPr>
          <w:rFonts w:hint="eastAsia"/>
          <w:lang w:eastAsia="zh-CN"/>
        </w:rPr>
        <w:t>）</w:t>
      </w:r>
      <w:r>
        <w:rPr>
          <w:lang w:eastAsia="zh-CN"/>
        </w:rPr>
        <w:t xml:space="preserve">Mno2        </w:t>
      </w:r>
      <w:r>
        <w:rPr>
          <w:rFonts w:hint="eastAsia"/>
          <w:lang w:eastAsia="zh-CN"/>
        </w:rPr>
        <w:t>为催化剂，化学反应前后质量和化学性质不变</w:t>
      </w:r>
    </w:p>
    <w:p>
      <w:pPr>
        <w:rPr>
          <w:lang w:eastAsia="zh-CN"/>
        </w:rPr>
      </w:pPr>
      <w:r>
        <w:rPr>
          <w:lang w:eastAsia="zh-CN"/>
        </w:rPr>
        <w:t>18.</w:t>
      </w:r>
      <w:r>
        <w:rPr>
          <w:rFonts w:hint="eastAsia"/>
          <w:lang w:eastAsia="zh-CN"/>
        </w:rPr>
        <w:t>（</w:t>
      </w:r>
      <w:r>
        <w:rPr>
          <w:lang w:eastAsia="zh-CN"/>
        </w:rPr>
        <w:t>1</w:t>
      </w:r>
      <w:r>
        <w:rPr>
          <w:rFonts w:hint="eastAsia"/>
          <w:lang w:eastAsia="zh-CN"/>
        </w:rPr>
        <w:t>）②；①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2</w:t>
      </w:r>
      <w:r>
        <w:rPr>
          <w:rFonts w:hint="eastAsia"/>
          <w:lang w:eastAsia="zh-CN"/>
        </w:rPr>
        <w:t>）增大反应接触面积，加快反应速率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3</w:t>
      </w:r>
      <w:r>
        <w:rPr>
          <w:rFonts w:hint="eastAsia"/>
          <w:lang w:eastAsia="zh-CN"/>
        </w:rPr>
        <w:t>）</w:t>
      </w:r>
      <w:r>
        <w:rPr>
          <w:lang w:eastAsia="zh-CN"/>
        </w:rPr>
        <w:t>N2;+4</w:t>
      </w:r>
    </w:p>
    <w:p>
      <w:pPr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4</w:t>
      </w:r>
      <w:r>
        <w:rPr>
          <w:rFonts w:hint="eastAsia"/>
          <w:lang w:eastAsia="zh-CN"/>
        </w:rPr>
        <w:t>）使生铁中的碳转化为二氧化碳，降低生铁中碳含量</w:t>
      </w:r>
    </w:p>
    <w:p>
      <w:pPr>
        <w:ind w:firstLine="440" w:firstLineChars="200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</w:t>
      </w:r>
      <w:r>
        <w:t>Fe2O3 + 3H2SO4  = Fe2(SO4)3  + 3H2O</w:t>
      </w:r>
    </w:p>
    <w:p>
      <w:pPr>
        <w:ind w:firstLine="440" w:firstLineChars="200"/>
      </w:pPr>
      <w:r>
        <w:t xml:space="preserve">19. (1) </w:t>
      </w:r>
      <w:r>
        <w:rPr>
          <w:rFonts w:hint="eastAsia"/>
        </w:rPr>
        <w:t>气密性</w:t>
      </w:r>
    </w:p>
    <w:p>
      <w:pPr>
        <w:ind w:firstLine="440" w:firstLineChars="200"/>
      </w:pPr>
      <w:r>
        <w:t>(2) K1</w:t>
      </w:r>
      <w:r>
        <w:rPr>
          <w:rFonts w:hint="eastAsia"/>
        </w:rPr>
        <w:t>、</w:t>
      </w:r>
      <w:r>
        <w:t>K2</w:t>
      </w:r>
      <w:r>
        <w:rPr>
          <w:rFonts w:hint="eastAsia"/>
        </w:rPr>
        <w:t>；</w:t>
      </w:r>
      <w:r>
        <w:t xml:space="preserve"> 2NaOH+CO2=Na2CO3+H2</w:t>
      </w:r>
      <w:r>
        <w:pict>
          <v:shape id="_x0000_i1047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9" o:title="61593610253"/>
            <o:lock v:ext="edit" aspectratio="t"/>
            <w10:wrap type="none"/>
            <w10:anchorlock/>
          </v:shape>
        </w:pict>
      </w:r>
      <w:r>
        <w:t xml:space="preserve">O (3)  </w:t>
      </w:r>
      <w:r>
        <w:rPr>
          <w:rFonts w:hint="eastAsia"/>
        </w:rPr>
        <w:t>向烧杯中加入热水；</w:t>
      </w:r>
      <w:r>
        <w:t>O2</w:t>
      </w:r>
      <w:r>
        <w:rPr>
          <w:rFonts w:hint="eastAsia"/>
        </w:rPr>
        <w:t>、</w:t>
      </w:r>
      <w:r>
        <w:t>CO2</w:t>
      </w:r>
    </w:p>
    <w:p>
      <w:pPr>
        <w:ind w:firstLine="440" w:firstLineChars="200"/>
      </w:pPr>
      <w:r>
        <w:t>(4) Z</w:t>
      </w:r>
      <w:r>
        <w:rPr>
          <w:rFonts w:hint="eastAsia"/>
        </w:rPr>
        <w:t>，水蒸气冷凝</w:t>
      </w:r>
    </w:p>
    <w:p>
      <w:pPr>
        <w:ind w:firstLine="440" w:firstLineChars="200"/>
      </w:pPr>
      <w:r>
        <w:t>(5) (V-V1)/V</w:t>
      </w:r>
      <w:r>
        <w:rPr>
          <w:rFonts w:hint="eastAsia"/>
        </w:rPr>
        <w:t>×</w:t>
      </w:r>
      <w:r>
        <w:t>100%</w:t>
      </w:r>
      <w:r>
        <w:rPr>
          <w:rFonts w:hint="eastAsia"/>
        </w:rPr>
        <w:t>；</w:t>
      </w:r>
      <w:r>
        <w:tab/>
      </w:r>
      <w:r>
        <w:t>(V2-V1)/V</w:t>
      </w:r>
      <w:r>
        <w:rPr>
          <w:rFonts w:hint="eastAsia"/>
        </w:rPr>
        <w:t>×</w:t>
      </w:r>
      <w:r>
        <w:t>100%</w:t>
      </w:r>
    </w:p>
    <w:p>
      <w:pPr>
        <w:ind w:firstLine="440" w:firstLineChars="200"/>
      </w:pPr>
      <w:r>
        <w:t>(6) 76.66%</w:t>
      </w:r>
    </w:p>
    <w:p>
      <w:pPr>
        <w:ind w:firstLine="440" w:firstLineChars="200"/>
        <w:rPr>
          <w:lang w:eastAsia="zh-CN"/>
        </w:rPr>
      </w:pPr>
      <w:r>
        <w:rPr>
          <w:lang w:eastAsia="zh-CN"/>
        </w:rPr>
        <w:t xml:space="preserve">(7)  </w:t>
      </w:r>
      <w:r>
        <w:rPr>
          <w:rFonts w:hint="eastAsia"/>
          <w:lang w:eastAsia="zh-CN"/>
        </w:rPr>
        <w:t>错误；由实验</w:t>
      </w:r>
      <w:r>
        <w:rPr>
          <w:lang w:eastAsia="zh-CN"/>
        </w:rPr>
        <w:t xml:space="preserve"> 2 </w:t>
      </w:r>
      <w:r>
        <w:rPr>
          <w:rFonts w:hint="eastAsia"/>
          <w:lang w:eastAsia="zh-CN"/>
        </w:rPr>
        <w:t>可知，空气中水的体积分数为</w:t>
      </w:r>
      <w:r>
        <w:rPr>
          <w:lang w:eastAsia="zh-CN"/>
        </w:rPr>
        <w:t xml:space="preserve"> 1.98%</w:t>
      </w:r>
      <w:r>
        <w:rPr>
          <w:rFonts w:hint="eastAsia"/>
          <w:lang w:eastAsia="zh-CN"/>
        </w:rPr>
        <w:t>，而空气成分的气体</w:t>
      </w:r>
    </w:p>
    <w:p>
      <w:pPr>
        <w:ind w:firstLine="440" w:firstLineChars="200"/>
      </w:pPr>
      <w:r>
        <w:rPr>
          <w:rFonts w:hint="eastAsia"/>
        </w:rPr>
        <w:t>杂质体积分数为</w:t>
      </w:r>
      <w:r>
        <w:t xml:space="preserve"> 0.03%</w:t>
      </w:r>
    </w:p>
    <w:sectPr>
      <w:headerReference r:id="rId5" w:type="default"/>
      <w:footerReference r:id="rId6" w:type="default"/>
      <w:pgSz w:w="11910" w:h="16840"/>
      <w:pgMar w:top="1140" w:right="1680" w:bottom="280" w:left="1680" w:header="942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lang w:eastAsia="zh-CN"/>
      </w:rPr>
      <w:pict>
        <v:shape id="_x0000_s2052" o:spid="_x0000_s2052" o:spt="202" type="#_x0000_t202" style="position:absolute;left:0pt;margin-left:221.35pt;margin-top:46.15pt;height:11.95pt;width:4.4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32" w:lineRule="exact"/>
                  <w:ind w:left="20"/>
                  <w:rPr>
                    <w:rFonts w:ascii="微软雅黑" w:hAnsi="微软雅黑" w:eastAsia="微软雅黑" w:cs="微软雅黑"/>
                    <w:sz w:val="20"/>
                    <w:szCs w:val="20"/>
                  </w:rPr>
                </w:pPr>
                <w:r>
                  <w:rPr>
                    <w:rFonts w:ascii="微软雅黑"/>
                    <w:sz w:val="20"/>
                  </w:rPr>
                  <w:t>: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lang w:eastAsia="zh-CN"/>
      </w:rPr>
      <w:pict>
        <v:shape id="_x0000_s2053" o:spid="_x0000_s2053" o:spt="202" type="#_x0000_t202" style="position:absolute;left:0pt;margin-left:221.35pt;margin-top:46.15pt;height:11.95pt;width:4.4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32" w:lineRule="exact"/>
                  <w:ind w:left="20"/>
                  <w:rPr>
                    <w:rFonts w:ascii="微软雅黑" w:hAnsi="微软雅黑" w:eastAsia="微软雅黑" w:cs="微软雅黑"/>
                    <w:sz w:val="20"/>
                    <w:szCs w:val="20"/>
                  </w:rPr>
                </w:pPr>
                <w:r>
                  <w:rPr>
                    <w:rFonts w:ascii="微软雅黑"/>
                    <w:sz w:val="20"/>
                  </w:rPr>
                  <w:t>: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64A"/>
    <w:rsid w:val="0005664A"/>
    <w:rsid w:val="00DD6591"/>
    <w:rsid w:val="1151015B"/>
    <w:rsid w:val="1FC56029"/>
    <w:rsid w:val="7F82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9"/>
    <w:qFormat/>
    <w:uiPriority w:val="99"/>
    <w:pPr>
      <w:spacing w:before="14"/>
      <w:outlineLvl w:val="0"/>
    </w:pPr>
    <w:rPr>
      <w:rFonts w:ascii="宋体" w:hAnsi="宋体"/>
      <w:b/>
      <w:bCs/>
      <w:sz w:val="28"/>
      <w:szCs w:val="28"/>
    </w:rPr>
  </w:style>
  <w:style w:type="paragraph" w:styleId="3">
    <w:name w:val="heading 2"/>
    <w:basedOn w:val="1"/>
    <w:next w:val="1"/>
    <w:link w:val="10"/>
    <w:qFormat/>
    <w:uiPriority w:val="99"/>
    <w:pPr>
      <w:ind w:left="120"/>
      <w:outlineLvl w:val="1"/>
    </w:pPr>
    <w:rPr>
      <w:rFonts w:ascii="宋体" w:hAnsi="宋体"/>
      <w:b/>
      <w:bCs/>
      <w:sz w:val="24"/>
      <w:szCs w:val="24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1"/>
    <w:qFormat/>
    <w:uiPriority w:val="99"/>
    <w:pPr>
      <w:ind w:left="120"/>
    </w:pPr>
    <w:rPr>
      <w:rFonts w:ascii="宋体" w:hAnsi="宋体"/>
      <w:sz w:val="24"/>
      <w:szCs w:val="24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7"/>
    <w:link w:val="2"/>
    <w:qFormat/>
    <w:uiPriority w:val="9"/>
    <w:rPr>
      <w:b/>
      <w:bCs/>
      <w:kern w:val="44"/>
      <w:sz w:val="44"/>
      <w:szCs w:val="44"/>
      <w:lang w:eastAsia="en-US"/>
    </w:rPr>
  </w:style>
  <w:style w:type="character" w:customStyle="1" w:styleId="10">
    <w:name w:val="标题 2 Char"/>
    <w:basedOn w:val="7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  <w:lang w:eastAsia="en-US"/>
    </w:rPr>
  </w:style>
  <w:style w:type="character" w:customStyle="1" w:styleId="11">
    <w:name w:val="正文文本 Char"/>
    <w:basedOn w:val="7"/>
    <w:link w:val="4"/>
    <w:semiHidden/>
    <w:qFormat/>
    <w:uiPriority w:val="99"/>
    <w:rPr>
      <w:kern w:val="0"/>
      <w:sz w:val="22"/>
      <w:lang w:eastAsia="en-US"/>
    </w:rPr>
  </w:style>
  <w:style w:type="paragraph" w:styleId="12">
    <w:name w:val="List Paragraph"/>
    <w:basedOn w:val="1"/>
    <w:qFormat/>
    <w:uiPriority w:val="99"/>
  </w:style>
  <w:style w:type="paragraph" w:customStyle="1" w:styleId="13">
    <w:name w:val="Table Paragraph"/>
    <w:basedOn w:val="1"/>
    <w:qFormat/>
    <w:uiPriority w:val="99"/>
  </w:style>
  <w:style w:type="character" w:customStyle="1" w:styleId="14">
    <w:name w:val="页眉 Char"/>
    <w:basedOn w:val="7"/>
    <w:link w:val="6"/>
    <w:semiHidden/>
    <w:qFormat/>
    <w:uiPriority w:val="99"/>
    <w:rPr>
      <w:kern w:val="0"/>
      <w:sz w:val="18"/>
      <w:szCs w:val="18"/>
      <w:lang w:eastAsia="en-US"/>
    </w:rPr>
  </w:style>
  <w:style w:type="character" w:customStyle="1" w:styleId="15">
    <w:name w:val="页脚 Char"/>
    <w:basedOn w:val="7"/>
    <w:link w:val="5"/>
    <w:semiHidden/>
    <w:qFormat/>
    <w:uiPriority w:val="99"/>
    <w:rPr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GIF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image" Target="media/image11.jpeg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2"/>
    <customShpInfo spid="_x0000_s2053"/>
    <customShpInfo spid="_x0000_s1097"/>
    <customShpInfo spid="_x0000_s1030"/>
    <customShpInfo spid="_x0000_s1029"/>
    <customShpInfo spid="_x0000_s1032"/>
    <customShpInfo spid="_x0000_s1031"/>
    <customShpInfo spid="_x0000_s1034"/>
    <customShpInfo spid="_x0000_s1033"/>
    <customShpInfo spid="_x0000_s1036"/>
    <customShpInfo spid="_x0000_s1035"/>
    <customShpInfo spid="_x0000_s1038"/>
    <customShpInfo spid="_x0000_s1037"/>
    <customShpInfo spid="_x0000_s1040"/>
    <customShpInfo spid="_x0000_s1039"/>
    <customShpInfo spid="_x0000_s1042"/>
    <customShpInfo spid="_x0000_s1041"/>
    <customShpInfo spid="_x0000_s1044"/>
    <customShpInfo spid="_x0000_s1043"/>
    <customShpInfo spid="_x0000_s1046"/>
    <customShpInfo spid="_x0000_s1045"/>
    <customShpInfo spid="_x0000_s1048"/>
    <customShpInfo spid="_x0000_s1049"/>
    <customShpInfo spid="_x0000_s1050"/>
    <customShpInfo spid="_x0000_s1051"/>
    <customShpInfo spid="_x0000_s1047"/>
    <customShpInfo spid="_x0000_s1028"/>
    <customShpInfo spid="_x0000_s1055"/>
    <customShpInfo spid="_x0000_s1058"/>
    <customShpInfo spid="_x0000_s1057"/>
    <customShpInfo spid="_x0000_s1060"/>
    <customShpInfo spid="_x0000_s1059"/>
    <customShpInfo spid="_x0000_s1062"/>
    <customShpInfo spid="_x0000_s1061"/>
    <customShpInfo spid="_x0000_s1064"/>
    <customShpInfo spid="_x0000_s1063"/>
    <customShpInfo spid="_x0000_s1066"/>
    <customShpInfo spid="_x0000_s1065"/>
    <customShpInfo spid="_x0000_s1068"/>
    <customShpInfo spid="_x0000_s1067"/>
    <customShpInfo spid="_x0000_s1070"/>
    <customShpInfo spid="_x0000_s1069"/>
    <customShpInfo spid="_x0000_s1072"/>
    <customShpInfo spid="_x0000_s1071"/>
    <customShpInfo spid="_x0000_s1074"/>
    <customShpInfo spid="_x0000_s1073"/>
    <customShpInfo spid="_x0000_s1076"/>
    <customShpInfo spid="_x0000_s1075"/>
    <customShpInfo spid="_x0000_s1078"/>
    <customShpInfo spid="_x0000_s1077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79"/>
    <customShpInfo spid="_x0000_s1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10</Pages>
  <Words>2175</Words>
  <Characters>2502</Characters>
  <Lines>250</Lines>
  <Paragraphs>179</Paragraphs>
  <ScaleCrop>false</ScaleCrop>
  <LinksUpToDate>false</LinksUpToDate>
  <CharactersWithSpaces>4498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2017-06-14T20:28:00Z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学梯-赵妍妍</cp:lastModifiedBy>
  <dcterms:modified xsi:type="dcterms:W3CDTF">2017-10-31T05:41:16Z</dcterms:modified>
  <dc:subject>四川省成都市2017中考化学试题（word版,含答案）.docx</dc:subject>
  <dc:title>四川省成都市2017中考化学试题（word版,含答案）.docx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2052-10.1.0.6930</vt:lpwstr>
  </property>
</Properties>
</file>