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化学部分（70分）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可能用到的相对原子质量：H：l  C：12  O：16   Na：23  Cl：35.5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一、选择（本包括10小題，每小题2分，共20分。每小题只有一个选项符合題意）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1.分类是学羽化学的重要方法。下列物质属于氧化物的是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B. 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  <w:vertAlign w:val="subscript"/>
        </w:rPr>
        <w:t xml:space="preserve"> 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</w:rPr>
        <w:t xml:space="preserve">      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 xml:space="preserve"> KC</w:t>
      </w:r>
      <w:r>
        <w:rPr>
          <w:rFonts w:hint="eastAsia" w:ascii="宋体" w:hAnsi="宋体"/>
          <w:szCs w:val="21"/>
        </w:rPr>
        <w:t>l   D.</w:t>
      </w:r>
      <w:r>
        <w:rPr>
          <w:rFonts w:ascii="宋体" w:hAnsi="宋体"/>
          <w:szCs w:val="21"/>
        </w:rPr>
        <w:t>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S</w:t>
      </w:r>
      <w:r>
        <w:rPr>
          <w:rFonts w:hint="eastAsia"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4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2.膳食中营养搭配有利于人体。下列食品含维生素相对较多的是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0" distR="0">
            <wp:extent cx="5276850" cy="704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A．奶油蛋糕        B.碱面馒头             C．凉拌黄瓜        D.清蒸鲈鱼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3．党的十九大提出要加快生态文明体制改草，速设美丽中国。下列做</w:t>
      </w:r>
      <w:bookmarkStart w:id="0" w:name="_GoBack"/>
      <w:bookmarkEnd w:id="0"/>
      <w:r>
        <w:rPr>
          <w:rFonts w:hint="eastAsia" w:ascii="宋体" w:hAnsi="宋体"/>
          <w:szCs w:val="21"/>
        </w:rPr>
        <w:t>法正确的是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A．为保护环境，把废旧电油深埋处理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B．为增加粮食产量，大量使用农药、化肥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C．为节约水资，用工业废水直接灌溉农田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D，为节约资源，大力开发新能源替代化石然料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4．下列生用品使用的材料属于有机合成材料的是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0" distR="0">
            <wp:extent cx="5267325" cy="10001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5．化学实验操作的规范性、安全性是实验成败的关継，同时也反映了实验者的化学素养。下列如图所示的实验操作正确的是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0" distR="0">
            <wp:extent cx="5276850" cy="9715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6．元素观、做粒观是化学的重要观念。下列有关元素和做粒的说法不正确的是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A．分子、原子和离子都是成物质的粒子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B．同种元素的原子核内质子数与中子数一定相等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C．元素的原子序数与该元素原子核电荷数在数值上相同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D．在物质发生化学变化时，原子的种类不变，元索的种类也不会改变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7，2017年春季，在张献忠沉银现场，考古安家发现了金币、银币、铜币和银锭，还有铁刀、铁矛等兵器，金币银示光亮如初，铁刀铁矛铸迹斑赶。下列说法不正确的是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A，金银铜铁都是重要的金属资源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B．金银的化学性质比铜铁更稳定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C．自然界中，金、银、铜、铁主要以単质的形式存在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D．可以用银、铁、硫酸铜溶液验证银、铁、铜三种金属的活动性顺序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8．下列列化学方程式书写正确的是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A.2H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+</w:t>
      </w:r>
      <w:r>
        <w:rPr>
          <w:rFonts w:hint="eastAsia" w:ascii="宋体" w:hAnsi="宋体"/>
          <w:szCs w:val="21"/>
        </w:rPr>
        <w:t>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=2</w:t>
      </w:r>
      <w:r>
        <w:rPr>
          <w:rFonts w:hint="eastAsia"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 xml:space="preserve">O                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 xml:space="preserve"> 2N</w:t>
      </w:r>
      <w:r>
        <w:rPr>
          <w:rFonts w:hint="eastAsia" w:ascii="宋体" w:hAnsi="宋体"/>
          <w:szCs w:val="21"/>
        </w:rPr>
        <w:t>a</w:t>
      </w:r>
      <w:r>
        <w:rPr>
          <w:rFonts w:ascii="宋体" w:hAnsi="宋体"/>
          <w:szCs w:val="21"/>
        </w:rPr>
        <w:t>OH+H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S</w:t>
      </w:r>
      <w:r>
        <w:rPr>
          <w:rFonts w:hint="eastAsia"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rFonts w:hint="eastAsia" w:ascii="宋体" w:hAnsi="宋体"/>
          <w:szCs w:val="21"/>
        </w:rPr>
        <w:t>=</w:t>
      </w:r>
      <w:r>
        <w:rPr>
          <w:rFonts w:ascii="宋体" w:hAnsi="宋体"/>
          <w:szCs w:val="21"/>
        </w:rPr>
        <w:t>Na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 xml:space="preserve"> SO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rFonts w:ascii="宋体" w:hAnsi="宋体"/>
          <w:szCs w:val="21"/>
        </w:rPr>
        <w:t>+H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O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2F</w:t>
      </w:r>
      <w:r>
        <w:rPr>
          <w:rFonts w:hint="eastAsia" w:ascii="宋体" w:hAnsi="宋体"/>
          <w:szCs w:val="21"/>
        </w:rPr>
        <w:t>e</w:t>
      </w:r>
      <w:r>
        <w:rPr>
          <w:rFonts w:ascii="宋体" w:hAnsi="宋体"/>
          <w:szCs w:val="21"/>
        </w:rPr>
        <w:t>+</w:t>
      </w:r>
      <w:r>
        <w:rPr>
          <w:rFonts w:hint="eastAsia" w:ascii="宋体" w:hAnsi="宋体"/>
          <w:szCs w:val="21"/>
        </w:rPr>
        <w:t>6</w:t>
      </w:r>
      <w:r>
        <w:rPr>
          <w:rFonts w:ascii="宋体" w:hAnsi="宋体"/>
          <w:szCs w:val="21"/>
        </w:rPr>
        <w:t>HCl</w:t>
      </w:r>
      <w:r>
        <w:rPr>
          <w:rFonts w:hint="eastAsia" w:ascii="宋体" w:hAnsi="宋体"/>
          <w:szCs w:val="21"/>
        </w:rPr>
        <w:t>=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FeC</w:t>
      </w:r>
      <w:r>
        <w:rPr>
          <w:rFonts w:ascii="宋体" w:hAnsi="宋体"/>
          <w:szCs w:val="21"/>
        </w:rPr>
        <w:t>l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 xml:space="preserve"> +3H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↑      </w:t>
      </w:r>
      <w:r>
        <w:rPr>
          <w:rFonts w:ascii="宋体" w:hAnsi="宋体"/>
          <w:szCs w:val="21"/>
        </w:rPr>
        <w:t>D.2</w:t>
      </w:r>
      <w:r>
        <w:rPr>
          <w:rFonts w:hint="eastAsia" w:ascii="宋体" w:hAnsi="宋体"/>
          <w:szCs w:val="21"/>
        </w:rPr>
        <w:t>KMnO</w:t>
      </w:r>
      <w:r>
        <w:rPr>
          <w:rFonts w:ascii="宋体" w:hAnsi="宋体"/>
          <w:szCs w:val="21"/>
          <w:vertAlign w:val="subscript"/>
        </w:rPr>
        <w:t>4</w:t>
      </w:r>
      <w:r>
        <w:rPr>
          <w:rFonts w:hint="eastAsia" w:ascii="宋体" w:hAnsi="宋体"/>
          <w:szCs w:val="21"/>
          <w:u w:val="double"/>
        </w:rPr>
        <w:t>△</w:t>
      </w:r>
      <w:r>
        <w:rPr>
          <w:rFonts w:hint="eastAsia" w:ascii="宋体" w:hAnsi="宋体"/>
          <w:szCs w:val="21"/>
        </w:rPr>
        <w:t>K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Mn</w:t>
      </w:r>
      <w:r>
        <w:rPr>
          <w:rFonts w:hint="eastAsia"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+</w:t>
      </w:r>
      <w:r>
        <w:rPr>
          <w:rFonts w:ascii="宋体" w:hAnsi="宋体"/>
          <w:szCs w:val="21"/>
        </w:rPr>
        <w:t>Mn</w:t>
      </w:r>
      <w:r>
        <w:rPr>
          <w:rFonts w:hint="eastAsia"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+</w:t>
      </w:r>
      <w:r>
        <w:rPr>
          <w:rFonts w:hint="eastAsia"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↑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9．甲、乙两种固体物质的溶解度曲线如右图所示。下列说法不正确的是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0" distR="0">
            <wp:extent cx="1885950" cy="1695450"/>
            <wp:effectExtent l="1905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A．40℃时，甲的溶解度大于乙的溶解度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B．甲乙物质的溶解度都随温度的升高面增大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C．20℃时，甲乙溶液中溶质的质量分数一定相等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D．将40℃时乙的饱和溶液降温至20℃，仍然是饱和溶液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10．下列除去物质中所含杂质（捂号内的物质）的方法不正确的是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798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CO</w:t>
            </w:r>
            <w:r>
              <w:rPr>
                <w:rFonts w:hint="eastAsia" w:ascii="宋体" w:hAnsi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（HCl）：通过NaOH溶液后用浓硫酸干燥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798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N</w:t>
            </w:r>
            <w:r>
              <w:rPr>
                <w:rFonts w:hint="eastAsia" w:ascii="宋体" w:hAnsi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（O</w:t>
            </w:r>
            <w:r>
              <w:rPr>
                <w:rFonts w:hint="eastAsia" w:ascii="宋体" w:hAnsi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）：将气体缓缓通过灼热的铜网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798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MnO</w:t>
            </w:r>
            <w:r>
              <w:rPr>
                <w:rFonts w:hint="eastAsia" w:ascii="宋体" w:hAnsi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（KC1）：加足量水溶解，过滤，洗涤，干燥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798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KNO</w:t>
            </w:r>
            <w:r>
              <w:rPr>
                <w:rFonts w:hint="eastAsia" w:ascii="宋体" w:hAnsi="宋体"/>
                <w:szCs w:val="21"/>
                <w:vertAlign w:val="subscript"/>
              </w:rPr>
              <w:t>3</w:t>
            </w:r>
            <w:r>
              <w:rPr>
                <w:rFonts w:hint="eastAsia" w:ascii="宋体" w:hAnsi="宋体"/>
                <w:szCs w:val="21"/>
              </w:rPr>
              <w:t>溶液（KCI）：加适量的AgNO</w:t>
            </w:r>
            <w:r>
              <w:rPr>
                <w:rFonts w:hint="eastAsia" w:ascii="宋体" w:hAnsi="宋体"/>
                <w:szCs w:val="21"/>
                <w:vertAlign w:val="subscript"/>
              </w:rPr>
              <w:t>3</w:t>
            </w:r>
            <w:r>
              <w:rPr>
                <w:rFonts w:hint="eastAsia" w:ascii="宋体" w:hAnsi="宋体"/>
                <w:szCs w:val="21"/>
              </w:rPr>
              <w:t>溶液，过滤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二、填空与简答题（本题包括4小题，共22分）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11，（3分）俄罗斯方块你玩过吗？下面是为你设计的化学俄罗斯方块，请根据示例写出下列“口＂中对应的化学符号或符号所表达的含义。</w:t>
      </w:r>
    </w:p>
    <w:p>
      <w:pPr>
        <w:rPr>
          <w:rFonts w:ascii="宋体" w:hAnsi="宋体" w:cs="Batang"/>
          <w:szCs w:val="21"/>
        </w:rPr>
      </w:pPr>
      <w:r>
        <w:rPr>
          <w:rFonts w:hint="eastAsia" w:ascii="宋体" w:hAnsi="宋体" w:cs="Batang"/>
          <w:szCs w:val="21"/>
        </w:rPr>
        <w:drawing>
          <wp:inline distT="0" distB="0" distL="0" distR="0">
            <wp:extent cx="5267325" cy="1295400"/>
            <wp:effectExtent l="19050" t="0" r="9525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12．（6分）（1）化学与我们的生产、生活息息相关。现有干冰、熟石灰、钛合金三种物质，请选择适当的物质填空。</w:t>
      </w:r>
    </w:p>
    <w:p>
      <w:pPr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①可用于人工降雨的是</w:t>
      </w:r>
      <w:r>
        <w:rPr>
          <w:rFonts w:hint="eastAsia" w:ascii="宋体" w:hAnsi="宋体"/>
          <w:szCs w:val="21"/>
          <w:u w:val="single"/>
        </w:rPr>
        <w:t xml:space="preserve">                    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②可用于制造人造骨的是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③可用于改良酸性土境的是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（2）天然气是当今人类使用较多的一种化石燃料，其完全燃烧的化学方程式为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。目前化石燃料日趋枯竭，人类正在积极开发新能源，请你列举一种新能源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13．（4分）生活中处处有化学。请按要求回答下列问题。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（1）自来水厂对天然水净化处理得到自来水的过程中，下列操作：①过滤②吸附③消毒④蒸馏，其中没有用到的是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（填序号）。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（2）用自来水烧水的水壶底部，容易形成水垢，水垢的主要成分是碳酸钙和氢氧化镁，可以用厨房中的一种调味品来潸除，这种调味品是</w:t>
      </w:r>
      <w:r>
        <w:rPr>
          <w:rFonts w:hint="eastAsia" w:ascii="宋体" w:hAnsi="宋体"/>
          <w:szCs w:val="21"/>
          <w:u w:val="single"/>
        </w:rPr>
        <w:t xml:space="preserve">                    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（3）为防止人体缺碘，市售食盐中添加了少量的碘酸钾（KIO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），并在使用说明中强调“不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宜高温烹煮”。碘酸钾与氯酸钾化学性质相似，请写出碘酸钾在加热条件下分解的化学方程式</w:t>
      </w:r>
      <w:r>
        <w:rPr>
          <w:rFonts w:hint="eastAsia" w:ascii="宋体" w:hAnsi="宋体"/>
          <w:szCs w:val="21"/>
          <w:u w:val="single"/>
        </w:rPr>
        <w:t xml:space="preserve">                   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14．（9分）A、B、C、D、E是九年级化学中常见的五种物质。已知C是人体</w:t>
      </w:r>
      <w:r>
        <w:rPr>
          <w:rFonts w:hint="eastAsia" w:ascii="宋体" w:hAnsi="宋体" w:cs="宋体"/>
          <w:kern w:val="0"/>
          <w:szCs w:val="21"/>
        </w:rPr>
        <w:t>胃液</w:t>
      </w:r>
      <w:r>
        <w:rPr>
          <w:rFonts w:ascii="宋体" w:hAnsi="宋体" w:cs="宋体"/>
          <w:kern w:val="0"/>
          <w:szCs w:val="21"/>
        </w:rPr>
        <w:t>中可以帮助清化的物质，D是大理石的主要成分，其相互反应及转化关系如下图所示，“一“表示示相连的两物质之间能发生反应，“→”表示一种物质能转化为另一种物质，部分反应条件、反应物、生成物已略去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inline distT="0" distB="0" distL="0" distR="0">
            <wp:extent cx="2962275" cy="1571625"/>
            <wp:effectExtent l="19050" t="0" r="9525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cs="宋体"/>
          <w:kern w:val="0"/>
          <w:szCs w:val="21"/>
        </w:rPr>
        <w:t>（1）写出下列反应的化学方程式。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C与D的反应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ascii="宋体" w:hAnsi="宋体" w:cs="宋体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B转化为A的反应：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C转化为A的反应：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ascii="宋体" w:hAnsi="宋体" w:cs="宋体"/>
          <w:kern w:val="0"/>
          <w:szCs w:val="21"/>
        </w:rPr>
        <w:t>该反应</w:t>
      </w:r>
      <w:r>
        <w:rPr>
          <w:rFonts w:hint="eastAsia" w:ascii="宋体" w:hAnsi="宋体" w:cs="宋体"/>
          <w:kern w:val="0"/>
          <w:szCs w:val="21"/>
        </w:rPr>
        <w:t>属于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ascii="宋体" w:hAnsi="宋体" w:cs="宋体"/>
          <w:kern w:val="0"/>
          <w:szCs w:val="21"/>
        </w:rPr>
        <w:t>反应（填基本反应类型）。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（2）B与E的反应是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ascii="宋体" w:hAnsi="宋体" w:cs="宋体"/>
          <w:kern w:val="0"/>
          <w:szCs w:val="21"/>
        </w:rPr>
        <w:t>（填“吸热”或“放热”）反应。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（3）写出E物质的一种用途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三、</w:t>
      </w:r>
      <w:r>
        <w:rPr>
          <w:rFonts w:ascii="宋体" w:hAnsi="宋体" w:cs="宋体"/>
          <w:kern w:val="0"/>
          <w:szCs w:val="21"/>
        </w:rPr>
        <w:t>实验与探究题（本题包括2小题，共20分）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5．（13分）结合下列化学实验装置，回答有关问题。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5276850" cy="1438275"/>
            <wp:effectExtent l="19050" t="0" r="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Cs w:val="21"/>
        </w:rPr>
        <w:t>（1）写出图中标有宇母的仪器的名称：a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2）实验室用氯酸钾制取氧气应选择的发生装置是</w:t>
      </w:r>
      <w:r>
        <w:rPr>
          <w:rFonts w:hint="eastAsia" w:ascii="宋体" w:hAnsi="宋体"/>
          <w:szCs w:val="21"/>
          <w:u w:val="single"/>
        </w:rPr>
        <w:t xml:space="preserve">                 （</w:t>
      </w:r>
      <w:r>
        <w:rPr>
          <w:rFonts w:ascii="宋体" w:hAnsi="宋体" w:cs="宋体"/>
          <w:kern w:val="0"/>
          <w:szCs w:val="21"/>
        </w:rPr>
        <w:t>填代号），可用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ascii="宋体" w:hAnsi="宋体" w:cs="宋体"/>
          <w:kern w:val="0"/>
          <w:szCs w:val="21"/>
        </w:rPr>
        <w:t>法收集氧气。制得的氧气用来做如右下图所示的实验，发现H中铁丝不</w:t>
      </w:r>
      <w:r>
        <w:rPr>
          <w:rFonts w:hint="eastAsia" w:ascii="宋体" w:hAnsi="宋体" w:cs="宋体"/>
          <w:kern w:val="0"/>
          <w:szCs w:val="21"/>
        </w:rPr>
        <w:t>燃烧</w:t>
      </w:r>
      <w:r>
        <w:rPr>
          <w:rFonts w:ascii="宋体" w:hAnsi="宋体" w:cs="宋体"/>
          <w:kern w:val="0"/>
          <w:szCs w:val="21"/>
        </w:rPr>
        <w:t>，其原因是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ascii="宋体" w:hAnsi="宋体" w:cs="宋体"/>
          <w:kern w:val="0"/>
          <w:szCs w:val="21"/>
        </w:rPr>
        <w:t>。写出G中反应的化学方程式</w:t>
      </w:r>
      <w:r>
        <w:rPr>
          <w:rFonts w:hint="eastAsia" w:ascii="宋体" w:hAnsi="宋体"/>
          <w:szCs w:val="21"/>
          <w:u w:val="single"/>
        </w:rPr>
        <w:t xml:space="preserve">                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inline distT="0" distB="0" distL="0" distR="0">
            <wp:extent cx="2886075" cy="1495425"/>
            <wp:effectExtent l="19050" t="0" r="9525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（3）实验室制取二氧化碳常用的药品是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ascii="宋体" w:hAnsi="宋体" w:cs="宋体"/>
          <w:kern w:val="0"/>
          <w:szCs w:val="21"/>
        </w:rPr>
        <w:t>，若用装置E收集二氧化磯，则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ascii="宋体" w:hAnsi="宋体" w:cs="宋体"/>
          <w:kern w:val="0"/>
          <w:szCs w:val="21"/>
        </w:rPr>
        <w:t>气体应从填“①</w:t>
      </w:r>
      <w:r>
        <w:rPr>
          <w:rFonts w:hint="eastAsia" w:ascii="宋体" w:hAnsi="宋体" w:cs="宋体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或“</w:t>
      </w:r>
      <w:r>
        <w:rPr>
          <w:rFonts w:hint="eastAsia" w:ascii="宋体" w:hAnsi="宋体" w:cs="宋体"/>
          <w:kern w:val="0"/>
          <w:szCs w:val="21"/>
        </w:rPr>
        <w:t>②</w:t>
      </w:r>
      <w:r>
        <w:rPr>
          <w:rFonts w:ascii="宋体" w:hAnsi="宋体" w:cs="宋体"/>
          <w:kern w:val="0"/>
          <w:szCs w:val="21"/>
        </w:rPr>
        <w:t>＂）端进入；若要获得干燥的二氧化，可将装置B和装置D用胶皮管连接，并在装置D中盛放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ascii="宋体" w:hAnsi="宋体" w:cs="宋体"/>
          <w:kern w:val="0"/>
          <w:szCs w:val="21"/>
        </w:rPr>
        <w:t>（填物质名称｝</w:t>
      </w:r>
      <w:r>
        <w:rPr>
          <w:rFonts w:hint="eastAsia" w:ascii="宋体" w:hAnsi="宋体" w:cs="宋体"/>
          <w:kern w:val="0"/>
          <w:szCs w:val="21"/>
        </w:rPr>
        <w:t>试剂</w:t>
      </w:r>
      <w:r>
        <w:rPr>
          <w:rFonts w:ascii="宋体" w:hAnsi="宋体" w:cs="宋体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（4）实验室常用装置C代替装置B制取气体，装置C的优点是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16</w:t>
      </w:r>
      <w:r>
        <w:rPr>
          <w:rFonts w:hint="eastAsia" w:ascii="宋体" w:hAnsi="宋体" w:cs="宋体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t>（7分）火锅是我国独创的美食，历史悠久。火锅常用的一种燃料是固体</w:t>
      </w:r>
      <w:r>
        <w:rPr>
          <w:rFonts w:hint="eastAsia" w:ascii="宋体" w:hAnsi="宋体" w:cs="宋体"/>
          <w:kern w:val="0"/>
          <w:szCs w:val="21"/>
        </w:rPr>
        <w:t>酒精</w:t>
      </w:r>
      <w:r>
        <w:rPr>
          <w:rFonts w:ascii="宋体" w:hAnsi="宋体" w:cs="宋体"/>
          <w:kern w:val="0"/>
          <w:szCs w:val="21"/>
        </w:rPr>
        <w:t>。某化学兴趣小组的同学对“固体</w:t>
      </w:r>
      <w:r>
        <w:rPr>
          <w:rFonts w:hint="eastAsia" w:ascii="宋体" w:hAnsi="宋体" w:cs="宋体"/>
          <w:kern w:val="0"/>
          <w:szCs w:val="21"/>
        </w:rPr>
        <w:t>酒精</w:t>
      </w:r>
      <w:r>
        <w:rPr>
          <w:rFonts w:ascii="宋体" w:hAnsi="宋体" w:cs="宋体"/>
          <w:kern w:val="0"/>
          <w:szCs w:val="21"/>
        </w:rPr>
        <w:t>”产生了好奇，对其成分进行探究。请你回答下列问题。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查阅资料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a．固体酒精是用酒精、氯化钙和氢氧化钠按一定的质量比泥合制成。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b．氯化钙、氯化溶液均</w:t>
      </w:r>
      <w:r>
        <w:rPr>
          <w:rFonts w:hint="eastAsia" w:ascii="宋体" w:hAnsi="宋体" w:cs="Batang"/>
          <w:kern w:val="0"/>
          <w:szCs w:val="21"/>
        </w:rPr>
        <w:t>呈</w:t>
      </w:r>
      <w:r>
        <w:rPr>
          <w:rFonts w:hint="eastAsia" w:ascii="宋体" w:hAnsi="宋体" w:cs="宋体"/>
          <w:kern w:val="0"/>
          <w:szCs w:val="21"/>
        </w:rPr>
        <w:t>中性</w:t>
      </w:r>
      <w:r>
        <w:rPr>
          <w:rFonts w:ascii="宋体" w:hAnsi="宋体" w:cs="宋体"/>
          <w:kern w:val="0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1952625" cy="1743075"/>
            <wp:effectExtent l="19050" t="0" r="9525" b="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【提出问题】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①酒精中是否含有碳元素？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②固体酒精中的氢氧化钠是否变质？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【实验探究】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①按右图所示进行实验，发现烧杯内壁有一层白膜，可得出酒精精中含有碳元素的结论，理由是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②取少量固体酒精于烧杯中，加足量的水充分溶解后静置，发现烧杯底部有白色沉淀，请用化学方程式表示该沉淀是如何形成的：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由此说明氢氧化钠已变质。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③为进一步确定氢氧化钠的变质程度，分组进行探究。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甲组同学取烧杯上层清液于两支试管中，按下图所示进行实验。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43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实验方案</w:t>
            </w:r>
          </w:p>
        </w:tc>
        <w:tc>
          <w:tcPr>
            <w:tcW w:w="297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5" o:spt="75" type="#_x0000_t75" style="height:135pt;width:101.2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18">
                  <o:LockedField>false</o:LockedField>
                </o:OLEObject>
              </w:object>
            </w:r>
          </w:p>
        </w:tc>
        <w:tc>
          <w:tcPr>
            <w:tcW w:w="430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6" o:spt="75" type="#_x0000_t75" style="height:135pt;width:79.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2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实验现象</w:t>
            </w:r>
          </w:p>
        </w:tc>
        <w:tc>
          <w:tcPr>
            <w:tcW w:w="297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溶液变红</w:t>
            </w:r>
          </w:p>
        </w:tc>
        <w:tc>
          <w:tcPr>
            <w:tcW w:w="430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产生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实验结论</w:t>
            </w:r>
          </w:p>
        </w:tc>
        <w:tc>
          <w:tcPr>
            <w:tcW w:w="297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清液中有氢氧化钠</w:t>
            </w:r>
          </w:p>
        </w:tc>
        <w:tc>
          <w:tcPr>
            <w:tcW w:w="430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清液中有碳酸钠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乙组同学认为甲组实验不能证明清液中一定有氢氧化钠，理由是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他们另取烧杯中上层清液，加足量氯化钡溶液，充分反应后，静置，取上层清液，滴加酚酞溶液，酚酞溶液变红。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【反思交流】乙组实验中加足量氯化钡溶液的目的是</w:t>
      </w:r>
      <w:r>
        <w:rPr>
          <w:rFonts w:hint="eastAsia" w:ascii="宋体" w:hAnsi="宋体"/>
          <w:szCs w:val="21"/>
          <w:u w:val="single"/>
        </w:rPr>
        <w:t xml:space="preserve">  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【实验结论］小组同学经过讨论，一致认为该固体酒精中的氢氧化钠部分变质。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四、计算题（本题包括2小题，共8分）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17．（2分）断血流滴丸主含有木犀草素（化学式为C</w:t>
      </w:r>
      <w:r>
        <w:rPr>
          <w:rFonts w:hint="eastAsia" w:ascii="宋体" w:hAnsi="宋体"/>
          <w:szCs w:val="21"/>
          <w:vertAlign w:val="subscript"/>
        </w:rPr>
        <w:t>13</w:t>
      </w:r>
      <w:r>
        <w:rPr>
          <w:rFonts w:hint="eastAsia" w:ascii="宋体" w:hAnsi="宋体"/>
          <w:szCs w:val="21"/>
        </w:rPr>
        <w:t>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Ox，）等黄酮类活性成分，具有止血、抗菌、抗炎及免疫等药理活性。已知木犀草素的相対分子质量为286，请计算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（1）x的值为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2）木犀草素中碳元素的质量分数为</w:t>
      </w:r>
      <w:r>
        <w:rPr>
          <w:rFonts w:hint="eastAsia" w:ascii="宋体" w:hAnsi="宋体"/>
          <w:szCs w:val="21"/>
          <w:u w:val="single"/>
        </w:rPr>
        <w:t xml:space="preserve">            (</w:t>
      </w:r>
      <w:r>
        <w:rPr>
          <w:rFonts w:hint="eastAsia" w:ascii="宋体" w:hAnsi="宋体"/>
          <w:szCs w:val="21"/>
        </w:rPr>
        <w:t>结果精确到0．1％）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18．（6分）用溶质质量分数为5%的NaOH溶液中和73g的稀盐酸，反应过程中溶液的酸破度变化如下图所示。请计算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(1）用质量分数为10％的氢氧化钠溶液配制5％的氢氧化钠溶液100g，需要水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克.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（2）当a为80g时，所得溶液中溶质的质量分数是多少（结果精确到0.1%）?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0" distR="0">
            <wp:extent cx="2286000" cy="1743075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参考答案：</w:t>
      </w:r>
    </w:p>
    <w:p>
      <w:pPr>
        <w:adjustRightInd w:val="0"/>
        <w:snapToGrid w:val="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化学</w:t>
      </w:r>
      <w:r>
        <w:rPr>
          <w:rFonts w:ascii="宋体" w:hAnsi="宋体"/>
          <w:szCs w:val="21"/>
        </w:rPr>
        <w:t>部分（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0分）</w:t>
      </w:r>
    </w:p>
    <w:p>
      <w:pPr>
        <w:shd w:val="clear" w:color="auto" w:fill="FFFFFF"/>
        <w:spacing w:line="400" w:lineRule="exact"/>
        <w:ind w:firstLine="630" w:firstLineChars="300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一、选择题（本题包括10小题，每小题2分，共20分）</w:t>
      </w:r>
    </w:p>
    <w:p>
      <w:pPr>
        <w:spacing w:line="360" w:lineRule="auto"/>
        <w:ind w:left="315" w:right="-20" w:hanging="315" w:hangingChars="150"/>
        <w:rPr>
          <w:rFonts w:ascii="宋体" w:hAnsi="宋体"/>
          <w:szCs w:val="21"/>
        </w:rPr>
      </w:pPr>
      <w:r>
        <w:rPr>
          <w:rFonts w:ascii="宋体" w:hAnsi="宋体"/>
          <w:position w:val="-1"/>
          <w:szCs w:val="21"/>
        </w:rPr>
        <w:t>1.B  2.C  3.D  4.A   5.D   6.B   7.C   8.D    9.</w:t>
      </w:r>
      <w:r>
        <w:rPr>
          <w:rFonts w:hint="eastAsia" w:ascii="宋体" w:hAnsi="宋体"/>
          <w:position w:val="-1"/>
          <w:szCs w:val="21"/>
        </w:rPr>
        <w:t>C</w:t>
      </w:r>
      <w:r>
        <w:rPr>
          <w:rFonts w:ascii="宋体" w:hAnsi="宋体"/>
          <w:position w:val="-1"/>
          <w:szCs w:val="21"/>
        </w:rPr>
        <w:t xml:space="preserve">  10.</w:t>
      </w:r>
      <w:r>
        <w:rPr>
          <w:rFonts w:hint="eastAsia" w:ascii="宋体" w:hAnsi="宋体"/>
          <w:position w:val="-1"/>
          <w:szCs w:val="21"/>
        </w:rPr>
        <w:t>A</w:t>
      </w:r>
    </w:p>
    <w:p>
      <w:pPr>
        <w:spacing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二、填空与简答题（本题包括4小题，共2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分</w:t>
      </w:r>
      <w:r>
        <w:rPr>
          <w:rFonts w:hint="eastAsia" w:ascii="宋体" w:hAnsi="宋体"/>
          <w:szCs w:val="21"/>
        </w:rPr>
        <w:t>，方程式2分，其余每空1分</w:t>
      </w:r>
      <w:r>
        <w:rPr>
          <w:rFonts w:ascii="宋体" w:hAnsi="宋体"/>
          <w:szCs w:val="21"/>
        </w:rPr>
        <w:t>）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11.</w:t>
      </w:r>
      <w:r>
        <w:rPr>
          <w:rFonts w:hint="eastAsia" w:ascii="宋体" w:hAnsi="宋体"/>
          <w:szCs w:val="21"/>
        </w:rPr>
        <w:t>（3分）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（1）2NH</w:t>
      </w:r>
      <w:r>
        <w:rPr>
          <w:rFonts w:ascii="宋体" w:hAnsi="宋体"/>
          <w:szCs w:val="21"/>
          <w:vertAlign w:val="subscript"/>
        </w:rPr>
        <w:t>4</w:t>
      </w:r>
      <w:r>
        <w:rPr>
          <w:rFonts w:ascii="宋体" w:hAnsi="宋体"/>
          <w:szCs w:val="21"/>
          <w:vertAlign w:val="superscript"/>
        </w:rPr>
        <w:t>＋</w:t>
      </w:r>
      <w:r>
        <w:rPr>
          <w:rFonts w:ascii="宋体" w:hAnsi="宋体"/>
          <w:szCs w:val="21"/>
        </w:rPr>
        <w:t xml:space="preserve">    （2）</w:t>
      </w:r>
      <w:r>
        <w:rPr>
          <w:rFonts w:hint="eastAsia" w:ascii="宋体" w:hAnsi="宋体"/>
          <w:szCs w:val="21"/>
        </w:rPr>
        <w:t>3SO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 xml:space="preserve">      （3）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EQ \* jc2 \* hps20 \o\ad(\s\up 9(+2),Fe)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Cl</w:t>
      </w:r>
      <w:r>
        <w:rPr>
          <w:rFonts w:ascii="宋体" w:hAnsi="宋体"/>
          <w:szCs w:val="21"/>
          <w:vertAlign w:val="subscript"/>
        </w:rPr>
        <w:t>2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12.（6分）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（1）①干冰     ②钛合金     ③熟石灰 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（2）①</w:t>
      </w:r>
      <w:r>
        <w:rPr>
          <w:rFonts w:ascii="宋体" w:hAnsi="宋体"/>
          <w:szCs w:val="21"/>
          <w:lang w:val="pt-BR"/>
        </w:rPr>
        <w:t>CH</w:t>
      </w:r>
      <w:r>
        <w:rPr>
          <w:rFonts w:ascii="宋体" w:hAnsi="宋体"/>
          <w:szCs w:val="21"/>
          <w:vertAlign w:val="subscript"/>
          <w:lang w:val="pt-BR"/>
        </w:rPr>
        <w:t>4</w:t>
      </w:r>
      <w:r>
        <w:rPr>
          <w:rFonts w:ascii="宋体" w:hAnsi="宋体"/>
          <w:szCs w:val="21"/>
          <w:lang w:val="pt-BR"/>
        </w:rPr>
        <w:t>+2O</w:t>
      </w:r>
      <w:r>
        <w:rPr>
          <w:rFonts w:ascii="宋体" w:hAnsi="宋体"/>
          <w:szCs w:val="21"/>
          <w:vertAlign w:val="subscript"/>
          <w:lang w:val="pt-BR"/>
        </w:rPr>
        <w:t>2</w:t>
      </w:r>
      <w:r>
        <w:rPr>
          <w:rFonts w:ascii="宋体" w:hAnsi="宋体"/>
          <w:szCs w:val="21"/>
          <w:lang w:val="pt-BR"/>
        </w:rPr>
        <w:t xml:space="preserve"> </w:t>
      </w:r>
      <w:r>
        <w:rPr>
          <w:rFonts w:ascii="宋体" w:hAnsi="宋体"/>
          <w:szCs w:val="21"/>
          <w:lang w:val="pt-BR"/>
        </w:rPr>
        <w:fldChar w:fldCharType="begin"/>
      </w:r>
      <w:r>
        <w:rPr>
          <w:rFonts w:ascii="宋体" w:hAnsi="宋体"/>
          <w:szCs w:val="21"/>
          <w:lang w:val="pt-BR"/>
        </w:rPr>
        <w:instrText xml:space="preserve">eq \a(</w:instrText>
      </w:r>
      <w:r>
        <w:rPr>
          <w:rFonts w:ascii="宋体" w:hAnsi="宋体"/>
          <w:szCs w:val="21"/>
        </w:rPr>
        <w:instrText xml:space="preserve">点燃</w:instrText>
      </w:r>
      <w:r>
        <w:rPr>
          <w:rFonts w:ascii="宋体" w:hAnsi="宋体"/>
          <w:szCs w:val="21"/>
          <w:lang w:val="pt-BR"/>
        </w:rPr>
        <w:instrText xml:space="preserve">,</w:instrText>
      </w:r>
      <w:r>
        <w:rPr>
          <w:rFonts w:ascii="宋体" w:hAnsi="宋体"/>
          <w:position w:val="12"/>
          <w:szCs w:val="21"/>
          <w:u w:val="double"/>
          <w:lang w:val="pt-BR"/>
        </w:rPr>
        <w:instrText xml:space="preserve">      </w:instrText>
      </w:r>
      <w:r>
        <w:rPr>
          <w:rFonts w:ascii="宋体" w:hAnsi="宋体"/>
          <w:szCs w:val="21"/>
          <w:lang w:val="pt-BR"/>
        </w:rPr>
        <w:instrText xml:space="preserve"> ,)</w:instrText>
      </w:r>
      <w:r>
        <w:rPr>
          <w:rFonts w:ascii="宋体" w:hAnsi="宋体"/>
          <w:szCs w:val="21"/>
          <w:lang w:val="pt-BR"/>
        </w:rPr>
        <w:fldChar w:fldCharType="end"/>
      </w:r>
      <w:r>
        <w:rPr>
          <w:rFonts w:ascii="宋体" w:hAnsi="宋体"/>
          <w:szCs w:val="21"/>
          <w:lang w:val="pt-BR"/>
        </w:rPr>
        <w:t>2H</w:t>
      </w:r>
      <w:r>
        <w:rPr>
          <w:rFonts w:ascii="宋体" w:hAnsi="宋体"/>
          <w:szCs w:val="21"/>
          <w:vertAlign w:val="subscript"/>
          <w:lang w:val="pt-BR"/>
        </w:rPr>
        <w:t>2</w:t>
      </w:r>
      <w:r>
        <w:rPr>
          <w:rFonts w:ascii="宋体" w:hAnsi="宋体"/>
          <w:szCs w:val="21"/>
          <w:lang w:val="pt-BR"/>
        </w:rPr>
        <w:t>O+ CO</w:t>
      </w:r>
      <w:r>
        <w:rPr>
          <w:rFonts w:ascii="宋体" w:hAnsi="宋体"/>
          <w:szCs w:val="21"/>
          <w:vertAlign w:val="subscript"/>
          <w:lang w:val="pt-BR"/>
        </w:rPr>
        <w:t>2</w:t>
      </w:r>
      <w:r>
        <w:rPr>
          <w:rFonts w:ascii="宋体" w:hAnsi="宋体"/>
          <w:szCs w:val="21"/>
        </w:rPr>
        <w:t xml:space="preserve">   太阳能(其他合理</w:t>
      </w:r>
      <w:r>
        <w:rPr>
          <w:rFonts w:hint="eastAsia" w:ascii="宋体" w:hAnsi="宋体"/>
          <w:szCs w:val="21"/>
        </w:rPr>
        <w:t>答案</w:t>
      </w:r>
      <w:r>
        <w:rPr>
          <w:rFonts w:ascii="宋体" w:hAnsi="宋体"/>
          <w:szCs w:val="21"/>
        </w:rPr>
        <w:t>也可)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13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（4分）（1）④   （2）醋  （3）2KIO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position w:val="10"/>
          <w:szCs w:val="21"/>
          <w:u w:val="double"/>
        </w:rPr>
        <w:t xml:space="preserve"> △ </w:t>
      </w:r>
      <w:r>
        <w:rPr>
          <w:rFonts w:ascii="宋体" w:hAnsi="宋体"/>
          <w:szCs w:val="21"/>
        </w:rPr>
        <w:t xml:space="preserve"> 2KI +3O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 xml:space="preserve"> ↑</w:t>
      </w:r>
    </w:p>
    <w:p>
      <w:pPr>
        <w:spacing w:line="360" w:lineRule="auto"/>
        <w:ind w:right="-20"/>
        <w:rPr>
          <w:rFonts w:ascii="宋体" w:hAnsi="宋体"/>
          <w:spacing w:val="-2"/>
          <w:szCs w:val="21"/>
        </w:rPr>
      </w:pPr>
      <w:r>
        <w:rPr>
          <w:rFonts w:ascii="宋体" w:hAnsi="宋体"/>
          <w:spacing w:val="-2"/>
          <w:szCs w:val="21"/>
        </w:rPr>
        <w:t>14.</w:t>
      </w:r>
      <w:r>
        <w:rPr>
          <w:rFonts w:hint="eastAsia" w:ascii="宋体" w:hAnsi="宋体"/>
          <w:spacing w:val="-2"/>
          <w:szCs w:val="21"/>
        </w:rPr>
        <w:t>（9分）</w:t>
      </w:r>
    </w:p>
    <w:p>
      <w:pPr>
        <w:spacing w:line="360" w:lineRule="auto"/>
        <w:ind w:right="-20" w:firstLine="309" w:firstLineChars="150"/>
        <w:rPr>
          <w:rFonts w:ascii="宋体" w:hAnsi="宋体"/>
          <w:szCs w:val="21"/>
        </w:rPr>
      </w:pPr>
      <w:r>
        <w:rPr>
          <w:rFonts w:ascii="宋体" w:hAnsi="宋体"/>
          <w:spacing w:val="-2"/>
          <w:szCs w:val="21"/>
        </w:rPr>
        <w:t>（1）</w:t>
      </w:r>
      <w:r>
        <w:rPr>
          <w:rFonts w:ascii="宋体" w:hAnsi="宋体"/>
          <w:szCs w:val="21"/>
        </w:rPr>
        <w:t>CaCO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＋2HCl=CaCl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＋H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O＋CO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 xml:space="preserve"> ↑   2H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</w:rPr>
        <w:drawing>
          <wp:inline distT="0" distB="0" distL="0" distR="0">
            <wp:extent cx="266700" cy="161925"/>
            <wp:effectExtent l="19050" t="0" r="0" b="0"/>
            <wp:docPr id="18" name="图片 18" descr="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g-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2H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↑＋O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 xml:space="preserve"> ↑   </w:t>
      </w:r>
    </w:p>
    <w:p>
      <w:pPr>
        <w:spacing w:line="360" w:lineRule="auto"/>
        <w:ind w:right="-20" w:firstLine="840" w:firstLineChars="400"/>
        <w:rPr>
          <w:rFonts w:ascii="宋体" w:hAnsi="宋体"/>
          <w:szCs w:val="21"/>
          <w:vertAlign w:val="subscript"/>
        </w:rPr>
      </w:pPr>
      <w:r>
        <w:rPr>
          <w:rFonts w:ascii="宋体" w:hAnsi="宋体"/>
          <w:szCs w:val="21"/>
        </w:rPr>
        <w:t>Zn＋2HCl= ZnCl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＋H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 xml:space="preserve"> ↑</w:t>
      </w:r>
      <w:r>
        <w:rPr>
          <w:rFonts w:hint="eastAsia" w:ascii="宋体" w:hAnsi="宋体"/>
          <w:szCs w:val="21"/>
        </w:rPr>
        <w:t>（其他合理答案也可）</w:t>
      </w:r>
      <w:r>
        <w:rPr>
          <w:rFonts w:ascii="宋体" w:hAnsi="宋体"/>
          <w:szCs w:val="21"/>
        </w:rPr>
        <w:t xml:space="preserve"> 置换</w:t>
      </w:r>
    </w:p>
    <w:p>
      <w:pPr>
        <w:spacing w:line="360" w:lineRule="auto"/>
        <w:ind w:left="99" w:leftChars="47" w:right="-20" w:firstLine="206" w:firstLineChars="100"/>
        <w:rPr>
          <w:rFonts w:ascii="宋体" w:hAnsi="宋体"/>
          <w:spacing w:val="-2"/>
          <w:szCs w:val="21"/>
        </w:rPr>
      </w:pPr>
      <w:r>
        <w:rPr>
          <w:rFonts w:ascii="宋体" w:hAnsi="宋体"/>
          <w:spacing w:val="-2"/>
          <w:szCs w:val="21"/>
        </w:rPr>
        <w:t>（</w:t>
      </w:r>
      <w:r>
        <w:rPr>
          <w:rFonts w:hint="eastAsia" w:ascii="宋体" w:hAnsi="宋体"/>
          <w:spacing w:val="-2"/>
          <w:szCs w:val="21"/>
        </w:rPr>
        <w:t>2</w:t>
      </w:r>
      <w:r>
        <w:rPr>
          <w:rFonts w:ascii="宋体" w:hAnsi="宋体"/>
          <w:spacing w:val="-2"/>
          <w:szCs w:val="21"/>
        </w:rPr>
        <w:t xml:space="preserve">）放热     </w:t>
      </w:r>
    </w:p>
    <w:p>
      <w:pPr>
        <w:spacing w:line="360" w:lineRule="auto"/>
        <w:ind w:left="99" w:leftChars="47" w:right="-20" w:firstLine="206" w:firstLineChars="100"/>
        <w:rPr>
          <w:rFonts w:ascii="宋体" w:hAnsi="宋体"/>
          <w:spacing w:val="-2"/>
          <w:szCs w:val="21"/>
        </w:rPr>
      </w:pPr>
      <w:r>
        <w:rPr>
          <w:rFonts w:ascii="宋体" w:hAnsi="宋体"/>
          <w:spacing w:val="-2"/>
          <w:szCs w:val="21"/>
        </w:rPr>
        <w:t>（</w:t>
      </w:r>
      <w:r>
        <w:rPr>
          <w:rFonts w:hint="eastAsia" w:ascii="宋体" w:hAnsi="宋体"/>
          <w:spacing w:val="-2"/>
          <w:szCs w:val="21"/>
        </w:rPr>
        <w:t>3</w:t>
      </w:r>
      <w:r>
        <w:rPr>
          <w:rFonts w:ascii="宋体" w:hAnsi="宋体"/>
          <w:spacing w:val="-2"/>
          <w:szCs w:val="21"/>
        </w:rPr>
        <w:t>）作食品干燥剂</w:t>
      </w:r>
      <w:r>
        <w:rPr>
          <w:rFonts w:hint="eastAsia" w:ascii="宋体" w:hAnsi="宋体"/>
          <w:szCs w:val="21"/>
        </w:rPr>
        <w:t>（其他合理答案也可）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三、实验</w: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szCs w:val="21"/>
        </w:rPr>
        <w:t>探究题（本题包括2小题，共2</w:t>
      </w:r>
      <w:r>
        <w:rPr>
          <w:rFonts w:hint="eastAsia" w:ascii="宋体" w:hAnsi="宋体"/>
          <w:szCs w:val="21"/>
        </w:rPr>
        <w:t>0</w:t>
      </w:r>
      <w:r>
        <w:rPr>
          <w:rFonts w:ascii="宋体" w:hAnsi="宋体"/>
          <w:szCs w:val="21"/>
        </w:rPr>
        <w:t>分）</w:t>
      </w:r>
    </w:p>
    <w:p>
      <w:pPr>
        <w:spacing w:line="360" w:lineRule="auto"/>
        <w:textAlignment w:val="center"/>
        <w:rPr>
          <w:rFonts w:ascii="宋体" w:hAnsi="宋体"/>
          <w:w w:val="99"/>
          <w:szCs w:val="21"/>
        </w:rPr>
      </w:pPr>
      <w:r>
        <w:rPr>
          <w:rFonts w:ascii="宋体" w:hAnsi="宋体"/>
          <w:w w:val="99"/>
          <w:szCs w:val="21"/>
        </w:rPr>
        <w:t>15.</w:t>
      </w:r>
      <w:r>
        <w:rPr>
          <w:rFonts w:hint="eastAsia" w:ascii="宋体" w:hAnsi="宋体"/>
          <w:w w:val="99"/>
          <w:szCs w:val="21"/>
        </w:rPr>
        <w:t>（13分）</w:t>
      </w:r>
    </w:p>
    <w:p>
      <w:pPr>
        <w:spacing w:line="360" w:lineRule="auto"/>
        <w:ind w:firstLine="304" w:firstLineChars="147"/>
        <w:textAlignment w:val="center"/>
        <w:rPr>
          <w:rFonts w:ascii="宋体" w:hAnsi="宋体"/>
          <w:szCs w:val="21"/>
        </w:rPr>
      </w:pPr>
      <w:r>
        <w:rPr>
          <w:rFonts w:ascii="宋体" w:hAnsi="宋体"/>
          <w:w w:val="99"/>
          <w:szCs w:val="21"/>
        </w:rPr>
        <w:t>（1）</w:t>
      </w:r>
      <w:r>
        <w:rPr>
          <w:rFonts w:hint="eastAsia" w:ascii="宋体" w:hAnsi="宋体"/>
          <w:szCs w:val="21"/>
        </w:rPr>
        <w:t>试管（1分）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锥形瓶（1分）</w:t>
      </w:r>
    </w:p>
    <w:p>
      <w:pPr>
        <w:snapToGrid w:val="0"/>
        <w:spacing w:line="360" w:lineRule="auto"/>
        <w:ind w:firstLine="270"/>
        <w:rPr>
          <w:rFonts w:ascii="宋体" w:hAnsi="宋体"/>
          <w:color w:val="000000"/>
          <w:szCs w:val="21"/>
        </w:rPr>
      </w:pPr>
    </w:p>
    <w:p>
      <w:pPr>
        <w:snapToGrid w:val="0"/>
        <w:spacing w:line="360" w:lineRule="auto"/>
        <w:ind w:firstLine="27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（2）A</w:t>
      </w:r>
      <w:r>
        <w:rPr>
          <w:rFonts w:hint="eastAsia" w:ascii="宋体" w:hAnsi="宋体"/>
          <w:szCs w:val="21"/>
        </w:rPr>
        <w:t>（1分）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>排水（或向上排空气）</w:t>
      </w:r>
      <w:r>
        <w:rPr>
          <w:rFonts w:hint="eastAsia" w:ascii="宋体" w:hAnsi="宋体"/>
          <w:szCs w:val="21"/>
        </w:rPr>
        <w:t>（1分）</w:t>
      </w:r>
    </w:p>
    <w:p>
      <w:pPr>
        <w:spacing w:line="360" w:lineRule="auto"/>
        <w:ind w:left="370" w:leftChars="176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H中</w:t>
      </w:r>
      <w:r>
        <w:rPr>
          <w:rFonts w:ascii="宋体" w:hAnsi="宋体"/>
          <w:szCs w:val="21"/>
        </w:rPr>
        <w:t>铁丝的温度未达到着火点</w:t>
      </w:r>
      <w:r>
        <w:rPr>
          <w:rFonts w:hint="eastAsia" w:ascii="宋体" w:hAnsi="宋体"/>
          <w:szCs w:val="21"/>
        </w:rPr>
        <w:t>（1分）</w:t>
      </w:r>
      <w:r>
        <w:rPr>
          <w:rFonts w:ascii="宋体" w:hAnsi="宋体"/>
          <w:szCs w:val="21"/>
        </w:rPr>
        <w:t xml:space="preserve">    3</w:t>
      </w:r>
      <w:r>
        <w:rPr>
          <w:rFonts w:ascii="宋体" w:hAnsi="宋体"/>
          <w:color w:val="000000"/>
          <w:szCs w:val="21"/>
          <w:lang w:val="pt-BR"/>
        </w:rPr>
        <w:t>Fe+2O</w:t>
      </w:r>
      <w:r>
        <w:rPr>
          <w:rFonts w:ascii="宋体" w:hAnsi="宋体"/>
          <w:color w:val="000000"/>
          <w:szCs w:val="21"/>
          <w:vertAlign w:val="subscript"/>
          <w:lang w:val="pt-BR"/>
        </w:rPr>
        <w:t>2</w:t>
      </w:r>
      <w:r>
        <w:rPr>
          <w:rFonts w:ascii="宋体" w:hAnsi="宋体"/>
          <w:color w:val="000000"/>
          <w:position w:val="6"/>
          <w:szCs w:val="21"/>
        </w:rPr>
        <w:drawing>
          <wp:inline distT="0" distB="0" distL="0" distR="0">
            <wp:extent cx="295275" cy="180975"/>
            <wp:effectExtent l="19050" t="0" r="9525" b="0"/>
            <wp:docPr id="19" name="图片 19" descr="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g-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Fe</w:t>
      </w:r>
      <w:r>
        <w:rPr>
          <w:rFonts w:ascii="宋体" w:hAnsi="宋体"/>
          <w:color w:val="000000"/>
          <w:szCs w:val="21"/>
          <w:vertAlign w:val="subscript"/>
          <w:lang w:val="pt-BR"/>
        </w:rPr>
        <w:t>3</w:t>
      </w:r>
      <w:r>
        <w:rPr>
          <w:rFonts w:ascii="宋体" w:hAnsi="宋体"/>
          <w:color w:val="000000"/>
          <w:szCs w:val="21"/>
          <w:lang w:val="pt-BR"/>
        </w:rPr>
        <w:t>O</w:t>
      </w:r>
      <w:r>
        <w:rPr>
          <w:rFonts w:ascii="宋体" w:hAnsi="宋体"/>
          <w:color w:val="000000"/>
          <w:szCs w:val="21"/>
          <w:vertAlign w:val="subscript"/>
          <w:lang w:val="pt-BR"/>
        </w:rPr>
        <w:t>4</w:t>
      </w:r>
      <w:r>
        <w:rPr>
          <w:rFonts w:hint="eastAsia" w:ascii="宋体" w:hAnsi="宋体"/>
          <w:szCs w:val="21"/>
        </w:rPr>
        <w:t>（2分）</w:t>
      </w:r>
    </w:p>
    <w:p>
      <w:pPr>
        <w:spacing w:line="360" w:lineRule="auto"/>
        <w:ind w:firstLine="315" w:firstLineChars="150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（3）大理石（或石灰石）与稀盐酸</w:t>
      </w:r>
      <w:r>
        <w:rPr>
          <w:rFonts w:hint="eastAsia" w:ascii="宋体" w:hAnsi="宋体"/>
          <w:szCs w:val="21"/>
        </w:rPr>
        <w:t>（2分）</w:t>
      </w:r>
      <w:r>
        <w:rPr>
          <w:rFonts w:ascii="宋体" w:hAnsi="宋体"/>
          <w:szCs w:val="21"/>
        </w:rPr>
        <w:t xml:space="preserve">    ①</w:t>
      </w:r>
      <w:r>
        <w:rPr>
          <w:rFonts w:hint="eastAsia" w:ascii="宋体" w:hAnsi="宋体"/>
          <w:szCs w:val="21"/>
        </w:rPr>
        <w:t>（1分）</w:t>
      </w:r>
      <w:r>
        <w:rPr>
          <w:rFonts w:ascii="宋体" w:hAnsi="宋体"/>
          <w:szCs w:val="21"/>
        </w:rPr>
        <w:t xml:space="preserve">   浓硫酸</w:t>
      </w:r>
      <w:r>
        <w:rPr>
          <w:rFonts w:hint="eastAsia" w:ascii="宋体" w:hAnsi="宋体"/>
          <w:szCs w:val="21"/>
        </w:rPr>
        <w:t>（1分）</w:t>
      </w:r>
    </w:p>
    <w:p>
      <w:pPr>
        <w:spacing w:line="360" w:lineRule="auto"/>
        <w:ind w:firstLine="315" w:firstLineChars="150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（4）可以随时控制反应的发生与停止</w:t>
      </w:r>
      <w:r>
        <w:rPr>
          <w:rFonts w:hint="eastAsia" w:ascii="宋体" w:hAnsi="宋体"/>
          <w:szCs w:val="21"/>
        </w:rPr>
        <w:t>（2分）</w:t>
      </w:r>
    </w:p>
    <w:p>
      <w:pPr>
        <w:spacing w:line="360" w:lineRule="auto"/>
        <w:ind w:left="336" w:hanging="336" w:hangingChars="160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16.</w:t>
      </w:r>
      <w:r>
        <w:rPr>
          <w:rFonts w:hint="eastAsia" w:ascii="宋体" w:hAnsi="宋体"/>
          <w:szCs w:val="21"/>
        </w:rPr>
        <w:t>（7分）</w:t>
      </w:r>
    </w:p>
    <w:p>
      <w:pPr>
        <w:spacing w:line="360" w:lineRule="auto"/>
        <w:ind w:left="298" w:leftChars="132" w:hanging="21" w:hangingChars="10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烧杯内壁出现白膜</w:t>
      </w:r>
      <w:r>
        <w:rPr>
          <w:rFonts w:ascii="宋体" w:hAnsi="宋体"/>
          <w:szCs w:val="21"/>
        </w:rPr>
        <w:t>说明有CO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生成，依据化学反应前后，元素的种类不变，</w:t>
      </w: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szCs w:val="21"/>
        </w:rPr>
        <w:t>酒精中含有碳元素</w:t>
      </w:r>
      <w:r>
        <w:rPr>
          <w:rFonts w:hint="eastAsia" w:ascii="宋体" w:hAnsi="宋体"/>
          <w:szCs w:val="21"/>
        </w:rPr>
        <w:t>（2分）</w:t>
      </w:r>
      <w:r>
        <w:rPr>
          <w:rFonts w:ascii="宋体" w:hAnsi="宋体"/>
          <w:szCs w:val="21"/>
        </w:rPr>
        <w:t xml:space="preserve">   Na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CO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＋CaCl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=CaCO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↓＋2NaCl</w:t>
      </w:r>
      <w:r>
        <w:rPr>
          <w:rFonts w:hint="eastAsia" w:ascii="宋体" w:hAnsi="宋体"/>
          <w:szCs w:val="21"/>
        </w:rPr>
        <w:t>（2分）</w:t>
      </w:r>
      <w:r>
        <w:rPr>
          <w:rFonts w:ascii="宋体" w:hAnsi="宋体"/>
          <w:szCs w:val="21"/>
        </w:rPr>
        <w:t xml:space="preserve">   白色沉</w:t>
      </w:r>
      <w:r>
        <w:rPr>
          <w:rFonts w:hint="eastAsia" w:ascii="宋体" w:hAnsi="宋体"/>
          <w:szCs w:val="21"/>
        </w:rPr>
        <w:t>淀（1分）</w:t>
      </w:r>
      <w:r>
        <w:rPr>
          <w:rFonts w:ascii="宋体" w:hAnsi="宋体"/>
          <w:szCs w:val="21"/>
        </w:rPr>
        <w:t xml:space="preserve">   </w:t>
      </w:r>
    </w:p>
    <w:p>
      <w:pPr>
        <w:spacing w:line="360" w:lineRule="auto"/>
        <w:ind w:left="298" w:leftChars="132" w:hanging="21" w:hangingChars="10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碳酸钠溶液也</w:t>
      </w:r>
      <w:r>
        <w:rPr>
          <w:rFonts w:hint="eastAsia" w:ascii="宋体" w:hAnsi="宋体"/>
          <w:szCs w:val="21"/>
        </w:rPr>
        <w:t xml:space="preserve">能使酚酞溶液变红（1分）  </w:t>
      </w:r>
      <w:r>
        <w:rPr>
          <w:rFonts w:ascii="宋体" w:hAnsi="宋体"/>
          <w:szCs w:val="21"/>
        </w:rPr>
        <w:t xml:space="preserve"> 除去碳酸钠，以免对氢氧化钠的检验造成干扰（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分）</w:t>
      </w:r>
    </w:p>
    <w:p>
      <w:pPr>
        <w:tabs>
          <w:tab w:val="left" w:pos="1725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四、计算题（本题包括2小题，共8分）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17.（2分）（1）6</w:t>
      </w:r>
      <w:r>
        <w:rPr>
          <w:rFonts w:hint="eastAsia" w:ascii="宋体" w:hAnsi="宋体"/>
          <w:szCs w:val="21"/>
        </w:rPr>
        <w:t>（1分）</w:t>
      </w:r>
      <w:r>
        <w:rPr>
          <w:rFonts w:ascii="宋体" w:hAnsi="宋体"/>
          <w:szCs w:val="21"/>
        </w:rPr>
        <w:t xml:space="preserve">   （2）62.9% </w:t>
      </w:r>
      <w:r>
        <w:rPr>
          <w:rFonts w:hint="eastAsia" w:ascii="宋体" w:hAnsi="宋体"/>
          <w:szCs w:val="21"/>
        </w:rPr>
        <w:t>（1分）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18.（6分）（1）50（2分）   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）设生成氯化钠的质量为</w:t>
      </w:r>
      <w:r>
        <w:rPr>
          <w:rFonts w:ascii="宋体" w:hAnsi="宋体"/>
          <w:i/>
          <w:szCs w:val="21"/>
        </w:rPr>
        <w:t>x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NaOH ＋ HCl=NaCl＋H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 xml:space="preserve">O  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40            58.5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80</w:t>
      </w:r>
      <w:r>
        <w:rPr>
          <w:rFonts w:hint="eastAsia" w:ascii="宋体" w:hAnsi="宋体"/>
          <w:szCs w:val="21"/>
        </w:rPr>
        <w:t>g</w:t>
      </w:r>
      <w:r>
        <w:rPr>
          <w:rFonts w:ascii="宋体" w:hAnsi="宋体"/>
          <w:szCs w:val="21"/>
        </w:rPr>
        <w:t xml:space="preserve">×5%         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（1分）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40: 80×5%=58.5: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=5.85g（1分）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反应后所得溶液</w:t>
      </w:r>
      <w:r>
        <w:rPr>
          <w:rFonts w:hint="eastAsia" w:ascii="宋体" w:hAnsi="宋体"/>
          <w:szCs w:val="21"/>
        </w:rPr>
        <w:t>中</w:t>
      </w:r>
      <w:r>
        <w:rPr>
          <w:rFonts w:ascii="宋体" w:hAnsi="宋体"/>
          <w:szCs w:val="21"/>
        </w:rPr>
        <w:t>溶质的质量分数为</w:t>
      </w:r>
      <w:r>
        <w:rPr>
          <w:rFonts w:ascii="宋体" w:hAnsi="宋体"/>
          <w:position w:val="-28"/>
          <w:szCs w:val="21"/>
        </w:rPr>
        <w:object>
          <v:shape id="_x0000_i1027" o:spt="75" type="#_x0000_t75" style="height:28.5pt;width:44.25pt;" o:ole="t" filled="f" o:preferrelative="t" stroked="f" coordsize="21600,21600">
            <v:path/>
            <v:fill on="f" focussize="0,0"/>
            <v:stroke on="f" joinstyle="miter"/>
            <v:imagedata r:id="rId26" embosscolor="#FFFFFF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5">
            <o:LockedField>false</o:LockedField>
          </o:OLEObject>
        </w:object>
      </w:r>
      <w:r>
        <w:rPr>
          <w:rFonts w:ascii="宋体" w:hAnsi="宋体"/>
          <w:szCs w:val="21"/>
        </w:rPr>
        <w:t>×100%=3.8%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分）</w:t>
      </w:r>
    </w:p>
    <w:p>
      <w:pPr>
        <w:rPr>
          <w:rFonts w:ascii="宋体" w:hAnsi="宋体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sdt>
      <w:sdtPr>
        <w:id w:val="6145161"/>
        <w:docPartObj>
          <w:docPartGallery w:val="AutoText"/>
        </w:docPartObj>
      </w:sdtPr>
      <w:sdtContent/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6FF"/>
    <w:rsid w:val="000F6E86"/>
    <w:rsid w:val="003D2FFA"/>
    <w:rsid w:val="00422B57"/>
    <w:rsid w:val="00455A43"/>
    <w:rsid w:val="005350C7"/>
    <w:rsid w:val="0057231D"/>
    <w:rsid w:val="00583AE5"/>
    <w:rsid w:val="00694901"/>
    <w:rsid w:val="00823D54"/>
    <w:rsid w:val="008F526A"/>
    <w:rsid w:val="00916A50"/>
    <w:rsid w:val="009F56FF"/>
    <w:rsid w:val="00A545CE"/>
    <w:rsid w:val="00B74332"/>
    <w:rsid w:val="00EB39FB"/>
    <w:rsid w:val="00FB0F57"/>
    <w:rsid w:val="00FC4AC1"/>
    <w:rsid w:val="05F069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5.wmf"/><Relationship Id="rId25" Type="http://schemas.openxmlformats.org/officeDocument/2006/relationships/oleObject" Target="embeddings/oleObject3.bin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oleObject" Target="embeddings/oleObject2.bin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oleObject" Target="embeddings/oleObject1.bin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683</Words>
  <Characters>3898</Characters>
  <Lines>32</Lines>
  <Paragraphs>9</Paragraphs>
  <TotalTime>2</TotalTime>
  <ScaleCrop>false</ScaleCrop>
  <LinksUpToDate>false</LinksUpToDate>
  <CharactersWithSpaces>4572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2018-06-18T13:57:00Z</dcterms:created>
  <dc:creator>祁玉鑫</dc:creator>
  <cp:lastModifiedBy>若陌、</cp:lastModifiedBy>
  <dcterms:modified xsi:type="dcterms:W3CDTF">2018-06-20T05:59:27Z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