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请点击全屏查看</w:t>
      </w:r>
    </w:p>
    <w:p>
      <w:r>
        <w:t>2018</w:t>
      </w:r>
      <w:r>
        <w:rPr>
          <w:rFonts w:hint="eastAsia"/>
        </w:rPr>
        <w:t>盘锦市新兴中学期中考试化学试题</w:t>
      </w:r>
    </w:p>
    <w:p>
      <w:r>
        <w:rPr>
          <w:rFonts w:hint="eastAsia"/>
        </w:rPr>
        <w:t>（考试时间：</w:t>
      </w:r>
      <w:r>
        <w:t>90</w:t>
      </w:r>
      <w:r>
        <w:rPr>
          <w:rFonts w:hint="eastAsia"/>
        </w:rPr>
        <w:t>分钟；满分：</w:t>
      </w:r>
      <w:r>
        <w:t>80</w:t>
      </w:r>
      <w:r>
        <w:rPr>
          <w:rFonts w:hint="eastAsia"/>
        </w:rPr>
        <w:t>分）</w:t>
      </w:r>
    </w:p>
    <w:p>
      <w:r>
        <w:rPr>
          <w:rFonts w:hint="eastAsia"/>
        </w:rPr>
        <w:t>第</w:t>
      </w:r>
      <w:r>
        <w:rPr>
          <w:rFonts w:hint="eastAsia"/>
        </w:rPr>
        <w:t>Ⅰ</w:t>
      </w:r>
      <w:r>
        <w:rPr>
          <w:rFonts w:hint="eastAsia"/>
        </w:rPr>
        <w:t>卷（选择题</w:t>
      </w:r>
      <w:r>
        <w:t xml:space="preserve"> </w:t>
      </w:r>
      <w:r>
        <w:rPr>
          <w:rFonts w:hint="eastAsia"/>
        </w:rPr>
        <w:t>共</w:t>
      </w:r>
      <w:r>
        <w:t>28</w:t>
      </w:r>
      <w:r>
        <w:rPr>
          <w:rFonts w:hint="eastAsia"/>
        </w:rPr>
        <w:t>分）</w:t>
      </w:r>
    </w:p>
    <w:p>
      <w:r>
        <w:rPr>
          <w:rFonts w:hint="eastAsia"/>
        </w:rPr>
        <w:t>真情提示：</w:t>
      </w:r>
      <w:r>
        <w:rPr>
          <w:rFonts w:hint="eastAsia"/>
        </w:rPr>
        <w:t>亲爱的同学，欢迎你参加本次考试，祝你答题成功！</w:t>
      </w:r>
    </w:p>
    <w:p>
      <w:r>
        <w:rPr>
          <w:rFonts w:hint="eastAsia"/>
        </w:rPr>
        <w:t>可能用到的相对原子质量：</w:t>
      </w:r>
      <w:r>
        <w:t>C-12</w:t>
      </w:r>
      <w:r>
        <w:rPr>
          <w:rFonts w:hint="eastAsia"/>
        </w:rPr>
        <w:t>，</w:t>
      </w:r>
      <w:r>
        <w:t>H-1</w:t>
      </w:r>
      <w:r>
        <w:rPr>
          <w:rFonts w:hint="eastAsia"/>
        </w:rPr>
        <w:t>，</w:t>
      </w:r>
      <w:r>
        <w:t>N-14</w:t>
      </w:r>
      <w:r>
        <w:rPr>
          <w:rFonts w:hint="eastAsia"/>
        </w:rPr>
        <w:t>，</w:t>
      </w:r>
      <w:r>
        <w:t>O-16</w:t>
      </w:r>
      <w:r>
        <w:rPr>
          <w:rFonts w:hint="eastAsia"/>
        </w:rPr>
        <w:t>，</w:t>
      </w:r>
      <w:r>
        <w:t>Na-23</w:t>
      </w:r>
    </w:p>
    <w:p/>
    <w:p>
      <w:r>
        <w:rPr>
          <w:rFonts w:hint="eastAsia"/>
        </w:rPr>
        <w:t>本试题共有</w:t>
      </w:r>
      <w:r>
        <w:t>32</w:t>
      </w:r>
      <w:r>
        <w:rPr>
          <w:rFonts w:hint="eastAsia"/>
        </w:rPr>
        <w:t>道题：其中</w:t>
      </w:r>
      <w:r>
        <w:t>1-22</w:t>
      </w:r>
      <w:r>
        <w:rPr>
          <w:rFonts w:hint="eastAsia"/>
        </w:rPr>
        <w:t>题为选择题，请将所选答案写在第</w:t>
      </w:r>
      <w:r>
        <w:rPr>
          <w:rFonts w:hint="eastAsia"/>
        </w:rPr>
        <w:t>Ⅱ</w:t>
      </w:r>
      <w:r>
        <w:rPr>
          <w:rFonts w:hint="eastAsia"/>
        </w:rPr>
        <w:t>卷的开头表格内；</w:t>
      </w:r>
      <w:r>
        <w:t>23-32</w:t>
      </w:r>
      <w:r>
        <w:rPr>
          <w:rFonts w:hint="eastAsia"/>
        </w:rPr>
        <w:t>题在第</w:t>
      </w:r>
      <w:r>
        <w:rPr>
          <w:rFonts w:hint="eastAsia"/>
        </w:rPr>
        <w:t>Ⅱ</w:t>
      </w:r>
      <w:r>
        <w:rPr>
          <w:rFonts w:hint="eastAsia"/>
        </w:rPr>
        <w:t>卷上直接作答。答案写在第</w:t>
      </w:r>
      <w:r>
        <w:rPr>
          <w:rFonts w:hint="eastAsia"/>
        </w:rPr>
        <w:t>Ⅰ</w:t>
      </w:r>
      <w:r>
        <w:rPr>
          <w:rFonts w:hint="eastAsia"/>
        </w:rPr>
        <w:t>卷上的不得分。</w:t>
      </w:r>
    </w:p>
    <w:p/>
    <w:p>
      <w:r>
        <w:rPr>
          <w:rFonts w:hint="eastAsia"/>
        </w:rPr>
        <w:t>一、</w:t>
      </w:r>
      <w:r>
        <w:rPr>
          <w:rFonts w:hint="eastAsia"/>
          <w:lang w:eastAsia="zh-CN"/>
        </w:rPr>
        <w:t>（</w:t>
      </w:r>
      <w:r>
        <w:rPr>
          <w:rFonts w:hint="eastAsia"/>
          <w:lang w:val="en-US" w:eastAsia="zh-CN"/>
        </w:rPr>
        <w:t>2018盘锦化学</w:t>
      </w:r>
      <w:r>
        <w:rPr>
          <w:rFonts w:hint="eastAsia"/>
          <w:lang w:eastAsia="zh-CN"/>
        </w:rPr>
        <w:t>）</w:t>
      </w:r>
      <w:r>
        <w:rPr>
          <w:rFonts w:hint="eastAsia"/>
        </w:rPr>
        <w:t>选择题：</w:t>
      </w:r>
      <w:r>
        <w:rPr>
          <w:rFonts w:hint="eastAsia"/>
        </w:rPr>
        <w:t>每题各有一个正确答案。（本题共</w:t>
      </w:r>
      <w:r>
        <w:t>16</w:t>
      </w:r>
      <w:r>
        <w:rPr>
          <w:rFonts w:hint="eastAsia"/>
        </w:rPr>
        <w:t>道小题，每题</w:t>
      </w:r>
      <w:r>
        <w:t>1</w:t>
      </w:r>
      <w:r>
        <w:rPr>
          <w:rFonts w:hint="eastAsia"/>
        </w:rPr>
        <w:t>分，共</w:t>
      </w:r>
      <w:r>
        <w:t>16</w:t>
      </w:r>
      <w:r>
        <w:rPr>
          <w:rFonts w:hint="eastAsia"/>
        </w:rPr>
        <w:t>分）</w:t>
      </w:r>
    </w:p>
    <w:p>
      <w:r>
        <w:t xml:space="preserve">1. </w:t>
      </w:r>
      <w:r>
        <w:rPr>
          <w:rFonts w:hint="eastAsia"/>
        </w:rPr>
        <w:t>下列过程中，属于化学变化的是</w:t>
      </w:r>
    </w:p>
    <w:p>
      <w:r>
        <w:t xml:space="preserve">A. </w:t>
      </w:r>
      <w:r>
        <w:rPr>
          <w:rFonts w:hint="eastAsia"/>
        </w:rPr>
        <w:t>冰雪融化</w:t>
      </w:r>
      <w:r>
        <w:t xml:space="preserve">                        B.</w:t>
      </w:r>
      <w:r>
        <w:rPr>
          <w:rFonts w:hint="eastAsia"/>
        </w:rPr>
        <w:t>玻璃破碎</w:t>
      </w:r>
      <w:r>
        <w:t xml:space="preserve">  </w:t>
      </w:r>
    </w:p>
    <w:p>
      <w:r>
        <w:t xml:space="preserve">C. </w:t>
      </w:r>
      <w:r>
        <w:rPr>
          <w:rFonts w:hint="eastAsia"/>
        </w:rPr>
        <w:t>食物腐败</w:t>
      </w:r>
      <w:r>
        <w:t xml:space="preserve">                        D. </w:t>
      </w:r>
      <w:r>
        <w:rPr>
          <w:rFonts w:hint="eastAsia"/>
        </w:rPr>
        <w:t>分离液态空气</w:t>
      </w:r>
    </w:p>
    <w:p>
      <w:r>
        <w:t xml:space="preserve">2. </w:t>
      </w:r>
      <w:r>
        <w:rPr>
          <w:rFonts w:hint="eastAsia"/>
        </w:rPr>
        <w:t>下列物质不作为空气污染物计入《环境空气质量标准》基本检测的是</w:t>
      </w:r>
      <w:r>
        <w:t xml:space="preserve">       </w:t>
      </w:r>
    </w:p>
    <w:p>
      <w:r>
        <w:t>A.</w:t>
      </w:r>
      <w:r>
        <w:t>CO</w:t>
      </w:r>
      <w:r>
        <w:t>2</w:t>
      </w:r>
      <w:r>
        <w:t xml:space="preserve">           B.</w:t>
      </w:r>
      <w:r>
        <w:t>SO</w:t>
      </w:r>
      <w:r>
        <w:t>2</w:t>
      </w:r>
      <w:r>
        <w:t xml:space="preserve">         C.</w:t>
      </w:r>
      <w:r>
        <w:t>CO</w:t>
      </w:r>
      <w:r>
        <w:t xml:space="preserve">         D.</w:t>
      </w:r>
      <w:r>
        <w:rPr>
          <w:rFonts w:hint="eastAsia"/>
        </w:rPr>
        <w:t>可吸入颗粒物</w:t>
      </w:r>
    </w:p>
    <w:p>
      <w:r>
        <w:t xml:space="preserve">3. </w:t>
      </w:r>
      <w:r>
        <w:rPr>
          <w:rFonts w:hint="eastAsia"/>
        </w:rPr>
        <w:t>实验中可能存在安全隐患，以下操作不当的是</w:t>
      </w:r>
    </w:p>
    <w:p>
      <w:r>
        <w:t>A.</w:t>
      </w:r>
      <w:r>
        <w:rPr>
          <w:rFonts w:hint="eastAsia"/>
        </w:rPr>
        <w:t>点燃氢气前必须要检验其纯度</w:t>
      </w:r>
      <w:r>
        <w:t xml:space="preserve">                 </w:t>
      </w:r>
    </w:p>
    <w:p>
      <w:r>
        <w:t>B.</w:t>
      </w:r>
      <w:r>
        <w:rPr>
          <w:rFonts w:hint="eastAsia"/>
        </w:rPr>
        <w:t>刚从酒精灯火焰上撤下的试管应放在石棉网上</w:t>
      </w:r>
      <w:r>
        <w:t xml:space="preserve">               </w:t>
      </w:r>
    </w:p>
    <w:p>
      <w:r>
        <w:t>C.</w:t>
      </w:r>
      <w:r>
        <w:rPr>
          <w:rFonts w:hint="eastAsia"/>
        </w:rPr>
        <w:t>将鼻孔直接凑到集气瓶口闻气味</w:t>
      </w:r>
      <w:r>
        <w:t xml:space="preserve">                 </w:t>
      </w:r>
    </w:p>
    <w:p>
      <w:r>
        <w:t>D.</w:t>
      </w:r>
      <w:r>
        <w:rPr>
          <w:rFonts w:hint="eastAsia"/>
        </w:rPr>
        <w:t>向试管内添加块状固体药品，先将试管平放</w:t>
      </w:r>
    </w:p>
    <w:p>
      <w:r>
        <w:t xml:space="preserve">4. </w:t>
      </w:r>
      <w:r>
        <w:rPr>
          <w:rFonts w:hint="eastAsia"/>
        </w:rPr>
        <w:t>生活中常遇到“加碘食盐”、“高钙牛奶”等商品，这里的“碘、钙”是指</w:t>
      </w:r>
    </w:p>
    <w:p>
      <w:r>
        <w:t>A</w:t>
      </w:r>
      <w:r>
        <w:rPr>
          <w:rFonts w:hint="eastAsia"/>
        </w:rPr>
        <w:t>、元素</w:t>
      </w:r>
      <w:r>
        <w:t xml:space="preserve">   B</w:t>
      </w:r>
      <w:r>
        <w:rPr>
          <w:rFonts w:hint="eastAsia"/>
        </w:rPr>
        <w:t>、单质</w:t>
      </w:r>
      <w:r>
        <w:t xml:space="preserve">   C</w:t>
      </w:r>
      <w:r>
        <w:rPr>
          <w:rFonts w:hint="eastAsia"/>
        </w:rPr>
        <w:t>、分子</w:t>
      </w:r>
      <w:r>
        <w:t xml:space="preserve">   D</w:t>
      </w:r>
      <w:r>
        <w:rPr>
          <w:rFonts w:hint="eastAsia"/>
        </w:rPr>
        <w:t>、原子</w:t>
      </w:r>
    </w:p>
    <w:p>
      <w:r>
        <w:t xml:space="preserve">5. </w:t>
      </w:r>
      <w:r>
        <w:rPr>
          <w:rFonts w:hint="eastAsia"/>
        </w:rPr>
        <w:t>用酒精灯给试管加热时，试管炸裂，可能原因是</w:t>
      </w:r>
    </w:p>
    <w:p>
      <w:r>
        <w:tab/>
      </w:r>
      <w:r>
        <w:rPr>
          <w:rFonts w:hint="eastAsia"/>
        </w:rPr>
        <w:t>①用酒精灯的外焰给试管加热</w:t>
      </w:r>
      <w:r>
        <w:t xml:space="preserve">    </w:t>
      </w:r>
      <w:r>
        <w:rPr>
          <w:rFonts w:hint="eastAsia"/>
        </w:rPr>
        <w:t>②加热前没有擦干试管外壁的水</w:t>
      </w:r>
    </w:p>
    <w:p>
      <w:r>
        <w:tab/>
      </w:r>
      <w:r>
        <w:rPr>
          <w:rFonts w:hint="eastAsia"/>
        </w:rPr>
        <w:t>③加热时试管底部触及焰心</w:t>
      </w:r>
      <w:r>
        <w:t xml:space="preserve">      </w:t>
      </w:r>
      <w:r>
        <w:rPr>
          <w:rFonts w:hint="eastAsia"/>
        </w:rPr>
        <w:t>④被加热的液体超过试管容积的</w:t>
      </w:r>
      <w:r>
        <w:t>1/3</w:t>
      </w:r>
    </w:p>
    <w:p>
      <w:r>
        <w:tab/>
      </w:r>
      <w:r>
        <w:rPr>
          <w:rFonts w:hint="eastAsia"/>
        </w:rPr>
        <w:t>⑤没有预热，直接集中加热试管内液体</w:t>
      </w:r>
    </w:p>
    <w:p>
      <w:r>
        <w:tab/>
      </w:r>
      <w:r>
        <w:t xml:space="preserve">A. </w:t>
      </w:r>
      <w:r>
        <w:rPr>
          <w:rFonts w:hint="eastAsia"/>
        </w:rPr>
        <w:t>①③⑤</w:t>
      </w:r>
      <w:r>
        <w:t xml:space="preserve">         B. </w:t>
      </w:r>
      <w:r>
        <w:rPr>
          <w:rFonts w:hint="eastAsia"/>
        </w:rPr>
        <w:t>②④</w:t>
      </w:r>
      <w:r>
        <w:t xml:space="preserve">         C</w:t>
      </w:r>
      <w:r>
        <w:rPr>
          <w:rFonts w:hint="eastAsia"/>
        </w:rPr>
        <w:t>．②③⑤</w:t>
      </w:r>
      <w:r>
        <w:t xml:space="preserve">        D. </w:t>
      </w:r>
      <w:r>
        <w:rPr>
          <w:rFonts w:hint="eastAsia"/>
        </w:rPr>
        <w:t>③④</w:t>
      </w:r>
    </w:p>
    <w:p>
      <w:r>
        <w:t>6.</w:t>
      </w:r>
      <w:r>
        <w:rPr>
          <w:rFonts w:hint="eastAsia"/>
          <w:lang w:eastAsia="zh-CN"/>
        </w:rPr>
        <w:t>（</w:t>
      </w:r>
      <w:r>
        <w:rPr>
          <w:rFonts w:hint="eastAsia"/>
          <w:lang w:val="en-US" w:eastAsia="zh-CN"/>
        </w:rPr>
        <w:t>2018盘锦化学</w:t>
      </w:r>
      <w:r>
        <w:rPr>
          <w:rFonts w:hint="eastAsia"/>
          <w:lang w:eastAsia="zh-CN"/>
        </w:rPr>
        <w:t>）</w:t>
      </w:r>
      <w:r>
        <w:t xml:space="preserve"> </w:t>
      </w:r>
      <w:r>
        <w:rPr>
          <w:rFonts w:hint="eastAsia"/>
        </w:rPr>
        <w:t>用托盘天平称取药品的质量时，若将药品与砝码位置放颠倒了，待平衡后读取数值为</w:t>
      </w:r>
      <w:r>
        <w:t>10.6g (1g</w:t>
      </w:r>
      <w:r>
        <w:rPr>
          <w:rFonts w:hint="eastAsia"/>
        </w:rPr>
        <w:t>以下为游码示数</w:t>
      </w:r>
      <w:r>
        <w:t>)</w:t>
      </w:r>
      <w:r>
        <w:rPr>
          <w:rFonts w:hint="eastAsia"/>
        </w:rPr>
        <w:t>，则药品的实际质量为</w:t>
      </w:r>
      <w:r>
        <w:t xml:space="preserve">                                                                   </w:t>
      </w:r>
    </w:p>
    <w:p>
      <w:r>
        <w:t>A</w:t>
      </w:r>
      <w:r>
        <w:rPr>
          <w:rFonts w:hint="eastAsia"/>
        </w:rPr>
        <w:t>．</w:t>
      </w:r>
      <w:r>
        <w:t>10.6g           B</w:t>
      </w:r>
      <w:r>
        <w:rPr>
          <w:rFonts w:hint="eastAsia"/>
        </w:rPr>
        <w:t>．</w:t>
      </w:r>
      <w:r>
        <w:t>10g          C</w:t>
      </w:r>
      <w:r>
        <w:rPr>
          <w:rFonts w:hint="eastAsia"/>
        </w:rPr>
        <w:t>．</w:t>
      </w:r>
      <w:r>
        <w:t>9.4g           D</w:t>
      </w:r>
      <w:r>
        <w:rPr>
          <w:rFonts w:hint="eastAsia"/>
        </w:rPr>
        <w:t>．</w:t>
      </w:r>
      <w:r>
        <w:t>9g</w:t>
      </w:r>
    </w:p>
    <w:p>
      <w:r>
        <w:t xml:space="preserve">7. </w:t>
      </w:r>
      <w:r>
        <w:rPr>
          <w:rFonts w:hint="eastAsia"/>
        </w:rPr>
        <w:t>进行量筒里液体读数时，开始仰视读数为</w:t>
      </w:r>
      <w:r>
        <w:t>29.0 mL</w:t>
      </w:r>
      <w:r>
        <w:rPr>
          <w:rFonts w:hint="eastAsia"/>
        </w:rPr>
        <w:t>，然后倒出一部分液体后，平视读数为</w:t>
      </w:r>
      <w:r>
        <w:t>12.7 mL</w:t>
      </w:r>
      <w:r>
        <w:rPr>
          <w:rFonts w:hint="eastAsia"/>
        </w:rPr>
        <w:t>，则实际倒出的液体体积为</w:t>
      </w:r>
    </w:p>
    <w:p>
      <w:r>
        <w:t>A</w:t>
      </w:r>
      <w:r>
        <w:rPr>
          <w:rFonts w:hint="eastAsia"/>
        </w:rPr>
        <w:t>．大于</w:t>
      </w:r>
      <w:r>
        <w:t>16.3 mL</w:t>
      </w:r>
      <w:r>
        <w:tab/>
      </w:r>
      <w:r>
        <w:t xml:space="preserve">     B</w:t>
      </w:r>
      <w:r>
        <w:rPr>
          <w:rFonts w:hint="eastAsia"/>
        </w:rPr>
        <w:t>．小于</w:t>
      </w:r>
      <w:r>
        <w:t>16.3 mL</w:t>
      </w:r>
      <w:r>
        <w:tab/>
      </w:r>
      <w:r>
        <w:t xml:space="preserve">      C</w:t>
      </w:r>
      <w:r>
        <w:rPr>
          <w:rFonts w:hint="eastAsia"/>
        </w:rPr>
        <w:t>．</w:t>
      </w:r>
      <w:r>
        <w:t>16.3 mL</w:t>
      </w:r>
      <w:r>
        <w:tab/>
      </w:r>
      <w:r>
        <w:t xml:space="preserve">     D</w:t>
      </w:r>
      <w:r>
        <w:rPr>
          <w:rFonts w:hint="eastAsia"/>
        </w:rPr>
        <w:t>．无法确定</w:t>
      </w:r>
    </w:p>
    <w:p>
      <w:r>
        <w:t xml:space="preserve">8. </w:t>
      </w:r>
      <w:r>
        <w:rPr>
          <w:rFonts w:hint="eastAsia"/>
        </w:rPr>
        <w:t>据报道：</w:t>
      </w:r>
      <w:r>
        <w:rPr>
          <w:rFonts w:hint="eastAsia"/>
        </w:rPr>
        <w:t>“</w:t>
      </w:r>
      <w:r>
        <w:rPr>
          <w:rFonts w:hint="eastAsia"/>
        </w:rPr>
        <w:t>染色</w:t>
      </w:r>
      <w:r>
        <w:rPr>
          <w:rFonts w:hint="eastAsia"/>
        </w:rPr>
        <w:t>”</w:t>
      </w:r>
      <w:r>
        <w:rPr>
          <w:rFonts w:hint="eastAsia"/>
        </w:rPr>
        <w:t>馒头中添加柠檬黄铬酸铅（</w:t>
      </w:r>
      <w:r>
        <w:t>PbCrO</w:t>
      </w:r>
      <w:r>
        <w:t>4</w:t>
      </w:r>
      <w:r>
        <w:rPr>
          <w:rFonts w:hint="eastAsia"/>
        </w:rPr>
        <w:t>）会使人体致癌，已被明文禁用。</w:t>
      </w:r>
    </w:p>
    <w:p>
      <w:r>
        <w:t xml:space="preserve">   </w:t>
      </w:r>
      <w:r>
        <w:rPr>
          <w:rFonts w:hint="eastAsia"/>
        </w:rPr>
        <w:t>已知铅元素（</w:t>
      </w:r>
      <w:r>
        <w:t>Pb</w:t>
      </w:r>
      <w:r>
        <w:rPr>
          <w:rFonts w:hint="eastAsia"/>
        </w:rPr>
        <w:t>）化合价为</w:t>
      </w:r>
      <w:r>
        <w:t>+2</w:t>
      </w:r>
      <w:r>
        <w:rPr>
          <w:rFonts w:hint="eastAsia"/>
        </w:rPr>
        <w:t>，则铬元素</w:t>
      </w:r>
      <w:r>
        <w:t>(Cr)</w:t>
      </w:r>
      <w:r>
        <w:rPr>
          <w:rFonts w:hint="eastAsia"/>
        </w:rPr>
        <w:t>的化合价为</w:t>
      </w:r>
    </w:p>
    <w:p>
      <w:r>
        <w:t>A.+2           B.+3          C.+4         D.+6</w:t>
      </w:r>
    </w:p>
    <w:p>
      <w:r>
        <w:t xml:space="preserve">9. </w:t>
      </w:r>
      <w:r>
        <w:rPr>
          <w:rFonts w:hint="eastAsia"/>
        </w:rPr>
        <w:t>下列能证明分子在变化中可分的是</w:t>
      </w:r>
    </w:p>
    <w:p>
      <w:r>
        <w:t>A</w:t>
      </w:r>
      <w:r>
        <w:rPr>
          <w:rFonts w:hint="eastAsia"/>
        </w:rPr>
        <w:t>．酒精挥发</w:t>
      </w:r>
      <w:r>
        <w:tab/>
      </w:r>
      <w:r>
        <w:t xml:space="preserve">            </w:t>
      </w:r>
      <w:r>
        <w:tab/>
      </w:r>
      <w:r>
        <w:tab/>
      </w:r>
      <w:r>
        <w:tab/>
      </w:r>
      <w:r>
        <w:t>B</w:t>
      </w:r>
      <w:r>
        <w:rPr>
          <w:rFonts w:hint="eastAsia"/>
        </w:rPr>
        <w:t>．水通电分解</w:t>
      </w:r>
      <w:r>
        <w:tab/>
      </w:r>
      <w:r>
        <w:t xml:space="preserve">    </w:t>
      </w:r>
    </w:p>
    <w:p>
      <w:r>
        <w:t>C</w:t>
      </w:r>
      <w:r>
        <w:rPr>
          <w:rFonts w:hint="eastAsia"/>
        </w:rPr>
        <w:t>．加热水生成水蒸气</w:t>
      </w:r>
      <w:r>
        <w:tab/>
      </w:r>
      <w:r>
        <w:t xml:space="preserve">        </w:t>
      </w:r>
      <w:r>
        <w:tab/>
      </w:r>
      <w:r>
        <w:tab/>
      </w:r>
      <w:r>
        <w:t>D</w:t>
      </w:r>
      <w:r>
        <w:rPr>
          <w:rFonts w:hint="eastAsia"/>
        </w:rPr>
        <w:t>．过滤除去水中不溶性杂质</w:t>
      </w:r>
    </w:p>
    <w:p>
      <w:r>
        <w:t>10.</w:t>
      </w:r>
      <w:r>
        <w:t xml:space="preserve"> </w:t>
      </w:r>
      <w:r>
        <w:rPr>
          <w:rFonts w:hint="eastAsia"/>
          <w:lang w:eastAsia="zh-CN"/>
        </w:rPr>
        <w:t>（</w:t>
      </w:r>
      <w:r>
        <w:rPr>
          <w:rFonts w:hint="eastAsia"/>
          <w:lang w:val="en-US" w:eastAsia="zh-CN"/>
        </w:rPr>
        <w:t>2018盘锦化学</w:t>
      </w:r>
      <w:r>
        <w:rPr>
          <w:rFonts w:hint="eastAsia"/>
          <w:lang w:eastAsia="zh-CN"/>
        </w:rPr>
        <w:t>）</w:t>
      </w:r>
      <w:r>
        <w:rPr>
          <w:rFonts w:hint="eastAsia"/>
        </w:rPr>
        <w:t>下列说法正确的是</w:t>
      </w:r>
    </w:p>
    <w:p>
      <w:r>
        <w:t>A.</w:t>
      </w:r>
      <w:r>
        <w:rPr>
          <w:rFonts w:hint="eastAsia"/>
        </w:rPr>
        <w:t>将河水经过沉淀、过滤、活性炭吸附等净化处理后，所得的水就是纯水</w:t>
      </w:r>
      <w:r>
        <w:t xml:space="preserve">             </w:t>
      </w:r>
    </w:p>
    <w:p>
      <w:r>
        <w:t>B.</w:t>
      </w:r>
      <w:r>
        <w:rPr>
          <w:rFonts w:hint="eastAsia"/>
        </w:rPr>
        <w:t>洗涤剂能洗涤餐具上油污的原因是洗涤剂可以使油脂乳化</w:t>
      </w:r>
      <w:r>
        <w:t xml:space="preserve">               </w:t>
      </w:r>
    </w:p>
    <w:p>
      <w:r>
        <w:t>C.</w:t>
      </w:r>
      <w:r>
        <w:rPr>
          <w:rFonts w:hint="eastAsia"/>
        </w:rPr>
        <w:t>用肥皂水不可以区分硬水和软水</w:t>
      </w:r>
      <w:r>
        <w:t xml:space="preserve">              </w:t>
      </w:r>
    </w:p>
    <w:p>
      <w:r>
        <w:t>D.</w:t>
      </w:r>
      <w:r>
        <w:rPr>
          <w:rFonts w:hint="eastAsia"/>
        </w:rPr>
        <w:t>实验室中含有腐蚀性的废水可以直接倒入下水道</w:t>
      </w:r>
    </w:p>
    <w:p>
      <w:r>
        <w:t xml:space="preserve">11. </w:t>
      </w:r>
      <w:r>
        <w:rPr>
          <w:rFonts w:hint="eastAsia"/>
        </w:rPr>
        <w:t>下列实验操作正确的是</w:t>
      </w:r>
    </w:p>
    <w:p>
      <w:r>
        <w:t xml:space="preserve"> </w:t>
      </w:r>
      <w:r>
        <w:drawing>
          <wp:inline distT="0" distB="0" distL="0" distR="0">
            <wp:extent cx="828675" cy="3495675"/>
            <wp:effectExtent l="1352550" t="0" r="1343025" b="0"/>
            <wp:docPr id="1"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 "/>
                    <pic:cNvPicPr>
                      <a:picLocks noChangeAspect="1" noChangeArrowheads="1"/>
                    </pic:cNvPicPr>
                  </pic:nvPicPr>
                  <pic:blipFill>
                    <a:blip r:embed="rId8">
                      <a:clrChange>
                        <a:clrFrom>
                          <a:srgbClr val="FEFDFC"/>
                        </a:clrFrom>
                        <a:clrTo>
                          <a:srgbClr val="FEFDFC">
                            <a:alpha val="0"/>
                          </a:srgbClr>
                        </a:clrTo>
                      </a:clrChange>
                    </a:blip>
                    <a:srcRect l="37370" t="7034" r="40370" b="23007"/>
                    <a:stretch>
                      <a:fillRect/>
                    </a:stretch>
                  </pic:blipFill>
                  <pic:spPr>
                    <a:xfrm rot="16200000">
                      <a:off x="0" y="0"/>
                      <a:ext cx="828675" cy="3495675"/>
                    </a:xfrm>
                    <a:prstGeom prst="rect">
                      <a:avLst/>
                    </a:prstGeom>
                    <a:noFill/>
                    <a:ln w="9525">
                      <a:noFill/>
                      <a:miter lim="800000"/>
                      <a:headEnd/>
                      <a:tailEnd/>
                    </a:ln>
                  </pic:spPr>
                </pic:pic>
              </a:graphicData>
            </a:graphic>
          </wp:inline>
        </w:drawing>
      </w:r>
      <w:r>
        <w:drawing>
          <wp:inline distT="0" distB="0" distL="0" distR="0">
            <wp:extent cx="914400" cy="828675"/>
            <wp:effectExtent l="0" t="38100" r="0" b="476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8">
                      <a:clrChange>
                        <a:clrFrom>
                          <a:srgbClr val="FEFDFC"/>
                        </a:clrFrom>
                        <a:clrTo>
                          <a:srgbClr val="FEFDFC">
                            <a:alpha val="0"/>
                          </a:srgbClr>
                        </a:clrTo>
                      </a:clrChange>
                    </a:blip>
                    <a:srcRect l="37370" t="75903" r="35167" b="6805"/>
                    <a:stretch>
                      <a:fillRect/>
                    </a:stretch>
                  </pic:blipFill>
                  <pic:spPr>
                    <a:xfrm rot="16200000">
                      <a:off x="0" y="0"/>
                      <a:ext cx="914400" cy="828675"/>
                    </a:xfrm>
                    <a:prstGeom prst="rect">
                      <a:avLst/>
                    </a:prstGeom>
                    <a:noFill/>
                    <a:ln w="9525">
                      <a:noFill/>
                      <a:miter lim="800000"/>
                      <a:headEnd/>
                      <a:tailEnd/>
                    </a:ln>
                  </pic:spPr>
                </pic:pic>
              </a:graphicData>
            </a:graphic>
          </wp:inline>
        </w:drawing>
      </w:r>
    </w:p>
    <w:p>
      <w:r>
        <w:t xml:space="preserve">    A.</w:t>
      </w:r>
      <w:r>
        <w:rPr>
          <w:rFonts w:hint="eastAsia"/>
        </w:rPr>
        <w:t>存放酒精灯</w:t>
      </w:r>
      <w:r>
        <w:t xml:space="preserve">    B.</w:t>
      </w:r>
      <w:r>
        <w:rPr>
          <w:rFonts w:hint="eastAsia"/>
        </w:rPr>
        <w:t>验满氧气</w:t>
      </w:r>
      <w:r>
        <w:t xml:space="preserve">        C.</w:t>
      </w:r>
      <w:r>
        <w:rPr>
          <w:rFonts w:hint="eastAsia"/>
        </w:rPr>
        <w:t>制取氧气</w:t>
      </w:r>
      <w:r>
        <w:t xml:space="preserve">           D.</w:t>
      </w:r>
      <w:r>
        <w:rPr>
          <w:rFonts w:hint="eastAsia"/>
        </w:rPr>
        <w:t>过滤</w:t>
      </w:r>
    </w:p>
    <w:p>
      <w:r>
        <w:t>12.</w:t>
      </w:r>
      <w:r>
        <w:t xml:space="preserve"> </w:t>
      </w:r>
      <w:r>
        <w:rPr>
          <w:rFonts w:hint="eastAsia"/>
          <w:lang w:eastAsia="zh-CN"/>
        </w:rPr>
        <w:t>（</w:t>
      </w:r>
      <w:r>
        <w:rPr>
          <w:rFonts w:hint="eastAsia"/>
          <w:lang w:val="en-US" w:eastAsia="zh-CN"/>
        </w:rPr>
        <w:t>2018盘锦化学</w:t>
      </w:r>
      <w:r>
        <w:rPr>
          <w:rFonts w:hint="eastAsia"/>
          <w:lang w:eastAsia="zh-CN"/>
        </w:rPr>
        <w:t>）</w:t>
      </w:r>
      <w:r>
        <w:rPr>
          <w:rFonts w:hint="eastAsia"/>
        </w:rPr>
        <w:t>下列做法可以达到预期目的的是</w:t>
      </w:r>
      <w:r>
        <w:t xml:space="preserve">  </w:t>
      </w:r>
    </w:p>
    <w:p>
      <w:r>
        <w:t xml:space="preserve">        A.</w:t>
      </w:r>
      <w:r>
        <w:rPr>
          <w:rFonts w:hint="eastAsia"/>
        </w:rPr>
        <w:t>用氖气作焊接金属的保护气</w:t>
      </w:r>
      <w:r>
        <w:t xml:space="preserve">    B.</w:t>
      </w:r>
      <w:r>
        <w:rPr>
          <w:rFonts w:hint="eastAsia"/>
        </w:rPr>
        <w:t>加入净水剂（如明矾），使硬水转化成纯净水</w:t>
      </w:r>
    </w:p>
    <w:p>
      <w:r>
        <w:t xml:space="preserve">    C.</w:t>
      </w:r>
      <w:r>
        <w:rPr>
          <w:rFonts w:hint="eastAsia"/>
        </w:rPr>
        <w:t>使用纯氧气做高能燃料</w:t>
      </w:r>
      <w:r>
        <w:t xml:space="preserve">        D.</w:t>
      </w:r>
      <w:r>
        <w:rPr>
          <w:rFonts w:hint="eastAsia"/>
        </w:rPr>
        <w:t>做测定空气中氧气含量的实验时，用蜡烛代替红磷</w:t>
      </w:r>
    </w:p>
    <w:p>
      <w:r>
        <w:t xml:space="preserve">13. </w:t>
      </w:r>
      <w:r>
        <w:rPr>
          <w:rFonts w:hint="eastAsia"/>
        </w:rPr>
        <w:t>根据下表中列出的几种常见的气体和空气的性质，可知其中既能用排水法又能用向下排空气法收集的是</w:t>
      </w:r>
      <w:r>
        <w:t xml:space="preserve"> </w:t>
      </w:r>
    </w:p>
    <w:tbl>
      <w:tblPr>
        <w:tblStyle w:val="9"/>
        <w:tblW w:w="7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665"/>
        <w:gridCol w:w="931"/>
        <w:gridCol w:w="1381"/>
        <w:gridCol w:w="93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tcMar>
              <w:top w:w="28" w:type="dxa"/>
              <w:bottom w:w="28" w:type="dxa"/>
            </w:tcMar>
            <w:vAlign w:val="center"/>
          </w:tcPr>
          <w:p>
            <w:r>
              <w:rPr>
                <w:rFonts w:hint="eastAsia"/>
              </w:rPr>
              <w:t>项目</w:t>
            </w:r>
          </w:p>
        </w:tc>
        <w:tc>
          <w:tcPr>
            <w:tcW w:w="665" w:type="dxa"/>
            <w:tcMar>
              <w:top w:w="28" w:type="dxa"/>
              <w:bottom w:w="28" w:type="dxa"/>
            </w:tcMar>
            <w:vAlign w:val="center"/>
          </w:tcPr>
          <w:p>
            <w:r>
              <w:rPr>
                <w:rFonts w:hint="eastAsia"/>
              </w:rPr>
              <w:t>空气</w:t>
            </w:r>
          </w:p>
        </w:tc>
        <w:tc>
          <w:tcPr>
            <w:tcW w:w="931" w:type="dxa"/>
            <w:tcMar>
              <w:top w:w="28" w:type="dxa"/>
              <w:bottom w:w="28" w:type="dxa"/>
            </w:tcMar>
            <w:vAlign w:val="center"/>
          </w:tcPr>
          <w:p>
            <w:r>
              <w:t>A(</w:t>
            </w:r>
            <w:r>
              <w:rPr>
                <w:rFonts w:hint="eastAsia"/>
              </w:rPr>
              <w:t>甲烷</w:t>
            </w:r>
            <w:r>
              <w:t>)</w:t>
            </w:r>
          </w:p>
        </w:tc>
        <w:tc>
          <w:tcPr>
            <w:tcW w:w="1381" w:type="dxa"/>
            <w:tcMar>
              <w:top w:w="28" w:type="dxa"/>
              <w:bottom w:w="28" w:type="dxa"/>
            </w:tcMar>
            <w:vAlign w:val="center"/>
          </w:tcPr>
          <w:p>
            <w:r>
              <w:t>B(</w:t>
            </w:r>
            <w:r>
              <w:rPr>
                <w:rFonts w:hint="eastAsia"/>
              </w:rPr>
              <w:t>二氧化硫</w:t>
            </w:r>
            <w:r>
              <w:t>)</w:t>
            </w:r>
          </w:p>
        </w:tc>
        <w:tc>
          <w:tcPr>
            <w:tcW w:w="933" w:type="dxa"/>
            <w:tcMar>
              <w:top w:w="28" w:type="dxa"/>
              <w:bottom w:w="28" w:type="dxa"/>
            </w:tcMar>
            <w:vAlign w:val="center"/>
          </w:tcPr>
          <w:p>
            <w:r>
              <w:t>C(</w:t>
            </w:r>
            <w:r>
              <w:rPr>
                <w:rFonts w:hint="eastAsia"/>
              </w:rPr>
              <w:t>氨气</w:t>
            </w:r>
            <w:r>
              <w:t>)</w:t>
            </w:r>
          </w:p>
        </w:tc>
        <w:tc>
          <w:tcPr>
            <w:tcW w:w="1193" w:type="dxa"/>
            <w:tcMar>
              <w:top w:w="28" w:type="dxa"/>
              <w:bottom w:w="28" w:type="dxa"/>
            </w:tcMar>
            <w:vAlign w:val="center"/>
          </w:tcPr>
          <w:p>
            <w:r>
              <w:t>D(</w:t>
            </w:r>
            <w:r>
              <w:rPr>
                <w:rFonts w:hint="eastAsia"/>
              </w:rPr>
              <w:t>氯化氢</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2841" w:type="dxa"/>
            <w:tcMar>
              <w:top w:w="28" w:type="dxa"/>
              <w:bottom w:w="28" w:type="dxa"/>
            </w:tcMar>
            <w:vAlign w:val="center"/>
          </w:tcPr>
          <w:p>
            <w:r>
              <w:t>0</w:t>
            </w:r>
            <w:r>
              <w:rPr>
                <w:rFonts w:hint="eastAsia"/>
              </w:rPr>
              <w:t>℃</w:t>
            </w:r>
            <w:r>
              <w:rPr>
                <w:rFonts w:hint="eastAsia"/>
              </w:rPr>
              <w:t>、</w:t>
            </w:r>
            <w:r>
              <w:t>101kPa</w:t>
            </w:r>
            <w:r>
              <w:rPr>
                <w:rFonts w:hint="eastAsia"/>
              </w:rPr>
              <w:t>时的密度（</w:t>
            </w:r>
            <w:r>
              <w:t>g/L</w:t>
            </w:r>
            <w:r>
              <w:rPr>
                <w:rFonts w:hint="eastAsia"/>
              </w:rPr>
              <w:t>）</w:t>
            </w:r>
          </w:p>
        </w:tc>
        <w:tc>
          <w:tcPr>
            <w:tcW w:w="665" w:type="dxa"/>
            <w:tcMar>
              <w:top w:w="28" w:type="dxa"/>
              <w:bottom w:w="28" w:type="dxa"/>
            </w:tcMar>
            <w:vAlign w:val="center"/>
          </w:tcPr>
          <w:p>
            <w:r>
              <w:t>1.29</w:t>
            </w:r>
          </w:p>
        </w:tc>
        <w:tc>
          <w:tcPr>
            <w:tcW w:w="931" w:type="dxa"/>
            <w:tcMar>
              <w:top w:w="28" w:type="dxa"/>
              <w:bottom w:w="28" w:type="dxa"/>
            </w:tcMar>
            <w:vAlign w:val="center"/>
          </w:tcPr>
          <w:p>
            <w:r>
              <w:t>0.72</w:t>
            </w:r>
          </w:p>
        </w:tc>
        <w:tc>
          <w:tcPr>
            <w:tcW w:w="1381" w:type="dxa"/>
            <w:tcMar>
              <w:top w:w="28" w:type="dxa"/>
              <w:bottom w:w="28" w:type="dxa"/>
            </w:tcMar>
            <w:vAlign w:val="center"/>
          </w:tcPr>
          <w:p>
            <w:r>
              <w:t>2.86</w:t>
            </w:r>
          </w:p>
        </w:tc>
        <w:tc>
          <w:tcPr>
            <w:tcW w:w="933" w:type="dxa"/>
            <w:tcMar>
              <w:top w:w="28" w:type="dxa"/>
              <w:bottom w:w="28" w:type="dxa"/>
            </w:tcMar>
            <w:vAlign w:val="center"/>
          </w:tcPr>
          <w:p>
            <w:r>
              <w:t>0.77</w:t>
            </w:r>
          </w:p>
        </w:tc>
        <w:tc>
          <w:tcPr>
            <w:tcW w:w="1193" w:type="dxa"/>
            <w:tcMar>
              <w:top w:w="28" w:type="dxa"/>
              <w:bottom w:w="28" w:type="dxa"/>
            </w:tcMar>
            <w:vAlign w:val="center"/>
          </w:tcPr>
          <w:p>
            <w: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2841" w:type="dxa"/>
            <w:tcMar>
              <w:top w:w="28" w:type="dxa"/>
              <w:bottom w:w="28" w:type="dxa"/>
            </w:tcMar>
            <w:vAlign w:val="center"/>
          </w:tcPr>
          <w:p>
            <w:r>
              <w:t>20</w:t>
            </w:r>
            <w:r>
              <w:rPr>
                <w:rFonts w:hint="eastAsia"/>
              </w:rPr>
              <w:t>℃</w:t>
            </w:r>
            <w:r>
              <w:rPr>
                <w:rFonts w:hint="eastAsia"/>
              </w:rPr>
              <w:t>、</w:t>
            </w:r>
            <w:r>
              <w:t>101kPa</w:t>
            </w:r>
            <w:r>
              <w:rPr>
                <w:rFonts w:hint="eastAsia"/>
              </w:rPr>
              <w:t>时</w:t>
            </w:r>
            <w:r>
              <w:t>1</w:t>
            </w:r>
            <w:r>
              <w:rPr>
                <w:rFonts w:hint="eastAsia"/>
              </w:rPr>
              <w:t>体积水中</w:t>
            </w:r>
          </w:p>
          <w:p>
            <w:r>
              <w:rPr>
                <w:rFonts w:hint="eastAsia"/>
              </w:rPr>
              <w:t>溶解气体的体积</w:t>
            </w:r>
          </w:p>
        </w:tc>
        <w:tc>
          <w:tcPr>
            <w:tcW w:w="665" w:type="dxa"/>
            <w:tcMar>
              <w:top w:w="28" w:type="dxa"/>
              <w:bottom w:w="28" w:type="dxa"/>
            </w:tcMar>
            <w:vAlign w:val="center"/>
          </w:tcPr>
          <w:p>
            <w:r>
              <w:t>/</w:t>
            </w:r>
          </w:p>
        </w:tc>
        <w:tc>
          <w:tcPr>
            <w:tcW w:w="931" w:type="dxa"/>
            <w:tcMar>
              <w:top w:w="28" w:type="dxa"/>
              <w:bottom w:w="28" w:type="dxa"/>
            </w:tcMar>
            <w:vAlign w:val="center"/>
          </w:tcPr>
          <w:p>
            <w:r>
              <w:t>0.033</w:t>
            </w:r>
          </w:p>
        </w:tc>
        <w:tc>
          <w:tcPr>
            <w:tcW w:w="1381" w:type="dxa"/>
            <w:tcMar>
              <w:top w:w="28" w:type="dxa"/>
              <w:bottom w:w="28" w:type="dxa"/>
            </w:tcMar>
            <w:vAlign w:val="center"/>
          </w:tcPr>
          <w:p>
            <w:r>
              <w:t>40</w:t>
            </w:r>
          </w:p>
        </w:tc>
        <w:tc>
          <w:tcPr>
            <w:tcW w:w="933" w:type="dxa"/>
            <w:tcMar>
              <w:top w:w="28" w:type="dxa"/>
              <w:bottom w:w="28" w:type="dxa"/>
            </w:tcMar>
            <w:vAlign w:val="center"/>
          </w:tcPr>
          <w:p>
            <w:r>
              <w:t>680</w:t>
            </w:r>
          </w:p>
        </w:tc>
        <w:tc>
          <w:tcPr>
            <w:tcW w:w="1193" w:type="dxa"/>
            <w:tcMar>
              <w:top w:w="28" w:type="dxa"/>
              <w:bottom w:w="28" w:type="dxa"/>
            </w:tcMar>
            <w:vAlign w:val="center"/>
          </w:tcPr>
          <w:p>
            <w:r>
              <w:t>500</w:t>
            </w:r>
          </w:p>
        </w:tc>
      </w:tr>
    </w:tbl>
    <w:p/>
    <w:p>
      <w:r>
        <w:drawing>
          <wp:anchor distT="0" distB="0" distL="114300" distR="114300" simplePos="0" relativeHeight="251657216" behindDoc="0" locked="0" layoutInCell="1" allowOverlap="1">
            <wp:simplePos x="0" y="0"/>
            <wp:positionH relativeFrom="column">
              <wp:posOffset>4200525</wp:posOffset>
            </wp:positionH>
            <wp:positionV relativeFrom="paragraph">
              <wp:posOffset>704850</wp:posOffset>
            </wp:positionV>
            <wp:extent cx="1209675" cy="971550"/>
            <wp:effectExtent l="19050" t="0" r="9525" b="0"/>
            <wp:wrapSquare wrapText="bothSides"/>
            <wp:docPr id="20"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5" descr=" "/>
                    <pic:cNvPicPr>
                      <a:picLocks noChangeAspect="1" noChangeArrowheads="1"/>
                    </pic:cNvPicPr>
                  </pic:nvPicPr>
                  <pic:blipFill>
                    <a:blip r:embed="rId9">
                      <a:clrChange>
                        <a:clrFrom>
                          <a:srgbClr val="FDFDFC"/>
                        </a:clrFrom>
                        <a:clrTo>
                          <a:srgbClr val="FDFDFC">
                            <a:alpha val="0"/>
                          </a:srgbClr>
                        </a:clrTo>
                      </a:clrChange>
                    </a:blip>
                    <a:srcRect/>
                    <a:stretch>
                      <a:fillRect/>
                    </a:stretch>
                  </pic:blipFill>
                  <pic:spPr>
                    <a:xfrm>
                      <a:off x="0" y="0"/>
                      <a:ext cx="1209675" cy="971550"/>
                    </a:xfrm>
                    <a:prstGeom prst="rect">
                      <a:avLst/>
                    </a:prstGeom>
                    <a:noFill/>
                  </pic:spPr>
                </pic:pic>
              </a:graphicData>
            </a:graphic>
          </wp:anchor>
        </w:drawing>
      </w:r>
      <w:r>
        <w:t xml:space="preserve">14. </w:t>
      </w:r>
      <w:r>
        <w:rPr>
          <w:rFonts w:hint="eastAsia"/>
          <w:lang w:eastAsia="zh-CN"/>
        </w:rPr>
        <w:t>（</w:t>
      </w:r>
      <w:r>
        <w:rPr>
          <w:rFonts w:hint="eastAsia"/>
          <w:lang w:val="en-US" w:eastAsia="zh-CN"/>
        </w:rPr>
        <w:t>2018盘锦化学</w:t>
      </w:r>
      <w:r>
        <w:rPr>
          <w:rFonts w:hint="eastAsia"/>
          <w:lang w:eastAsia="zh-CN"/>
        </w:rPr>
        <w:t>）</w:t>
      </w:r>
      <w:r>
        <w:rPr>
          <w:rFonts w:hint="eastAsia"/>
        </w:rPr>
        <w:t>地壳中含有丰富的氧、硅、铝、铁等元素，结合右图分析，关于这四种元素的说法正确的是</w:t>
      </w:r>
    </w:p>
    <w:p>
      <w:r>
        <w:t xml:space="preserve">   A</w:t>
      </w:r>
      <w:r>
        <w:rPr>
          <w:rFonts w:hint="eastAsia"/>
        </w:rPr>
        <w:t>．氧原子的核电荷数为</w:t>
      </w:r>
      <w:r>
        <w:t xml:space="preserve">8       </w:t>
      </w:r>
    </w:p>
    <w:p>
      <w:r>
        <w:t xml:space="preserve">   B</w:t>
      </w:r>
      <w:r>
        <w:rPr>
          <w:rFonts w:hint="eastAsia"/>
        </w:rPr>
        <w:t>．硅元素属于金属元素</w:t>
      </w:r>
    </w:p>
    <w:p>
      <w:r>
        <w:t xml:space="preserve">   C</w:t>
      </w:r>
      <w:r>
        <w:rPr>
          <w:rFonts w:hint="eastAsia"/>
        </w:rPr>
        <w:t>．铝原子在化学反应中易得电子</w:t>
      </w:r>
    </w:p>
    <w:p>
      <w:r>
        <w:t xml:space="preserve">   </w:t>
      </w:r>
      <w:r>
        <w:t>D</w:t>
      </w:r>
      <w:r>
        <w:rPr>
          <w:rFonts w:hint="eastAsia"/>
        </w:rPr>
        <w:t>．铁的相对原子质量为</w:t>
      </w:r>
      <w:r>
        <w:t>55</w:t>
      </w:r>
      <w:r>
        <w:rPr>
          <w:rFonts w:hint="eastAsia"/>
        </w:rPr>
        <w:t>．</w:t>
      </w:r>
      <w:r>
        <w:t>85g</w:t>
      </w:r>
      <w:r>
        <w:tab/>
      </w:r>
      <w:r>
        <w:t xml:space="preserve"> </w:t>
      </w:r>
    </w:p>
    <w:p>
      <w:r>
        <w:t xml:space="preserve">15. </w:t>
      </w:r>
      <w:r>
        <w:rPr>
          <w:rFonts w:hint="eastAsia"/>
        </w:rPr>
        <w:t>“结构决定性质，性质反映结构”。通过初中化学的学习我们知道：元素的种类、元素的化学性质分别与原子中的下列粒子数密切相关，它们分别是</w:t>
      </w:r>
    </w:p>
    <w:p>
      <w:r>
        <w:tab/>
      </w:r>
      <w:r>
        <w:t xml:space="preserve">A. </w:t>
      </w:r>
      <w:r>
        <w:rPr>
          <w:rFonts w:hint="eastAsia"/>
        </w:rPr>
        <w:t>质子数、中子数</w:t>
      </w:r>
      <w:r>
        <w:tab/>
      </w:r>
      <w:r>
        <w:tab/>
      </w:r>
      <w:r>
        <w:tab/>
      </w:r>
      <w:r>
        <w:tab/>
      </w:r>
      <w:r>
        <w:tab/>
      </w:r>
      <w:r>
        <w:tab/>
      </w:r>
      <w:r>
        <w:t xml:space="preserve">B. </w:t>
      </w:r>
      <w:r>
        <w:rPr>
          <w:rFonts w:hint="eastAsia"/>
        </w:rPr>
        <w:t>最外层电子数、质子数</w:t>
      </w:r>
    </w:p>
    <w:p>
      <w:r>
        <w:tab/>
      </w:r>
      <w:r>
        <w:t xml:space="preserve">C. </w:t>
      </w:r>
      <w:r>
        <w:rPr>
          <w:rFonts w:hint="eastAsia"/>
        </w:rPr>
        <w:t>中子数、最外层电子数</w:t>
      </w:r>
      <w:r>
        <w:t xml:space="preserve"> </w:t>
      </w:r>
      <w:r>
        <w:tab/>
      </w:r>
      <w:r>
        <w:tab/>
      </w:r>
      <w:r>
        <w:tab/>
      </w:r>
      <w:r>
        <w:tab/>
      </w:r>
      <w:r>
        <w:t xml:space="preserve">D. </w:t>
      </w:r>
      <w:r>
        <w:rPr>
          <w:rFonts w:hint="eastAsia"/>
        </w:rPr>
        <w:t>质子数、最外层电子数</w:t>
      </w:r>
    </w:p>
    <w:p>
      <w:r>
        <w:t xml:space="preserve">16. </w:t>
      </w:r>
      <w:r>
        <w:rPr>
          <w:rFonts w:hint="eastAsia"/>
        </w:rPr>
        <w:t>一定温度下，向饱和的硝酸钾溶液中加入少量的硝酸钾固体，溶液中</w:t>
      </w:r>
    </w:p>
    <w:p>
      <w:r>
        <w:tab/>
      </w:r>
      <w:r>
        <w:t xml:space="preserve">A. </w:t>
      </w:r>
      <w:r>
        <w:rPr>
          <w:rFonts w:hint="eastAsia"/>
        </w:rPr>
        <w:t>溶液的质量增加</w:t>
      </w:r>
      <w:r>
        <w:tab/>
      </w:r>
      <w:r>
        <w:tab/>
      </w:r>
      <w:r>
        <w:tab/>
      </w:r>
      <w:r>
        <w:tab/>
      </w:r>
      <w:r>
        <w:t xml:space="preserve">      B.</w:t>
      </w:r>
      <w:r>
        <w:rPr>
          <w:rFonts w:hint="eastAsia"/>
        </w:rPr>
        <w:t>溶质的质量增加</w:t>
      </w:r>
      <w:r>
        <w:tab/>
      </w:r>
      <w:r>
        <w:tab/>
      </w:r>
      <w:r>
        <w:tab/>
      </w:r>
      <w:r>
        <w:tab/>
      </w:r>
    </w:p>
    <w:p>
      <w:r>
        <w:t xml:space="preserve">C. </w:t>
      </w:r>
      <w:r>
        <w:rPr>
          <w:rFonts w:hint="eastAsia"/>
        </w:rPr>
        <w:t>溶质的质量分数增大</w:t>
      </w:r>
      <w:r>
        <w:tab/>
      </w:r>
      <w:r>
        <w:tab/>
      </w:r>
      <w:r>
        <w:tab/>
      </w:r>
      <w:r>
        <w:tab/>
      </w:r>
      <w:r>
        <w:t xml:space="preserve">  D. </w:t>
      </w:r>
      <w:r>
        <w:rPr>
          <w:rFonts w:hint="eastAsia"/>
        </w:rPr>
        <w:t>溶质的质量分数不变</w:t>
      </w:r>
    </w:p>
    <w:p>
      <w:r>
        <w:rPr>
          <w:rFonts w:hint="eastAsia"/>
        </w:rPr>
        <w:t>二、选择题：</w:t>
      </w:r>
      <w:r>
        <w:rPr>
          <w:rFonts w:hint="eastAsia"/>
        </w:rPr>
        <w:t>每题各有一个或两个正确答案。（本题共</w:t>
      </w:r>
      <w:r>
        <w:t>6</w:t>
      </w:r>
      <w:r>
        <w:rPr>
          <w:rFonts w:hint="eastAsia"/>
        </w:rPr>
        <w:t>道小题，每题</w:t>
      </w:r>
      <w:r>
        <w:t>2</w:t>
      </w:r>
      <w:r>
        <w:rPr>
          <w:rFonts w:hint="eastAsia"/>
        </w:rPr>
        <w:t>分，共</w:t>
      </w:r>
      <w:r>
        <w:t>12</w:t>
      </w:r>
      <w:r>
        <w:rPr>
          <w:rFonts w:hint="eastAsia"/>
        </w:rPr>
        <w:t>分）</w:t>
      </w:r>
    </w:p>
    <w:p>
      <w:r>
        <w:t xml:space="preserve">17. </w:t>
      </w:r>
      <w:r>
        <w:rPr>
          <w:rFonts w:hint="eastAsia"/>
        </w:rPr>
        <w:t>常温下，某气体难溶于水，密度比空气小，收集该气体可采用的方法是</w:t>
      </w:r>
      <w:r>
        <w:t xml:space="preserve">                                  </w:t>
      </w:r>
    </w:p>
    <w:p>
      <w:r>
        <w:t>A</w:t>
      </w:r>
      <w:r>
        <w:rPr>
          <w:rFonts w:hint="eastAsia"/>
        </w:rPr>
        <w:t>．向上排空气法</w:t>
      </w:r>
      <w:r>
        <w:t xml:space="preserve">                                  </w:t>
      </w:r>
      <w:r>
        <w:t>B</w:t>
      </w:r>
      <w:r>
        <w:rPr>
          <w:rFonts w:hint="eastAsia"/>
        </w:rPr>
        <w:t>．只能用排水法</w:t>
      </w:r>
    </w:p>
    <w:p>
      <w:r>
        <w:t>C</w:t>
      </w:r>
      <w:r>
        <w:rPr>
          <w:rFonts w:hint="eastAsia"/>
        </w:rPr>
        <w:t>．排水法或向下排空气法</w:t>
      </w:r>
      <w:r>
        <w:t xml:space="preserve">          D</w:t>
      </w:r>
      <w:r>
        <w:rPr>
          <w:rFonts w:hint="eastAsia"/>
        </w:rPr>
        <w:t>．排水法或向上排空气法</w:t>
      </w:r>
    </w:p>
    <w:p>
      <w:r>
        <w:t>18.</w:t>
      </w:r>
      <w:r>
        <w:rPr>
          <w:rFonts w:hint="eastAsia"/>
          <w:lang w:eastAsia="zh-CN"/>
        </w:rPr>
        <w:t>（</w:t>
      </w:r>
      <w:r>
        <w:rPr>
          <w:rFonts w:hint="eastAsia"/>
          <w:lang w:val="en-US" w:eastAsia="zh-CN"/>
        </w:rPr>
        <w:t>2018盘锦化学</w:t>
      </w:r>
      <w:r>
        <w:rPr>
          <w:rFonts w:hint="eastAsia"/>
          <w:lang w:eastAsia="zh-CN"/>
        </w:rPr>
        <w:t>）</w:t>
      </w:r>
      <w:r>
        <w:rPr>
          <w:rFonts w:hint="eastAsia"/>
        </w:rPr>
        <w:t>氢气在氧气中燃烧会生成水，该变化不能证明的事实是</w:t>
      </w:r>
    </w:p>
    <w:p>
      <w:r>
        <w:tab/>
      </w:r>
      <w:r>
        <w:t xml:space="preserve">A. </w:t>
      </w:r>
      <w:r>
        <w:rPr>
          <w:rFonts w:hint="eastAsia"/>
        </w:rPr>
        <w:t>水是由氢、氧两种元素组成的化合物</w:t>
      </w:r>
    </w:p>
    <w:p>
      <w:r>
        <w:tab/>
      </w:r>
      <w:r>
        <w:t xml:space="preserve">B. </w:t>
      </w:r>
      <w:r>
        <w:rPr>
          <w:rFonts w:hint="eastAsia"/>
        </w:rPr>
        <w:t>该变化中的最小粒子是氢原子和氧原子</w:t>
      </w:r>
    </w:p>
    <w:p>
      <w:r>
        <w:tab/>
      </w:r>
      <w:r>
        <w:t xml:space="preserve">C. </w:t>
      </w:r>
      <w:r>
        <w:rPr>
          <w:rFonts w:hint="eastAsia"/>
        </w:rPr>
        <w:t>化学变化的实质是分子分解成原子，原子重新结合组成新分子</w:t>
      </w:r>
    </w:p>
    <w:p>
      <w:r>
        <w:tab/>
      </w:r>
      <w:r>
        <w:t>D</w:t>
      </w:r>
      <w:r>
        <w:rPr>
          <w:rFonts w:hint="eastAsia"/>
        </w:rPr>
        <w:t>．分子在不停的运动，且分子之间有间隔</w:t>
      </w:r>
    </w:p>
    <w:p>
      <w:r>
        <w:t xml:space="preserve">19. </w:t>
      </w:r>
      <w:r>
        <w:rPr>
          <w:rFonts w:hint="eastAsia"/>
        </w:rPr>
        <w:t>今有四种粒子的结构示意图，下列说法正确的是</w:t>
      </w:r>
    </w:p>
    <w:p>
      <w:r>
        <w:t xml:space="preserve">      </w:t>
      </w:r>
      <w:r>
        <w:drawing>
          <wp:inline distT="0" distB="0" distL="0" distR="0">
            <wp:extent cx="752475" cy="752475"/>
            <wp:effectExtent l="1905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10">
                      <a:clrChange>
                        <a:clrFrom>
                          <a:srgbClr val="FEFDFC"/>
                        </a:clrFrom>
                        <a:clrTo>
                          <a:srgbClr val="FEFDFC">
                            <a:alpha val="0"/>
                          </a:srgbClr>
                        </a:clrTo>
                      </a:clrChange>
                    </a:blip>
                    <a:srcRect/>
                    <a:stretch>
                      <a:fillRect/>
                    </a:stretch>
                  </pic:blipFill>
                  <pic:spPr>
                    <a:xfrm>
                      <a:off x="0" y="0"/>
                      <a:ext cx="752475" cy="752475"/>
                    </a:xfrm>
                    <a:prstGeom prst="rect">
                      <a:avLst/>
                    </a:prstGeom>
                    <a:noFill/>
                    <a:ln w="9525">
                      <a:noFill/>
                      <a:miter lim="800000"/>
                      <a:headEnd/>
                      <a:tailEnd/>
                    </a:ln>
                  </pic:spPr>
                </pic:pic>
              </a:graphicData>
            </a:graphic>
          </wp:inline>
        </w:drawing>
      </w:r>
      <w:r>
        <w:t xml:space="preserve">     </w:t>
      </w:r>
      <w:r>
        <w:drawing>
          <wp:inline distT="0" distB="0" distL="0" distR="0">
            <wp:extent cx="1200150" cy="971550"/>
            <wp:effectExtent l="1905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11">
                      <a:clrChange>
                        <a:clrFrom>
                          <a:srgbClr val="FEFDFC"/>
                        </a:clrFrom>
                        <a:clrTo>
                          <a:srgbClr val="FEFDFC">
                            <a:alpha val="0"/>
                          </a:srgbClr>
                        </a:clrTo>
                      </a:clrChange>
                    </a:blip>
                    <a:srcRect/>
                    <a:stretch>
                      <a:fillRect/>
                    </a:stretch>
                  </pic:blipFill>
                  <pic:spPr>
                    <a:xfrm>
                      <a:off x="0" y="0"/>
                      <a:ext cx="1200150" cy="971550"/>
                    </a:xfrm>
                    <a:prstGeom prst="rect">
                      <a:avLst/>
                    </a:prstGeom>
                    <a:noFill/>
                    <a:ln w="9525">
                      <a:noFill/>
                      <a:miter lim="800000"/>
                      <a:headEnd/>
                      <a:tailEnd/>
                    </a:ln>
                  </pic:spPr>
                </pic:pic>
              </a:graphicData>
            </a:graphic>
          </wp:inline>
        </w:drawing>
      </w:r>
      <w:r>
        <w:t xml:space="preserve"> </w:t>
      </w:r>
      <w:r>
        <w:drawing>
          <wp:inline distT="0" distB="0" distL="0" distR="0">
            <wp:extent cx="1000125" cy="790575"/>
            <wp:effectExtent l="1905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12">
                      <a:clrChange>
                        <a:clrFrom>
                          <a:srgbClr val="FEFDFC"/>
                        </a:clrFrom>
                        <a:clrTo>
                          <a:srgbClr val="FEFDFC">
                            <a:alpha val="0"/>
                          </a:srgbClr>
                        </a:clrTo>
                      </a:clrChange>
                    </a:blip>
                    <a:srcRect/>
                    <a:stretch>
                      <a:fillRect/>
                    </a:stretch>
                  </pic:blipFill>
                  <pic:spPr>
                    <a:xfrm>
                      <a:off x="0" y="0"/>
                      <a:ext cx="1000125" cy="790575"/>
                    </a:xfrm>
                    <a:prstGeom prst="rect">
                      <a:avLst/>
                    </a:prstGeom>
                    <a:noFill/>
                    <a:ln w="9525">
                      <a:noFill/>
                      <a:miter lim="800000"/>
                      <a:headEnd/>
                      <a:tailEnd/>
                    </a:ln>
                  </pic:spPr>
                </pic:pic>
              </a:graphicData>
            </a:graphic>
          </wp:inline>
        </w:drawing>
      </w:r>
      <w:r>
        <w:t xml:space="preserve"> </w:t>
      </w:r>
      <w:r>
        <w:drawing>
          <wp:inline distT="0" distB="0" distL="0" distR="0">
            <wp:extent cx="1000125" cy="790575"/>
            <wp:effectExtent l="1905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13">
                      <a:clrChange>
                        <a:clrFrom>
                          <a:srgbClr val="FEFDFC"/>
                        </a:clrFrom>
                        <a:clrTo>
                          <a:srgbClr val="FEFDFC">
                            <a:alpha val="0"/>
                          </a:srgbClr>
                        </a:clrTo>
                      </a:clrChange>
                    </a:blip>
                    <a:srcRect/>
                    <a:stretch>
                      <a:fillRect/>
                    </a:stretch>
                  </pic:blipFill>
                  <pic:spPr>
                    <a:xfrm>
                      <a:off x="0" y="0"/>
                      <a:ext cx="1000125" cy="790575"/>
                    </a:xfrm>
                    <a:prstGeom prst="rect">
                      <a:avLst/>
                    </a:prstGeom>
                    <a:noFill/>
                    <a:ln w="9525">
                      <a:noFill/>
                      <a:miter lim="800000"/>
                      <a:headEnd/>
                      <a:tailEnd/>
                    </a:ln>
                  </pic:spPr>
                </pic:pic>
              </a:graphicData>
            </a:graphic>
          </wp:inline>
        </w:drawing>
      </w:r>
    </w:p>
    <w:p>
      <w:r>
        <w:t xml:space="preserve">          </w:t>
      </w:r>
      <w:r>
        <w:rPr>
          <w:rFonts w:hint="eastAsia"/>
        </w:rPr>
        <w:t>①</w:t>
      </w:r>
      <w:r>
        <w:t xml:space="preserve">                 </w:t>
      </w:r>
      <w:r>
        <w:rPr>
          <w:rFonts w:hint="eastAsia"/>
        </w:rPr>
        <w:t>②</w:t>
      </w:r>
      <w:r>
        <w:t xml:space="preserve">               </w:t>
      </w:r>
      <w:r>
        <w:rPr>
          <w:rFonts w:hint="eastAsia"/>
        </w:rPr>
        <w:t>③</w:t>
      </w:r>
      <w:r>
        <w:t xml:space="preserve">              </w:t>
      </w:r>
      <w:r>
        <w:rPr>
          <w:rFonts w:hint="eastAsia"/>
        </w:rPr>
        <w:t>④</w:t>
      </w:r>
    </w:p>
    <w:p>
      <w:r>
        <w:t>A</w:t>
      </w:r>
      <w:r>
        <w:rPr>
          <w:rFonts w:hint="eastAsia"/>
        </w:rPr>
        <w:t>．它们表示四种元素</w:t>
      </w:r>
      <w:r>
        <w:t xml:space="preserve">            B</w:t>
      </w:r>
      <w:r>
        <w:rPr>
          <w:rFonts w:hint="eastAsia"/>
        </w:rPr>
        <w:t>．②表示的元素在化合物中通常显</w:t>
      </w:r>
      <w:r>
        <w:t>+2</w:t>
      </w:r>
      <w:r>
        <w:rPr>
          <w:rFonts w:hint="eastAsia"/>
        </w:rPr>
        <w:t>价</w:t>
      </w:r>
    </w:p>
    <w:p>
      <w:r>
        <w:t>C</w:t>
      </w:r>
      <w:r>
        <w:rPr>
          <w:rFonts w:hint="eastAsia"/>
        </w:rPr>
        <w:t>．④表示的元素是非金属元素</w:t>
      </w:r>
      <w:r>
        <w:t xml:space="preserve">    D</w:t>
      </w:r>
      <w:r>
        <w:rPr>
          <w:rFonts w:hint="eastAsia"/>
        </w:rPr>
        <w:t>．①④表示的是阳离子</w:t>
      </w:r>
    </w:p>
    <w:p>
      <w:r>
        <w:t xml:space="preserve">20. </w:t>
      </w:r>
      <w:r>
        <w:rPr>
          <w:rFonts w:hint="eastAsia"/>
          <w:lang w:eastAsia="zh-CN"/>
        </w:rPr>
        <w:t>（</w:t>
      </w:r>
      <w:r>
        <w:rPr>
          <w:rFonts w:hint="eastAsia"/>
          <w:lang w:val="en-US" w:eastAsia="zh-CN"/>
        </w:rPr>
        <w:t>2018盘锦化学</w:t>
      </w:r>
      <w:r>
        <w:rPr>
          <w:rFonts w:hint="eastAsia"/>
          <w:lang w:eastAsia="zh-CN"/>
        </w:rPr>
        <w:t>）</w:t>
      </w:r>
      <w:r>
        <w:rPr>
          <w:rFonts w:hint="eastAsia"/>
        </w:rPr>
        <w:t>某物质经分析只含有一种元素，该物质可能是</w:t>
      </w:r>
      <w:r>
        <w:t xml:space="preserve"> </w:t>
      </w:r>
      <w:r>
        <w:tab/>
      </w:r>
      <w:r>
        <w:tab/>
      </w:r>
      <w:r>
        <w:tab/>
      </w:r>
      <w:r>
        <w:tab/>
      </w:r>
      <w:r>
        <w:tab/>
      </w:r>
      <w:r>
        <w:t xml:space="preserve">                                                                     </w:t>
      </w:r>
    </w:p>
    <w:p>
      <w:r>
        <w:t>A</w:t>
      </w:r>
      <w:r>
        <w:rPr>
          <w:rFonts w:hint="eastAsia"/>
        </w:rPr>
        <w:t>．氧化物</w:t>
      </w:r>
      <w:r>
        <w:t xml:space="preserve">       B</w:t>
      </w:r>
      <w:r>
        <w:rPr>
          <w:rFonts w:hint="eastAsia"/>
        </w:rPr>
        <w:t>．混合物</w:t>
      </w:r>
      <w:r>
        <w:t xml:space="preserve">        C</w:t>
      </w:r>
      <w:r>
        <w:rPr>
          <w:rFonts w:hint="eastAsia"/>
        </w:rPr>
        <w:t>．单质</w:t>
      </w:r>
      <w:r>
        <w:t xml:space="preserve">         D</w:t>
      </w:r>
      <w:r>
        <w:rPr>
          <w:rFonts w:hint="eastAsia"/>
        </w:rPr>
        <w:t>．化合物</w:t>
      </w:r>
    </w:p>
    <w:p>
      <w:r>
        <w:t>21</w:t>
      </w:r>
      <w:r>
        <w:t>.</w:t>
      </w:r>
      <w:r>
        <w:t xml:space="preserve"> </w:t>
      </w:r>
      <w:r>
        <w:rPr>
          <w:rFonts w:hint="eastAsia"/>
        </w:rPr>
        <w:t>有关</w:t>
      </w:r>
      <w:r>
        <w:t>O</w:t>
      </w:r>
      <w:r>
        <w:t>2</w:t>
      </w:r>
      <w:r>
        <w:rPr>
          <w:rFonts w:hint="eastAsia"/>
        </w:rPr>
        <w:t>的实验中，能达到实验目的的是</w:t>
      </w:r>
      <w:r>
        <w:t xml:space="preserve">             </w:t>
      </w:r>
    </w:p>
    <w:p>
      <w:r>
        <w:t>A</w:t>
      </w:r>
      <w:r>
        <w:rPr>
          <w:rFonts w:hint="eastAsia"/>
        </w:rPr>
        <w:t>．将燃着的木条伸入集气瓶中，检验</w:t>
      </w:r>
      <w:r>
        <w:t>O</w:t>
      </w:r>
      <w:r>
        <w:t>2</w:t>
      </w:r>
      <w:r>
        <w:rPr>
          <w:rFonts w:hint="eastAsia"/>
        </w:rPr>
        <w:t>是否收集满</w:t>
      </w:r>
      <w:r>
        <w:t xml:space="preserve">   </w:t>
      </w:r>
    </w:p>
    <w:p>
      <w:r>
        <w:t>B</w:t>
      </w:r>
      <w:r>
        <w:rPr>
          <w:rFonts w:hint="eastAsia"/>
        </w:rPr>
        <w:t>．用燃着的木条区分空气、氮气、氧气</w:t>
      </w:r>
    </w:p>
    <w:p>
      <w:r>
        <w:t>C</w:t>
      </w:r>
      <w:r>
        <w:rPr>
          <w:rFonts w:hint="eastAsia"/>
        </w:rPr>
        <w:t>．实验室选择制取</w:t>
      </w:r>
      <w:r>
        <w:t>O</w:t>
      </w:r>
      <w:r>
        <w:t>2</w:t>
      </w:r>
      <w:r>
        <w:rPr>
          <w:rFonts w:hint="eastAsia"/>
        </w:rPr>
        <w:t>的反应物中必须含有</w:t>
      </w:r>
      <w:r>
        <w:t>O</w:t>
      </w:r>
      <w:r>
        <w:t>2</w:t>
      </w:r>
    </w:p>
    <w:p>
      <w:r>
        <w:t>D</w:t>
      </w:r>
      <w:r>
        <w:rPr>
          <w:rFonts w:hint="eastAsia"/>
        </w:rPr>
        <w:t>．用过氧化氢制取氧气，加入二氧化锰以生成更多的氧气</w:t>
      </w:r>
    </w:p>
    <w:p>
      <w:r>
        <w:t xml:space="preserve">22. </w:t>
      </w:r>
      <w:r>
        <w:rPr>
          <w:rFonts w:hint="eastAsia"/>
        </w:rPr>
        <w:t>要配制</w:t>
      </w:r>
      <w:r>
        <w:t>100g</w:t>
      </w:r>
      <w:r>
        <w:rPr>
          <w:rFonts w:hint="eastAsia"/>
        </w:rPr>
        <w:t>溶质质量分数为</w:t>
      </w:r>
      <w:r>
        <w:t>10%</w:t>
      </w:r>
      <w:r>
        <w:rPr>
          <w:rFonts w:hint="eastAsia"/>
        </w:rPr>
        <w:t>的氯化钠溶液，下列操作中正确的是</w:t>
      </w:r>
    </w:p>
    <w:p>
      <w:r>
        <w:tab/>
      </w:r>
      <w:r>
        <w:t>A</w:t>
      </w:r>
      <w:r>
        <w:rPr>
          <w:rFonts w:hint="eastAsia"/>
        </w:rPr>
        <w:t>．将</w:t>
      </w:r>
      <w:r>
        <w:t>10g</w:t>
      </w:r>
      <w:r>
        <w:rPr>
          <w:rFonts w:hint="eastAsia"/>
        </w:rPr>
        <w:t>氯化钠固体直接放在天平的托盘上称量</w:t>
      </w:r>
    </w:p>
    <w:p>
      <w:r>
        <w:tab/>
      </w:r>
      <w:r>
        <w:t xml:space="preserve">B. </w:t>
      </w:r>
      <w:r>
        <w:rPr>
          <w:rFonts w:hint="eastAsia"/>
        </w:rPr>
        <w:t>量取</w:t>
      </w:r>
      <w:r>
        <w:t>90mL</w:t>
      </w:r>
      <w:r>
        <w:rPr>
          <w:rFonts w:hint="eastAsia"/>
        </w:rPr>
        <w:t>水时，俯视读数</w:t>
      </w:r>
    </w:p>
    <w:p>
      <w:r>
        <w:tab/>
      </w:r>
      <w:r>
        <w:t xml:space="preserve">C. </w:t>
      </w:r>
      <w:r>
        <w:rPr>
          <w:rFonts w:hint="eastAsia"/>
        </w:rPr>
        <w:t>为加快固体溶解，用温度计搅拌溶液</w:t>
      </w:r>
    </w:p>
    <w:p>
      <w:r>
        <w:tab/>
      </w:r>
      <w:r>
        <w:t>D</w:t>
      </w:r>
      <w:r>
        <w:rPr>
          <w:rFonts w:hint="eastAsia"/>
        </w:rPr>
        <w:t>．将配制好的溶液倒入细口瓶中，盖紧瓶塞，并贴上标签</w:t>
      </w:r>
    </w:p>
    <w:p>
      <w:r>
        <w:rPr>
          <w:rFonts w:hint="eastAsia"/>
        </w:rPr>
        <w:t>真情提示：</w:t>
      </w:r>
      <w:r>
        <w:rPr>
          <w:rFonts w:hint="eastAsia"/>
        </w:rPr>
        <w:t>一定要将本卷所选答案的标号填在第</w:t>
      </w:r>
      <w:r>
        <w:rPr>
          <w:rFonts w:hint="eastAsia"/>
        </w:rPr>
        <w:t>Ⅱ</w:t>
      </w:r>
      <w:r>
        <w:rPr>
          <w:rFonts w:hint="eastAsia"/>
        </w:rPr>
        <w:t>卷相应位置上呀！</w:t>
      </w:r>
    </w:p>
    <w:p>
      <w:r>
        <w:br w:type="page"/>
      </w:r>
      <w:r>
        <w:drawing>
          <wp:anchor distT="0" distB="0" distL="114300" distR="114300" simplePos="0" relativeHeight="251661312" behindDoc="0" locked="0" layoutInCell="1" allowOverlap="1">
            <wp:simplePos x="0" y="0"/>
            <wp:positionH relativeFrom="column">
              <wp:posOffset>3733800</wp:posOffset>
            </wp:positionH>
            <wp:positionV relativeFrom="paragraph">
              <wp:posOffset>0</wp:posOffset>
            </wp:positionV>
            <wp:extent cx="1017905" cy="390525"/>
            <wp:effectExtent l="19050" t="0" r="0" b="0"/>
            <wp:wrapSquare wrapText="bothSides"/>
            <wp:docPr id="19"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 "/>
                    <pic:cNvPicPr>
                      <a:picLocks noChangeAspect="1" noChangeArrowheads="1"/>
                    </pic:cNvPicPr>
                  </pic:nvPicPr>
                  <pic:blipFill>
                    <a:blip r:embed="rId14">
                      <a:clrChange>
                        <a:clrFrom>
                          <a:srgbClr val="FDFDFC"/>
                        </a:clrFrom>
                        <a:clrTo>
                          <a:srgbClr val="FDFDFC">
                            <a:alpha val="0"/>
                          </a:srgbClr>
                        </a:clrTo>
                      </a:clrChange>
                    </a:blip>
                    <a:srcRect/>
                    <a:stretch>
                      <a:fillRect/>
                    </a:stretch>
                  </pic:blipFill>
                  <pic:spPr>
                    <a:xfrm>
                      <a:off x="0" y="0"/>
                      <a:ext cx="1017905" cy="390525"/>
                    </a:xfrm>
                    <a:prstGeom prst="rect">
                      <a:avLst/>
                    </a:prstGeom>
                    <a:noFill/>
                  </pic:spPr>
                </pic:pic>
              </a:graphicData>
            </a:graphic>
          </wp:anchor>
        </w:drawing>
      </w:r>
    </w:p>
    <w:p>
      <w:r>
        <w:rPr>
          <w:rFonts w:hint="eastAsia"/>
        </w:rPr>
        <w:t>新兴中学</w:t>
      </w:r>
      <w:r>
        <w:t>2017-2018</w:t>
      </w:r>
      <w:r>
        <w:rPr>
          <w:rFonts w:hint="eastAsia"/>
        </w:rPr>
        <w:t>学年度第一学期期中考试</w:t>
      </w:r>
    </w:p>
    <w:p>
      <w:r>
        <w:rPr>
          <w:rFonts w:hint="eastAsia"/>
        </w:rPr>
        <w:t>九年级化学试题</w:t>
      </w:r>
      <w:r>
        <w:t xml:space="preserve">     </w:t>
      </w:r>
      <w:r>
        <w:rPr>
          <w:rFonts w:hint="eastAsia"/>
        </w:rPr>
        <w:t>座号</w:t>
      </w:r>
      <w:r>
        <w:t xml:space="preserve"> </w:t>
      </w:r>
    </w:p>
    <w:p>
      <w:r>
        <w:rPr>
          <w:rFonts w:hint="eastAsia"/>
        </w:rPr>
        <w:t>（考试时间：</w:t>
      </w:r>
      <w:r>
        <w:t>90</w:t>
      </w:r>
      <w:r>
        <w:rPr>
          <w:rFonts w:hint="eastAsia"/>
        </w:rPr>
        <w:t>分钟；满分：</w:t>
      </w:r>
      <w:r>
        <w:t>80</w:t>
      </w:r>
      <w:r>
        <w:rPr>
          <w:rFonts w:hint="eastAsia"/>
        </w:rPr>
        <w:t>分）</w:t>
      </w:r>
    </w:p>
    <w:p>
      <w:r>
        <w:rPr>
          <w:rFonts w:hint="eastAsia"/>
        </w:rPr>
        <w:t>第</w:t>
      </w:r>
      <w:r>
        <w:rPr>
          <w:rFonts w:hint="eastAsia"/>
        </w:rPr>
        <w:t>Ⅱ</w:t>
      </w:r>
      <w:r>
        <w:rPr>
          <w:rFonts w:hint="eastAsia"/>
        </w:rPr>
        <w:t>卷（非选择题</w:t>
      </w:r>
      <w:r>
        <w:t xml:space="preserve"> </w:t>
      </w:r>
      <w:r>
        <w:rPr>
          <w:rFonts w:hint="eastAsia"/>
        </w:rPr>
        <w:t>共</w:t>
      </w:r>
      <w:r>
        <w:t>52</w:t>
      </w:r>
      <w:r>
        <w:rPr>
          <w:rFonts w:hint="eastAsia"/>
        </w:rPr>
        <w:t>分）</w:t>
      </w:r>
    </w:p>
    <w:p>
      <w:r>
        <w:rPr>
          <w:rFonts w:hint="eastAsia"/>
        </w:rPr>
        <w:t>真情提示：</w:t>
      </w:r>
      <w:r>
        <w:rPr>
          <w:rFonts w:hint="eastAsia"/>
        </w:rPr>
        <w:t>亲爱的同学，欢迎你参加本次考试，祝你答题成功</w:t>
      </w:r>
      <w:r>
        <w:rPr>
          <w:rFonts w:hint="eastAsia"/>
        </w:rPr>
        <w:t>！</w:t>
      </w:r>
    </w:p>
    <w:p>
      <w:r>
        <w:drawing>
          <wp:inline distT="0" distB="0" distL="0" distR="0">
            <wp:extent cx="1028700" cy="400050"/>
            <wp:effectExtent l="19050" t="0" r="0" b="0"/>
            <wp:docPr id="7"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descr=" "/>
                    <pic:cNvPicPr>
                      <a:picLocks noChangeAspect="1" noChangeArrowheads="1"/>
                    </pic:cNvPicPr>
                  </pic:nvPicPr>
                  <pic:blipFill>
                    <a:blip r:embed="rId15">
                      <a:clrChange>
                        <a:clrFrom>
                          <a:srgbClr val="FEFDFC"/>
                        </a:clrFrom>
                        <a:clrTo>
                          <a:srgbClr val="FEFDFC">
                            <a:alpha val="0"/>
                          </a:srgbClr>
                        </a:clrTo>
                      </a:clrChange>
                    </a:blip>
                    <a:srcRect/>
                    <a:stretch>
                      <a:fillRect/>
                    </a:stretch>
                  </pic:blipFill>
                  <pic:spPr>
                    <a:xfrm>
                      <a:off x="0" y="0"/>
                      <a:ext cx="1028700" cy="400050"/>
                    </a:xfrm>
                    <a:prstGeom prst="rect">
                      <a:avLst/>
                    </a:prstGeom>
                    <a:noFill/>
                    <a:ln w="9525">
                      <a:noFill/>
                      <a:miter lim="800000"/>
                      <a:headEnd/>
                      <a:tailEnd/>
                    </a:ln>
                  </pic:spPr>
                </pic:pic>
              </a:graphicData>
            </a:graphic>
          </wp:inline>
        </w:drawing>
      </w:r>
      <w:r>
        <w:rPr>
          <w:rFonts w:hint="eastAsia"/>
        </w:rPr>
        <w:t>第</w:t>
      </w:r>
      <w:r>
        <w:rPr>
          <w:rFonts w:hint="eastAsia"/>
        </w:rPr>
        <w:t>Ⅰ</w:t>
      </w:r>
      <w:r>
        <w:rPr>
          <w:rFonts w:hint="eastAsia"/>
        </w:rPr>
        <w:t>卷答案</w:t>
      </w:r>
    </w:p>
    <w:tbl>
      <w:tblPr>
        <w:tblStyle w:val="9"/>
        <w:tblW w:w="79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878"/>
        <w:gridCol w:w="878"/>
        <w:gridCol w:w="878"/>
        <w:gridCol w:w="878"/>
        <w:gridCol w:w="878"/>
        <w:gridCol w:w="878"/>
        <w:gridCol w:w="878"/>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877" w:type="dxa"/>
            <w:vAlign w:val="center"/>
          </w:tcPr>
          <w:p>
            <w:r>
              <w:rPr>
                <w:rFonts w:hint="eastAsia"/>
              </w:rPr>
              <w:t>题号</w:t>
            </w:r>
          </w:p>
        </w:tc>
        <w:tc>
          <w:tcPr>
            <w:tcW w:w="878" w:type="dxa"/>
            <w:vAlign w:val="center"/>
          </w:tcPr>
          <w:p>
            <w:r>
              <w:t>1</w:t>
            </w:r>
          </w:p>
        </w:tc>
        <w:tc>
          <w:tcPr>
            <w:tcW w:w="878" w:type="dxa"/>
            <w:vAlign w:val="center"/>
          </w:tcPr>
          <w:p>
            <w:r>
              <w:t>2</w:t>
            </w:r>
          </w:p>
        </w:tc>
        <w:tc>
          <w:tcPr>
            <w:tcW w:w="878" w:type="dxa"/>
            <w:vAlign w:val="center"/>
          </w:tcPr>
          <w:p>
            <w:r>
              <w:t>3</w:t>
            </w:r>
          </w:p>
        </w:tc>
        <w:tc>
          <w:tcPr>
            <w:tcW w:w="878" w:type="dxa"/>
            <w:vAlign w:val="center"/>
          </w:tcPr>
          <w:p>
            <w:r>
              <w:t>4</w:t>
            </w:r>
          </w:p>
        </w:tc>
        <w:tc>
          <w:tcPr>
            <w:tcW w:w="878" w:type="dxa"/>
            <w:vAlign w:val="center"/>
          </w:tcPr>
          <w:p>
            <w:r>
              <w:t>5</w:t>
            </w:r>
          </w:p>
        </w:tc>
        <w:tc>
          <w:tcPr>
            <w:tcW w:w="878" w:type="dxa"/>
            <w:vAlign w:val="center"/>
          </w:tcPr>
          <w:p>
            <w:r>
              <w:t>6</w:t>
            </w:r>
          </w:p>
        </w:tc>
        <w:tc>
          <w:tcPr>
            <w:tcW w:w="878" w:type="dxa"/>
            <w:vAlign w:val="center"/>
          </w:tcPr>
          <w:p>
            <w:r>
              <w:t>7</w:t>
            </w:r>
          </w:p>
        </w:tc>
        <w:tc>
          <w:tcPr>
            <w:tcW w:w="878" w:type="dxa"/>
            <w:vAlign w:val="center"/>
          </w:tcPr>
          <w:p>
            <w: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877" w:type="dxa"/>
            <w:vAlign w:val="center"/>
          </w:tcPr>
          <w:p>
            <w:r>
              <w:rPr>
                <w:rFonts w:hint="eastAsia"/>
              </w:rPr>
              <w:t>选项</w:t>
            </w: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877" w:type="dxa"/>
            <w:vAlign w:val="center"/>
          </w:tcPr>
          <w:p>
            <w:r>
              <w:rPr>
                <w:rFonts w:hint="eastAsia"/>
              </w:rPr>
              <w:t>题号</w:t>
            </w:r>
          </w:p>
        </w:tc>
        <w:tc>
          <w:tcPr>
            <w:tcW w:w="878" w:type="dxa"/>
            <w:vAlign w:val="center"/>
          </w:tcPr>
          <w:p>
            <w:r>
              <w:t>9</w:t>
            </w:r>
          </w:p>
        </w:tc>
        <w:tc>
          <w:tcPr>
            <w:tcW w:w="878" w:type="dxa"/>
            <w:vAlign w:val="center"/>
          </w:tcPr>
          <w:p>
            <w:r>
              <w:t>10</w:t>
            </w:r>
          </w:p>
        </w:tc>
        <w:tc>
          <w:tcPr>
            <w:tcW w:w="878" w:type="dxa"/>
            <w:vAlign w:val="center"/>
          </w:tcPr>
          <w:p>
            <w:r>
              <w:t>11</w:t>
            </w:r>
          </w:p>
        </w:tc>
        <w:tc>
          <w:tcPr>
            <w:tcW w:w="878" w:type="dxa"/>
            <w:vAlign w:val="center"/>
          </w:tcPr>
          <w:p>
            <w:r>
              <w:t>12</w:t>
            </w:r>
          </w:p>
        </w:tc>
        <w:tc>
          <w:tcPr>
            <w:tcW w:w="878" w:type="dxa"/>
            <w:vAlign w:val="center"/>
          </w:tcPr>
          <w:p>
            <w:r>
              <w:t>13</w:t>
            </w:r>
          </w:p>
        </w:tc>
        <w:tc>
          <w:tcPr>
            <w:tcW w:w="878" w:type="dxa"/>
            <w:vAlign w:val="center"/>
          </w:tcPr>
          <w:p>
            <w:r>
              <w:t>14</w:t>
            </w:r>
          </w:p>
        </w:tc>
        <w:tc>
          <w:tcPr>
            <w:tcW w:w="878" w:type="dxa"/>
            <w:vAlign w:val="center"/>
          </w:tcPr>
          <w:p>
            <w:r>
              <w:t>15</w:t>
            </w:r>
          </w:p>
        </w:tc>
        <w:tc>
          <w:tcPr>
            <w:tcW w:w="878" w:type="dxa"/>
            <w:vAlign w:val="center"/>
          </w:tcPr>
          <w:p>
            <w: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877" w:type="dxa"/>
            <w:vAlign w:val="center"/>
          </w:tcPr>
          <w:p>
            <w:r>
              <w:rPr>
                <w:rFonts w:hint="eastAsia"/>
              </w:rPr>
              <w:t>选项</w:t>
            </w: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877" w:type="dxa"/>
            <w:vAlign w:val="center"/>
          </w:tcPr>
          <w:p>
            <w:r>
              <w:rPr>
                <w:rFonts w:hint="eastAsia"/>
              </w:rPr>
              <w:t>题号</w:t>
            </w:r>
          </w:p>
        </w:tc>
        <w:tc>
          <w:tcPr>
            <w:tcW w:w="878" w:type="dxa"/>
            <w:vAlign w:val="center"/>
          </w:tcPr>
          <w:p>
            <w:r>
              <w:t>17</w:t>
            </w:r>
          </w:p>
        </w:tc>
        <w:tc>
          <w:tcPr>
            <w:tcW w:w="878" w:type="dxa"/>
            <w:vAlign w:val="center"/>
          </w:tcPr>
          <w:p>
            <w:r>
              <w:t>18</w:t>
            </w:r>
          </w:p>
        </w:tc>
        <w:tc>
          <w:tcPr>
            <w:tcW w:w="878" w:type="dxa"/>
            <w:vAlign w:val="center"/>
          </w:tcPr>
          <w:p>
            <w:r>
              <w:t>19</w:t>
            </w:r>
          </w:p>
        </w:tc>
        <w:tc>
          <w:tcPr>
            <w:tcW w:w="878" w:type="dxa"/>
            <w:vAlign w:val="center"/>
          </w:tcPr>
          <w:p>
            <w:r>
              <w:t>20</w:t>
            </w:r>
          </w:p>
        </w:tc>
        <w:tc>
          <w:tcPr>
            <w:tcW w:w="878" w:type="dxa"/>
            <w:vAlign w:val="center"/>
          </w:tcPr>
          <w:p>
            <w:r>
              <w:t>21</w:t>
            </w:r>
          </w:p>
        </w:tc>
        <w:tc>
          <w:tcPr>
            <w:tcW w:w="878" w:type="dxa"/>
            <w:vAlign w:val="center"/>
          </w:tcPr>
          <w:p>
            <w:r>
              <w:t>22</w:t>
            </w:r>
          </w:p>
        </w:tc>
        <w:tc>
          <w:tcPr>
            <w:tcW w:w="878" w:type="dxa"/>
            <w:vMerge w:val="restart"/>
            <w:tcBorders>
              <w:right w:val="nil"/>
            </w:tcBorders>
            <w:vAlign w:val="center"/>
          </w:tcPr>
          <w:p/>
        </w:tc>
        <w:tc>
          <w:tcPr>
            <w:tcW w:w="878" w:type="dxa"/>
            <w:vMerge w:val="restart"/>
            <w:tcBorders>
              <w:left w:val="nil"/>
              <w:right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877" w:type="dxa"/>
            <w:vAlign w:val="center"/>
          </w:tcPr>
          <w:p>
            <w:r>
              <w:rPr>
                <w:rFonts w:hint="eastAsia"/>
              </w:rPr>
              <w:t>选项</w:t>
            </w: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Align w:val="center"/>
          </w:tcPr>
          <w:p/>
        </w:tc>
        <w:tc>
          <w:tcPr>
            <w:tcW w:w="878" w:type="dxa"/>
            <w:vMerge w:val="continue"/>
            <w:tcBorders>
              <w:bottom w:val="nil"/>
              <w:right w:val="nil"/>
            </w:tcBorders>
            <w:vAlign w:val="center"/>
          </w:tcPr>
          <w:p/>
        </w:tc>
        <w:tc>
          <w:tcPr>
            <w:tcW w:w="878" w:type="dxa"/>
            <w:vMerge w:val="continue"/>
            <w:tcBorders>
              <w:left w:val="nil"/>
              <w:bottom w:val="nil"/>
              <w:right w:val="nil"/>
            </w:tcBorders>
            <w:vAlign w:val="center"/>
          </w:tcPr>
          <w:p/>
        </w:tc>
      </w:tr>
    </w:tbl>
    <w:p>
      <w:r>
        <w:rPr>
          <w:rFonts w:hint="eastAsia"/>
        </w:rPr>
        <w:t>三、</w:t>
      </w:r>
      <w:r>
        <w:rPr>
          <w:rFonts w:hint="eastAsia"/>
          <w:lang w:eastAsia="zh-CN"/>
        </w:rPr>
        <w:t>（</w:t>
      </w:r>
      <w:r>
        <w:rPr>
          <w:rFonts w:hint="eastAsia"/>
          <w:lang w:val="en-US" w:eastAsia="zh-CN"/>
        </w:rPr>
        <w:t>2018盘锦化学</w:t>
      </w:r>
      <w:r>
        <w:rPr>
          <w:rFonts w:hint="eastAsia"/>
          <w:lang w:eastAsia="zh-CN"/>
        </w:rPr>
        <w:t>）</w:t>
      </w:r>
      <w:r>
        <w:rPr>
          <w:rFonts w:hint="eastAsia"/>
        </w:rPr>
        <w:t>理解与应用：</w:t>
      </w:r>
      <w:r>
        <w:rPr>
          <w:rFonts w:hint="eastAsia"/>
        </w:rPr>
        <w:t>（本题共</w:t>
      </w:r>
      <w:r>
        <w:t>5</w:t>
      </w:r>
      <w:r>
        <w:rPr>
          <w:rFonts w:hint="eastAsia"/>
        </w:rPr>
        <w:t>道小题，第</w:t>
      </w:r>
      <w:r>
        <w:t>23</w:t>
      </w:r>
      <w:r>
        <w:rPr>
          <w:rFonts w:hint="eastAsia"/>
        </w:rPr>
        <w:t>题</w:t>
      </w:r>
      <w:r>
        <w:t>3</w:t>
      </w:r>
      <w:r>
        <w:rPr>
          <w:rFonts w:hint="eastAsia"/>
        </w:rPr>
        <w:t>分，第</w:t>
      </w:r>
      <w:r>
        <w:t>24</w:t>
      </w:r>
      <w:r>
        <w:rPr>
          <w:rFonts w:hint="eastAsia"/>
        </w:rPr>
        <w:t>题</w:t>
      </w:r>
      <w:r>
        <w:t>5</w:t>
      </w:r>
      <w:r>
        <w:rPr>
          <w:rFonts w:hint="eastAsia"/>
        </w:rPr>
        <w:t>分，第</w:t>
      </w:r>
      <w:r>
        <w:t>25</w:t>
      </w:r>
      <w:r>
        <w:rPr>
          <w:rFonts w:hint="eastAsia"/>
        </w:rPr>
        <w:t>题</w:t>
      </w:r>
      <w:r>
        <w:t>2</w:t>
      </w:r>
      <w:r>
        <w:rPr>
          <w:rFonts w:hint="eastAsia"/>
        </w:rPr>
        <w:t>分，第</w:t>
      </w:r>
      <w:r>
        <w:t>26</w:t>
      </w:r>
      <w:r>
        <w:rPr>
          <w:rFonts w:hint="eastAsia"/>
        </w:rPr>
        <w:t>题</w:t>
      </w:r>
      <w:r>
        <w:t>3</w:t>
      </w:r>
      <w:r>
        <w:rPr>
          <w:rFonts w:hint="eastAsia"/>
        </w:rPr>
        <w:t>分，第</w:t>
      </w:r>
      <w:r>
        <w:t>27</w:t>
      </w:r>
      <w:r>
        <w:rPr>
          <w:rFonts w:hint="eastAsia"/>
        </w:rPr>
        <w:t>题</w:t>
      </w:r>
      <w:r>
        <w:t>10</w:t>
      </w:r>
      <w:r>
        <w:rPr>
          <w:rFonts w:hint="eastAsia"/>
        </w:rPr>
        <w:t>分，共</w:t>
      </w:r>
      <w:r>
        <w:t>23</w:t>
      </w:r>
      <w:r>
        <w:rPr>
          <w:rFonts w:hint="eastAsia"/>
        </w:rPr>
        <w:t>分）</w:t>
      </w:r>
    </w:p>
    <w:p>
      <w:r>
        <w:t xml:space="preserve">23. </w:t>
      </w:r>
      <w:r>
        <w:rPr>
          <w:rFonts w:hint="eastAsia"/>
        </w:rPr>
        <w:t>生活中处处有化学，通过学习你已经知道：</w:t>
      </w:r>
    </w:p>
    <w:p>
      <w:r>
        <w:rPr>
          <w:rFonts w:hint="eastAsia"/>
        </w:rPr>
        <w:t>空气中含量最多的气体是</w:t>
      </w:r>
      <w:r>
        <w:t>_____________</w:t>
      </w:r>
      <w:r>
        <w:rPr>
          <w:rFonts w:hint="eastAsia"/>
        </w:rPr>
        <w:t>（填化学式）；</w:t>
      </w:r>
    </w:p>
    <w:p>
      <w:r>
        <w:rPr>
          <w:rFonts w:hint="eastAsia"/>
        </w:rPr>
        <w:t>地壳中含量最多的金属元素是</w:t>
      </w:r>
      <w:r>
        <w:t>____________</w:t>
      </w:r>
      <w:r>
        <w:rPr>
          <w:rFonts w:hint="eastAsia"/>
        </w:rPr>
        <w:t>（填元素符号）；</w:t>
      </w:r>
    </w:p>
    <w:p>
      <w:r>
        <w:rPr>
          <w:rFonts w:hint="eastAsia"/>
        </w:rPr>
        <w:t>我们常用洗涤剂清洗餐具上的油污，这是因为洗涤剂具有</w:t>
      </w:r>
      <w:r>
        <w:t>__________</w:t>
      </w:r>
      <w:r>
        <w:rPr>
          <w:rFonts w:hint="eastAsia"/>
        </w:rPr>
        <w:t>的功能（填化学术语）</w:t>
      </w:r>
    </w:p>
    <w:p>
      <w:r>
        <w:t>24.</w:t>
      </w:r>
      <w:r>
        <w:rPr>
          <w:rFonts w:hint="eastAsia"/>
          <w:lang w:eastAsia="zh-CN"/>
        </w:rPr>
        <w:t>（</w:t>
      </w:r>
      <w:r>
        <w:rPr>
          <w:rFonts w:hint="eastAsia"/>
          <w:lang w:val="en-US" w:eastAsia="zh-CN"/>
        </w:rPr>
        <w:t>2018盘锦化学</w:t>
      </w:r>
      <w:r>
        <w:rPr>
          <w:rFonts w:hint="eastAsia"/>
          <w:lang w:eastAsia="zh-CN"/>
        </w:rPr>
        <w:t>）</w:t>
      </w:r>
      <w:r>
        <w:rPr>
          <w:rFonts w:hint="eastAsia"/>
        </w:rPr>
        <w:t>食品保鲜可以防止食品腐坏，保持食品的营养和味道。食品保鲜的措施有添加防腐剂、充气体、放置干燥剂和脱氧保鲜剂等。</w:t>
      </w:r>
    </w:p>
    <w:p>
      <w:r>
        <w:rPr>
          <w:rFonts w:hint="eastAsia"/>
        </w:rPr>
        <w:t>⑴</w:t>
      </w:r>
      <w:r>
        <w:rPr>
          <w:rFonts w:hint="eastAsia"/>
        </w:rPr>
        <w:t>包装熟食制品常加入防腐剂。丙酸钠是一种食品防腐剂，化学式为</w:t>
      </w:r>
      <w:r>
        <w:t>C</w:t>
      </w:r>
      <w:r>
        <w:t>3</w:t>
      </w:r>
      <w:r>
        <w:t>H</w:t>
      </w:r>
      <w:r>
        <w:t>5</w:t>
      </w:r>
      <w:r>
        <w:t>O</w:t>
      </w:r>
      <w:r>
        <w:t>2</w:t>
      </w:r>
      <w:r>
        <w:t>Na</w:t>
      </w:r>
      <w:r>
        <w:rPr>
          <w:rFonts w:hint="eastAsia"/>
        </w:rPr>
        <w:t>，丙酸</w:t>
      </w:r>
      <w:r>
        <w:rPr>
          <w:rFonts w:hint="eastAsia"/>
        </w:rPr>
        <w:t>钠</w:t>
      </w:r>
    </w:p>
    <w:p>
      <w:r>
        <w:rPr>
          <w:rFonts w:hint="eastAsia"/>
        </w:rPr>
        <w:t>是</w:t>
      </w:r>
      <w:r>
        <w:rPr>
          <w:rFonts w:hint="eastAsia"/>
        </w:rPr>
        <w:t>由</w:t>
      </w:r>
      <w:r>
        <w:t xml:space="preserve">      </w:t>
      </w:r>
      <w:r>
        <w:rPr>
          <w:rFonts w:hint="eastAsia"/>
        </w:rPr>
        <w:t>种元素组成，每个分子中含有</w:t>
      </w:r>
      <w:r>
        <w:t xml:space="preserve">       </w:t>
      </w:r>
      <w:r>
        <w:rPr>
          <w:rFonts w:hint="eastAsia"/>
        </w:rPr>
        <w:t>个原子，其相对分子质量为</w:t>
      </w:r>
      <w:r>
        <w:t xml:space="preserve">           </w:t>
      </w:r>
      <w:r>
        <w:rPr>
          <w:rFonts w:hint="eastAsia"/>
        </w:rPr>
        <w:t>；</w:t>
      </w:r>
    </w:p>
    <w:p>
      <w:r>
        <w:rPr>
          <w:rFonts w:hint="eastAsia"/>
        </w:rPr>
        <w:t>⑵</w:t>
      </w:r>
      <w:r>
        <w:rPr>
          <w:rFonts w:hint="eastAsia"/>
        </w:rPr>
        <w:t>小包装糕点类食品常采用充气包装，氮气是常用的填充气体。请你根据氮气的性质写出选用氮气的主要原因是</w:t>
      </w:r>
      <w:r>
        <w:t xml:space="preserve">                  </w:t>
      </w:r>
      <w:r>
        <w:rPr>
          <w:rFonts w:hint="eastAsia"/>
        </w:rPr>
        <w:t>；</w:t>
      </w:r>
    </w:p>
    <w:p>
      <w:r>
        <w:rPr>
          <w:rFonts w:hint="eastAsia"/>
        </w:rPr>
        <w:t>⑶生石灰和硅胶（主要成分是二氧化硅）是常用的干燥剂。二氧化硅的化学式为</w:t>
      </w:r>
      <w:r>
        <w:t xml:space="preserve">        </w:t>
      </w:r>
      <w:r>
        <w:rPr>
          <w:rFonts w:hint="eastAsia"/>
        </w:rPr>
        <w:t>。</w:t>
      </w:r>
      <w:r>
        <w:t xml:space="preserve">25. </w:t>
      </w:r>
      <w:r>
        <w:rPr>
          <w:rFonts w:hint="eastAsia"/>
        </w:rPr>
        <w:t>已知元素周期表中第三周期各元素的原子结构示意图如下，请回答有关问题：</w:t>
      </w:r>
    </w:p>
    <w:p>
      <w:r>
        <w:drawing>
          <wp:inline distT="0" distB="0" distL="0" distR="0">
            <wp:extent cx="4257675" cy="571500"/>
            <wp:effectExtent l="19050" t="0" r="9525" b="0"/>
            <wp:docPr id="8"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descr=" "/>
                    <pic:cNvPicPr>
                      <a:picLocks noChangeAspect="1" noChangeArrowheads="1"/>
                    </pic:cNvPicPr>
                  </pic:nvPicPr>
                  <pic:blipFill>
                    <a:blip r:embed="rId16">
                      <a:clrChange>
                        <a:clrFrom>
                          <a:srgbClr val="FEFDFC"/>
                        </a:clrFrom>
                        <a:clrTo>
                          <a:srgbClr val="FEFDFC">
                            <a:alpha val="0"/>
                          </a:srgbClr>
                        </a:clrTo>
                      </a:clrChange>
                    </a:blip>
                    <a:srcRect/>
                    <a:stretch>
                      <a:fillRect/>
                    </a:stretch>
                  </pic:blipFill>
                  <pic:spPr>
                    <a:xfrm>
                      <a:off x="0" y="0"/>
                      <a:ext cx="4257675" cy="571500"/>
                    </a:xfrm>
                    <a:prstGeom prst="rect">
                      <a:avLst/>
                    </a:prstGeom>
                    <a:noFill/>
                    <a:ln w="9525">
                      <a:noFill/>
                      <a:miter lim="800000"/>
                      <a:headEnd/>
                      <a:tailEnd/>
                    </a:ln>
                  </pic:spPr>
                </pic:pic>
              </a:graphicData>
            </a:graphic>
          </wp:inline>
        </w:drawing>
      </w:r>
    </w:p>
    <w:p>
      <w:r>
        <w:rPr>
          <w:rFonts w:hint="eastAsia"/>
        </w:rPr>
        <w:t>（</w:t>
      </w:r>
      <w:r>
        <w:t>1</w:t>
      </w:r>
      <w:r>
        <w:rPr>
          <w:rFonts w:hint="eastAsia"/>
        </w:rPr>
        <w:t>）在化学反应中，钠原子容易失去电子变成</w:t>
      </w:r>
      <w:r>
        <w:t xml:space="preserve">           </w:t>
      </w:r>
      <w:r>
        <w:rPr>
          <w:rFonts w:hint="eastAsia"/>
        </w:rPr>
        <w:t>（填“阴”或“阳”）离子。</w:t>
      </w:r>
    </w:p>
    <w:p>
      <w:r>
        <w:rPr>
          <w:rFonts w:hint="eastAsia"/>
        </w:rPr>
        <w:t>（</w:t>
      </w:r>
      <w:r>
        <w:t>2</w:t>
      </w:r>
      <w:r>
        <w:rPr>
          <w:rFonts w:hint="eastAsia"/>
        </w:rPr>
        <w:t>）从原子结构方面看，同一周期的元素原子具有相同的</w:t>
      </w:r>
      <w:r>
        <w:t xml:space="preserve">              </w:t>
      </w:r>
      <w:r>
        <w:rPr>
          <w:rFonts w:hint="eastAsia"/>
        </w:rPr>
        <w:t>数。</w:t>
      </w:r>
    </w:p>
    <w:p>
      <w:r>
        <w:t xml:space="preserve">26. </w:t>
      </w:r>
      <w:r>
        <w:rPr>
          <w:rFonts w:hint="eastAsia"/>
        </w:rPr>
        <w:t>下表是某市场销售的一种</w:t>
      </w:r>
      <w:r>
        <w:rPr>
          <w:rFonts w:hint="eastAsia"/>
        </w:rPr>
        <w:t>“</w:t>
      </w:r>
      <w:r>
        <w:rPr>
          <w:rFonts w:hint="eastAsia"/>
        </w:rPr>
        <w:t>加碘食盐</w:t>
      </w:r>
      <w:r>
        <w:rPr>
          <w:rFonts w:hint="eastAsia"/>
        </w:rPr>
        <w:t>”</w:t>
      </w:r>
      <w:r>
        <w:rPr>
          <w:rFonts w:hint="eastAsia"/>
        </w:rPr>
        <w:t>包装袋上的文字说明：</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5"/>
        <w:gridCol w:w="2070"/>
        <w:gridCol w:w="1341"/>
        <w:gridCol w:w="1706"/>
        <w:gridCol w:w="1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05" w:type="dxa"/>
            <w:tcBorders>
              <w:top w:val="single" w:color="auto" w:sz="4" w:space="0"/>
              <w:bottom w:val="single" w:color="auto" w:sz="4" w:space="0"/>
              <w:right w:val="single" w:color="auto" w:sz="4" w:space="0"/>
            </w:tcBorders>
            <w:vAlign w:val="center"/>
          </w:tcPr>
          <w:p>
            <w:r>
              <w:rPr>
                <w:rFonts w:hint="eastAsia"/>
              </w:rPr>
              <w:t>配料</w:t>
            </w:r>
          </w:p>
        </w:tc>
        <w:tc>
          <w:tcPr>
            <w:tcW w:w="2070" w:type="dxa"/>
            <w:tcBorders>
              <w:top w:val="single" w:color="auto" w:sz="4" w:space="0"/>
              <w:left w:val="single" w:color="auto" w:sz="4" w:space="0"/>
              <w:bottom w:val="single" w:color="auto" w:sz="4" w:space="0"/>
              <w:right w:val="single" w:color="auto" w:sz="4" w:space="0"/>
            </w:tcBorders>
            <w:vAlign w:val="center"/>
          </w:tcPr>
          <w:p>
            <w:r>
              <w:rPr>
                <w:rFonts w:hint="eastAsia"/>
              </w:rPr>
              <w:t>含碘量</w:t>
            </w:r>
          </w:p>
        </w:tc>
        <w:tc>
          <w:tcPr>
            <w:tcW w:w="1341" w:type="dxa"/>
            <w:tcBorders>
              <w:top w:val="single" w:color="auto" w:sz="4" w:space="0"/>
              <w:left w:val="single" w:color="auto" w:sz="4" w:space="0"/>
              <w:bottom w:val="single" w:color="auto" w:sz="4" w:space="0"/>
              <w:right w:val="single" w:color="auto" w:sz="4" w:space="0"/>
            </w:tcBorders>
            <w:vAlign w:val="center"/>
          </w:tcPr>
          <w:p>
            <w:r>
              <w:rPr>
                <w:rFonts w:hint="eastAsia"/>
              </w:rPr>
              <w:t>保质期</w:t>
            </w:r>
          </w:p>
        </w:tc>
        <w:tc>
          <w:tcPr>
            <w:tcW w:w="1706" w:type="dxa"/>
            <w:tcBorders>
              <w:top w:val="single" w:color="auto" w:sz="4" w:space="0"/>
              <w:left w:val="single" w:color="auto" w:sz="4" w:space="0"/>
              <w:bottom w:val="single" w:color="auto" w:sz="4" w:space="0"/>
              <w:right w:val="single" w:color="auto" w:sz="4" w:space="0"/>
            </w:tcBorders>
            <w:vAlign w:val="center"/>
          </w:tcPr>
          <w:p>
            <w:r>
              <w:rPr>
                <w:rFonts w:hint="eastAsia"/>
              </w:rPr>
              <w:t>食用方法</w:t>
            </w:r>
          </w:p>
        </w:tc>
        <w:tc>
          <w:tcPr>
            <w:tcW w:w="1706" w:type="dxa"/>
            <w:tcBorders>
              <w:top w:val="single" w:color="auto" w:sz="4" w:space="0"/>
              <w:left w:val="single" w:color="auto" w:sz="4" w:space="0"/>
              <w:bottom w:val="single" w:color="auto" w:sz="4" w:space="0"/>
            </w:tcBorders>
            <w:vAlign w:val="center"/>
          </w:tcPr>
          <w:p>
            <w:r>
              <w:rPr>
                <w:rFonts w:hint="eastAsia"/>
              </w:rPr>
              <w:t>储藏指南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05" w:type="dxa"/>
            <w:tcBorders>
              <w:top w:val="single" w:color="auto" w:sz="4" w:space="0"/>
              <w:bottom w:val="single" w:color="auto" w:sz="4" w:space="0"/>
              <w:right w:val="single" w:color="auto" w:sz="4" w:space="0"/>
            </w:tcBorders>
            <w:vAlign w:val="center"/>
          </w:tcPr>
          <w:p>
            <w:r>
              <w:rPr>
                <w:rFonts w:hint="eastAsia"/>
              </w:rPr>
              <w:t>氯化钠</w:t>
            </w:r>
          </w:p>
          <w:p>
            <w:r>
              <w:rPr>
                <w:rFonts w:hint="eastAsia"/>
              </w:rPr>
              <w:t>碘酸钾</w:t>
            </w:r>
          </w:p>
        </w:tc>
        <w:tc>
          <w:tcPr>
            <w:tcW w:w="2070" w:type="dxa"/>
            <w:tcBorders>
              <w:top w:val="single" w:color="auto" w:sz="4" w:space="0"/>
              <w:left w:val="single" w:color="auto" w:sz="4" w:space="0"/>
              <w:bottom w:val="single" w:color="auto" w:sz="4" w:space="0"/>
              <w:right w:val="single" w:color="auto" w:sz="4" w:space="0"/>
            </w:tcBorders>
            <w:vAlign w:val="center"/>
          </w:tcPr>
          <w:p>
            <w:r>
              <w:rPr>
                <w:rFonts w:hint="eastAsia"/>
              </w:rPr>
              <w:t>（</w:t>
            </w:r>
            <w:r>
              <w:t>20mg ~ 40mg</w:t>
            </w:r>
            <w:r>
              <w:rPr>
                <w:rFonts w:hint="eastAsia"/>
              </w:rPr>
              <w:t>）</w:t>
            </w:r>
            <w:r>
              <w:t>/Kg</w:t>
            </w:r>
          </w:p>
        </w:tc>
        <w:tc>
          <w:tcPr>
            <w:tcW w:w="1341" w:type="dxa"/>
            <w:tcBorders>
              <w:top w:val="single" w:color="auto" w:sz="4" w:space="0"/>
              <w:left w:val="single" w:color="auto" w:sz="4" w:space="0"/>
              <w:bottom w:val="single" w:color="auto" w:sz="4" w:space="0"/>
              <w:right w:val="single" w:color="auto" w:sz="4" w:space="0"/>
            </w:tcBorders>
            <w:vAlign w:val="center"/>
          </w:tcPr>
          <w:p>
            <w:r>
              <w:t>18</w:t>
            </w:r>
            <w:r>
              <w:rPr>
                <w:rFonts w:hint="eastAsia"/>
              </w:rPr>
              <w:t>个月</w:t>
            </w:r>
          </w:p>
        </w:tc>
        <w:tc>
          <w:tcPr>
            <w:tcW w:w="1706" w:type="dxa"/>
            <w:tcBorders>
              <w:top w:val="single" w:color="auto" w:sz="4" w:space="0"/>
              <w:left w:val="single" w:color="auto" w:sz="4" w:space="0"/>
              <w:bottom w:val="single" w:color="auto" w:sz="4" w:space="0"/>
              <w:right w:val="single" w:color="auto" w:sz="4" w:space="0"/>
            </w:tcBorders>
            <w:vAlign w:val="center"/>
          </w:tcPr>
          <w:p>
            <w:r>
              <w:rPr>
                <w:rFonts w:hint="eastAsia"/>
              </w:rPr>
              <w:t>不要长时间炖炒</w:t>
            </w:r>
          </w:p>
        </w:tc>
        <w:tc>
          <w:tcPr>
            <w:tcW w:w="1706" w:type="dxa"/>
            <w:tcBorders>
              <w:top w:val="single" w:color="auto" w:sz="4" w:space="0"/>
              <w:left w:val="single" w:color="auto" w:sz="4" w:space="0"/>
              <w:bottom w:val="single" w:color="auto" w:sz="4" w:space="0"/>
            </w:tcBorders>
            <w:vAlign w:val="center"/>
          </w:tcPr>
          <w:p>
            <w:r>
              <w:rPr>
                <w:rFonts w:hint="eastAsia"/>
              </w:rPr>
              <w:t>避热、避</w:t>
            </w:r>
          </w:p>
          <w:p>
            <w:r>
              <w:rPr>
                <w:rFonts w:hint="eastAsia"/>
              </w:rPr>
              <w:t>光、密封</w:t>
            </w:r>
          </w:p>
        </w:tc>
      </w:tr>
    </w:tbl>
    <w:p>
      <w:r>
        <w:rPr>
          <w:rFonts w:hint="eastAsia"/>
        </w:rPr>
        <w:t>⑴</w:t>
      </w:r>
      <w:r>
        <w:rPr>
          <w:rFonts w:hint="eastAsia"/>
        </w:rPr>
        <w:t>该</w:t>
      </w:r>
      <w:r>
        <w:rPr>
          <w:rFonts w:hint="eastAsia"/>
        </w:rPr>
        <w:t>“</w:t>
      </w:r>
      <w:r>
        <w:rPr>
          <w:rFonts w:hint="eastAsia"/>
        </w:rPr>
        <w:t>加碘食盐</w:t>
      </w:r>
      <w:r>
        <w:rPr>
          <w:rFonts w:hint="eastAsia"/>
        </w:rPr>
        <w:t>”</w:t>
      </w:r>
      <w:r>
        <w:rPr>
          <w:rFonts w:hint="eastAsia"/>
        </w:rPr>
        <w:t>属于（填序号）</w:t>
      </w:r>
      <w:r>
        <w:t>___________</w:t>
      </w:r>
    </w:p>
    <w:p>
      <w:r>
        <w:rPr>
          <w:rFonts w:hint="eastAsia"/>
        </w:rPr>
        <w:t>①</w:t>
      </w:r>
      <w:r>
        <w:t xml:space="preserve"> </w:t>
      </w:r>
      <w:r>
        <w:rPr>
          <w:rFonts w:hint="eastAsia"/>
        </w:rPr>
        <w:t>纯净物</w:t>
      </w:r>
      <w:r>
        <w:t xml:space="preserve">         </w:t>
      </w:r>
      <w:r>
        <w:rPr>
          <w:rFonts w:hint="eastAsia"/>
        </w:rPr>
        <w:t>②</w:t>
      </w:r>
      <w:r>
        <w:t xml:space="preserve"> </w:t>
      </w:r>
      <w:r>
        <w:rPr>
          <w:rFonts w:hint="eastAsia"/>
        </w:rPr>
        <w:t>混合物</w:t>
      </w:r>
      <w:r>
        <w:t xml:space="preserve">        </w:t>
      </w:r>
      <w:r>
        <w:rPr>
          <w:rFonts w:hint="eastAsia"/>
        </w:rPr>
        <w:t>③</w:t>
      </w:r>
      <w:r>
        <w:t xml:space="preserve"> </w:t>
      </w:r>
      <w:r>
        <w:rPr>
          <w:rFonts w:hint="eastAsia"/>
        </w:rPr>
        <w:t>单质</w:t>
      </w:r>
      <w:r>
        <w:t xml:space="preserve">        </w:t>
      </w:r>
      <w:r>
        <w:rPr>
          <w:rFonts w:hint="eastAsia"/>
        </w:rPr>
        <w:t>③</w:t>
      </w:r>
      <w:r>
        <w:t xml:space="preserve"> </w:t>
      </w:r>
      <w:r>
        <w:rPr>
          <w:rFonts w:hint="eastAsia"/>
        </w:rPr>
        <w:t>氧化物</w:t>
      </w:r>
      <w:r>
        <w:t xml:space="preserve">        </w:t>
      </w:r>
      <w:r>
        <w:rPr>
          <w:rFonts w:hint="eastAsia"/>
        </w:rPr>
        <w:t>⑤</w:t>
      </w:r>
      <w:r>
        <w:rPr>
          <w:rFonts w:hint="eastAsia"/>
        </w:rPr>
        <w:t>化合物</w:t>
      </w:r>
    </w:p>
    <w:p>
      <w:r>
        <w:rPr>
          <w:rFonts w:hint="eastAsia"/>
        </w:rPr>
        <w:t>⑵</w:t>
      </w:r>
      <w:r>
        <w:rPr>
          <w:rFonts w:hint="eastAsia"/>
        </w:rPr>
        <w:t>写出碘酸钾中所含有的金属元素的元素符号</w:t>
      </w:r>
      <w:r>
        <w:t xml:space="preserve">         </w:t>
      </w:r>
      <w:r>
        <w:rPr>
          <w:rFonts w:hint="eastAsia"/>
        </w:rPr>
        <w:t>。</w:t>
      </w:r>
    </w:p>
    <w:p>
      <w:r>
        <w:rPr>
          <w:rFonts w:hint="eastAsia"/>
        </w:rPr>
        <w:t>⑶</w:t>
      </w:r>
      <w:r>
        <w:rPr>
          <w:rFonts w:hint="eastAsia"/>
        </w:rPr>
        <w:t>由食用方法和储藏指南可推测碘酸钾的化学性质之一是</w:t>
      </w:r>
      <w:r>
        <w:t xml:space="preserve">                          </w:t>
      </w:r>
      <w:r>
        <w:rPr>
          <w:rFonts w:hint="eastAsia"/>
        </w:rPr>
        <w:t>。</w:t>
      </w:r>
    </w:p>
    <w:p>
      <w:r>
        <w:t>27</w:t>
      </w:r>
      <w:r>
        <w:rPr>
          <w:rFonts w:hint="eastAsia"/>
        </w:rPr>
        <w:t>．</w:t>
      </w:r>
      <w:r>
        <w:rPr>
          <w:rFonts w:hint="eastAsia"/>
          <w:lang w:eastAsia="zh-CN"/>
        </w:rPr>
        <w:t>（</w:t>
      </w:r>
      <w:r>
        <w:rPr>
          <w:rFonts w:hint="eastAsia"/>
          <w:lang w:val="en-US" w:eastAsia="zh-CN"/>
        </w:rPr>
        <w:t>2018盘锦化学</w:t>
      </w:r>
      <w:r>
        <w:rPr>
          <w:rFonts w:hint="eastAsia"/>
          <w:lang w:eastAsia="zh-CN"/>
        </w:rPr>
        <w:t>）</w:t>
      </w:r>
      <w:r>
        <w:rPr>
          <w:rFonts w:hint="eastAsia"/>
        </w:rPr>
        <w:t>某校化学兴趣小组的同学到学校周边的水渠中取了一定量的水样进行如下实验探究：</w:t>
      </w:r>
    </w:p>
    <w:p>
      <w:r>
        <w:rPr>
          <w:rFonts w:hint="eastAsia"/>
        </w:rPr>
        <w:t>（</w:t>
      </w:r>
      <w:r>
        <w:t>1</w:t>
      </w:r>
      <w:r>
        <w:rPr>
          <w:rFonts w:hint="eastAsia"/>
        </w:rPr>
        <w:t>）兴趣小组的同学发现取回的水样浑浊且有一股臭味。小方提出往水中加入适量的某种物质，搅拌后即可消除臭味，该物质是</w:t>
      </w:r>
      <w:r>
        <w:t xml:space="preserve">           </w:t>
      </w:r>
      <w:r>
        <w:rPr>
          <w:rFonts w:hint="eastAsia"/>
        </w:rPr>
        <w:t>；小明认为将水样进行</w:t>
      </w:r>
      <w:r>
        <w:t xml:space="preserve">        </w:t>
      </w:r>
      <w:r>
        <w:rPr>
          <w:rFonts w:hint="eastAsia"/>
        </w:rPr>
        <w:t>（写出一种实验操作的名称）可除去难溶性杂质，得到澄清透明的水样。通过以上两步的操作，得到的水中可能还含有其他杂质，若想得到纯度较高的水，你认为可选择以下操作中的</w:t>
      </w:r>
      <w:r>
        <w:t xml:space="preserve">       </w:t>
      </w:r>
      <w:r>
        <w:rPr>
          <w:rFonts w:hint="eastAsia"/>
        </w:rPr>
        <w:t>（选填编号）。</w:t>
      </w:r>
      <w:r>
        <w:t xml:space="preserve">   </w:t>
      </w:r>
    </w:p>
    <w:p>
      <w:r>
        <w:drawing>
          <wp:anchor distT="0" distB="0" distL="114300" distR="114300" simplePos="0" relativeHeight="251658240" behindDoc="0" locked="0" layoutInCell="1" allowOverlap="0">
            <wp:simplePos x="0" y="0"/>
            <wp:positionH relativeFrom="column">
              <wp:posOffset>4494530</wp:posOffset>
            </wp:positionH>
            <wp:positionV relativeFrom="paragraph">
              <wp:posOffset>0</wp:posOffset>
            </wp:positionV>
            <wp:extent cx="772160" cy="1089660"/>
            <wp:effectExtent l="19050" t="0" r="8890" b="0"/>
            <wp:wrapNone/>
            <wp:docPr id="1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 "/>
                    <pic:cNvPicPr>
                      <a:picLocks noChangeAspect="1" noChangeArrowheads="1"/>
                    </pic:cNvPicPr>
                  </pic:nvPicPr>
                  <pic:blipFill>
                    <a:blip r:embed="rId17">
                      <a:clrChange>
                        <a:clrFrom>
                          <a:srgbClr val="FDFDFC"/>
                        </a:clrFrom>
                        <a:clrTo>
                          <a:srgbClr val="FDFDFC">
                            <a:alpha val="0"/>
                          </a:srgbClr>
                        </a:clrTo>
                      </a:clrChange>
                    </a:blip>
                    <a:srcRect/>
                    <a:stretch>
                      <a:fillRect/>
                    </a:stretch>
                  </pic:blipFill>
                  <pic:spPr>
                    <a:xfrm>
                      <a:off x="0" y="0"/>
                      <a:ext cx="772160" cy="1089660"/>
                    </a:xfrm>
                    <a:prstGeom prst="rect">
                      <a:avLst/>
                    </a:prstGeom>
                    <a:noFill/>
                  </pic:spPr>
                </pic:pic>
              </a:graphicData>
            </a:graphic>
          </wp:anchor>
        </w:drawing>
      </w:r>
      <w:r>
        <w:t xml:space="preserve"> A.</w:t>
      </w:r>
      <w:r>
        <w:rPr>
          <w:rFonts w:hint="eastAsia"/>
        </w:rPr>
        <w:t>蒸馏</w:t>
      </w:r>
      <w:r>
        <w:t xml:space="preserve">               B.</w:t>
      </w:r>
      <w:r>
        <w:rPr>
          <w:rFonts w:hint="eastAsia"/>
        </w:rPr>
        <w:t>加明矾</w:t>
      </w:r>
      <w:r>
        <w:t xml:space="preserve">               C.</w:t>
      </w:r>
      <w:r>
        <w:rPr>
          <w:rFonts w:hint="eastAsia"/>
        </w:rPr>
        <w:t>通入氯气</w:t>
      </w:r>
    </w:p>
    <w:p>
      <w:r>
        <w:rPr>
          <w:rFonts w:hint="eastAsia"/>
        </w:rPr>
        <w:t>（</w:t>
      </w:r>
      <w:r>
        <w:t>2</w:t>
      </w:r>
      <w:r>
        <w:rPr>
          <w:rFonts w:hint="eastAsia"/>
        </w:rPr>
        <w:t>）为了探究水的组成，某同学用以上所得的水利用右图装置进行实验。</w:t>
      </w:r>
    </w:p>
    <w:p>
      <w:r>
        <w:rPr>
          <w:rFonts w:hint="eastAsia"/>
        </w:rPr>
        <w:t>通电一段时间后，两电极上都有气泡产生，</w:t>
      </w:r>
      <w:r>
        <w:t>A</w:t>
      </w:r>
      <w:r>
        <w:rPr>
          <w:rFonts w:hint="eastAsia"/>
        </w:rPr>
        <w:t>量筒中收集到的气体</w:t>
      </w:r>
    </w:p>
    <w:p>
      <w:r>
        <w:rPr>
          <w:rFonts w:hint="eastAsia"/>
        </w:rPr>
        <w:t>能使带火星的木条</w:t>
      </w:r>
      <w:r>
        <w:t xml:space="preserve">         </w:t>
      </w:r>
      <w:r>
        <w:rPr>
          <w:rFonts w:hint="eastAsia"/>
        </w:rPr>
        <w:t>，</w:t>
      </w:r>
      <w:r>
        <w:t>B</w:t>
      </w:r>
      <w:r>
        <w:rPr>
          <w:rFonts w:hint="eastAsia"/>
        </w:rPr>
        <w:t>量筒中收集到的气体能</w:t>
      </w:r>
      <w:r>
        <w:t xml:space="preserve">         </w:t>
      </w:r>
      <w:r>
        <w:rPr>
          <w:rFonts w:hint="eastAsia"/>
        </w:rPr>
        <w:t>。</w:t>
      </w:r>
    </w:p>
    <w:p>
      <w:r>
        <w:rPr>
          <w:rFonts w:hint="eastAsia"/>
        </w:rPr>
        <w:t>它们的体积比约为</w:t>
      </w:r>
      <w:r>
        <w:t xml:space="preserve">            </w:t>
      </w:r>
      <w:r>
        <w:rPr>
          <w:rFonts w:hint="eastAsia"/>
        </w:rPr>
        <w:t>，该实验能证明水是由</w:t>
      </w:r>
      <w:r>
        <w:t xml:space="preserve">          </w:t>
      </w:r>
      <w:r>
        <w:rPr>
          <w:rFonts w:hint="eastAsia"/>
        </w:rPr>
        <w:t>元素</w:t>
      </w:r>
    </w:p>
    <w:p>
      <w:r>
        <w:rPr>
          <w:rFonts w:hint="eastAsia"/>
        </w:rPr>
        <w:t>组成的。电解水实验的符号表达式</w:t>
      </w:r>
      <w:r>
        <w:t xml:space="preserve">                             </w:t>
      </w:r>
      <w:r>
        <w:rPr>
          <w:rFonts w:hint="eastAsia"/>
        </w:rPr>
        <w:t>，</w:t>
      </w:r>
    </w:p>
    <w:p>
      <w:r>
        <w:rPr>
          <w:rFonts w:hint="eastAsia"/>
        </w:rPr>
        <w:t>该反应的基本类型属于</w:t>
      </w:r>
      <w:r>
        <w:t xml:space="preserve">        </w:t>
      </w:r>
      <w:r>
        <w:rPr>
          <w:rFonts w:hint="eastAsia"/>
        </w:rPr>
        <w:t>（选填“化合”、“分解”）反应。</w:t>
      </w:r>
    </w:p>
    <w:p>
      <w:r>
        <w:rPr>
          <w:rFonts w:hint="eastAsia"/>
        </w:rPr>
        <w:t>四、</w:t>
      </w:r>
      <w:r>
        <w:rPr>
          <w:rFonts w:hint="eastAsia"/>
          <w:lang w:eastAsia="zh-CN"/>
        </w:rPr>
        <w:t>（</w:t>
      </w:r>
      <w:r>
        <w:rPr>
          <w:rFonts w:hint="eastAsia"/>
          <w:lang w:val="en-US" w:eastAsia="zh-CN"/>
        </w:rPr>
        <w:t>2018盘锦化学</w:t>
      </w:r>
      <w:r>
        <w:rPr>
          <w:rFonts w:hint="eastAsia"/>
          <w:lang w:eastAsia="zh-CN"/>
        </w:rPr>
        <w:t>）</w:t>
      </w:r>
      <w:r>
        <w:rPr>
          <w:rFonts w:hint="eastAsia"/>
        </w:rPr>
        <w:t>实验与探究：</w:t>
      </w:r>
      <w:r>
        <w:rPr>
          <w:rFonts w:hint="eastAsia"/>
        </w:rPr>
        <w:t>（本题共</w:t>
      </w:r>
      <w:r>
        <w:t>3</w:t>
      </w:r>
      <w:r>
        <w:rPr>
          <w:rFonts w:hint="eastAsia"/>
        </w:rPr>
        <w:t>道小题，第</w:t>
      </w:r>
      <w:r>
        <w:t>28</w:t>
      </w:r>
      <w:r>
        <w:rPr>
          <w:rFonts w:hint="eastAsia"/>
        </w:rPr>
        <w:t>题</w:t>
      </w:r>
      <w:r>
        <w:t>3</w:t>
      </w:r>
      <w:r>
        <w:rPr>
          <w:rFonts w:hint="eastAsia"/>
        </w:rPr>
        <w:t>分，第</w:t>
      </w:r>
      <w:r>
        <w:t>29</w:t>
      </w:r>
      <w:r>
        <w:rPr>
          <w:rFonts w:hint="eastAsia"/>
        </w:rPr>
        <w:t>题</w:t>
      </w:r>
      <w:r>
        <w:t>6</w:t>
      </w:r>
      <w:r>
        <w:rPr>
          <w:rFonts w:hint="eastAsia"/>
        </w:rPr>
        <w:t>分，第</w:t>
      </w:r>
      <w:r>
        <w:t>30</w:t>
      </w:r>
      <w:r>
        <w:rPr>
          <w:rFonts w:hint="eastAsia"/>
        </w:rPr>
        <w:t>题</w:t>
      </w:r>
      <w:r>
        <w:t>8</w:t>
      </w:r>
      <w:r>
        <w:rPr>
          <w:rFonts w:hint="eastAsia"/>
        </w:rPr>
        <w:t>分，共</w:t>
      </w:r>
      <w:r>
        <w:t>17</w:t>
      </w:r>
      <w:r>
        <w:rPr>
          <w:rFonts w:hint="eastAsia"/>
        </w:rPr>
        <w:t>分）</w:t>
      </w:r>
    </w:p>
    <w:p>
      <w:r>
        <w:t xml:space="preserve">28. </w:t>
      </w:r>
      <w:r>
        <w:t>(1)</w:t>
      </w:r>
      <w:r>
        <w:rPr>
          <w:rFonts w:hint="eastAsia"/>
        </w:rPr>
        <w:t>用酒精灯给物质加热时，要用酒精灯火焰的</w:t>
      </w:r>
      <w:r>
        <w:t>________________</w:t>
      </w:r>
      <w:r>
        <w:rPr>
          <w:rFonts w:hint="eastAsia"/>
        </w:rPr>
        <w:t>；</w:t>
      </w:r>
    </w:p>
    <w:p>
      <w:r>
        <w:rPr>
          <w:rFonts w:hint="eastAsia"/>
        </w:rPr>
        <w:t>（</w:t>
      </w:r>
      <w:r>
        <w:t>2</w:t>
      </w:r>
      <w:r>
        <w:rPr>
          <w:rFonts w:hint="eastAsia"/>
        </w:rPr>
        <w:t>）用量筒量取液体度数时，视线与液体凹液面的最低处的位置关系是</w:t>
      </w:r>
      <w:r>
        <w:t>___________________</w:t>
      </w:r>
      <w:r>
        <w:rPr>
          <w:rFonts w:hint="eastAsia"/>
        </w:rPr>
        <w:t>（填写“俯视”、“仰视”或“保持水平”）。</w:t>
      </w:r>
    </w:p>
    <w:p>
      <w:r>
        <w:rPr>
          <w:rFonts w:hint="eastAsia"/>
        </w:rPr>
        <w:t>（</w:t>
      </w:r>
      <w:r>
        <w:t>3</w:t>
      </w:r>
      <w:r>
        <w:rPr>
          <w:rFonts w:hint="eastAsia"/>
        </w:rPr>
        <w:t>）溶解时常用玻璃棒搅拌，其目的是</w:t>
      </w:r>
      <w:r>
        <w:t>__________________</w:t>
      </w:r>
      <w:r>
        <w:rPr>
          <w:rFonts w:hint="eastAsia"/>
        </w:rPr>
        <w:t>。</w:t>
      </w:r>
    </w:p>
    <w:p>
      <w:r>
        <w:t xml:space="preserve">29. </w:t>
      </w:r>
      <w:r>
        <w:rPr>
          <w:rFonts w:hint="eastAsia"/>
        </w:rPr>
        <w:t>为了测定空气的组成，按下图进行实验：请通过实验现象和题中信息，按要求填空：</w:t>
      </w:r>
    </w:p>
    <w:p>
      <w:r>
        <w:rPr>
          <w:rFonts w:hint="eastAsia"/>
        </w:rPr>
        <w:t>（</w:t>
      </w:r>
      <w:r>
        <w:t>1</w:t>
      </w:r>
      <w:r>
        <w:rPr>
          <w:rFonts w:hint="eastAsia"/>
        </w:rPr>
        <w:t>）将燃烧匙中的过量的磷点燃后放入集气瓶中，燃烧停止冷却到室温，打开止水夹，观察到的现象是</w:t>
      </w:r>
      <w:r>
        <w:t>_________________________________</w:t>
      </w:r>
      <w:r>
        <w:rPr>
          <w:rFonts w:hint="eastAsia"/>
        </w:rPr>
        <w:t>；得到的结论是</w:t>
      </w:r>
      <w:r>
        <w:t>______________________</w:t>
      </w:r>
      <w:r>
        <w:rPr>
          <w:rFonts w:hint="eastAsia"/>
        </w:rPr>
        <w:t>。</w:t>
      </w:r>
    </w:p>
    <w:p>
      <w:r>
        <w:rPr>
          <w:rFonts w:hint="eastAsia"/>
        </w:rPr>
        <w:t>（</w:t>
      </w:r>
      <w:r>
        <w:t>2</w:t>
      </w:r>
      <w:r>
        <w:rPr>
          <w:rFonts w:hint="eastAsia"/>
        </w:rPr>
        <w:t>）燃烧匙内为什么要盛放过量的红磷？</w:t>
      </w:r>
      <w:r>
        <w:t xml:space="preserve">                      </w:t>
      </w:r>
    </w:p>
    <w:p>
      <w:r>
        <w:drawing>
          <wp:anchor distT="0" distB="0" distL="114300" distR="114300" simplePos="0" relativeHeight="251662336" behindDoc="0" locked="0" layoutInCell="1" allowOverlap="1">
            <wp:simplePos x="0" y="0"/>
            <wp:positionH relativeFrom="column">
              <wp:posOffset>4333875</wp:posOffset>
            </wp:positionH>
            <wp:positionV relativeFrom="paragraph">
              <wp:posOffset>0</wp:posOffset>
            </wp:positionV>
            <wp:extent cx="1409700" cy="939800"/>
            <wp:effectExtent l="19050" t="0" r="0" b="0"/>
            <wp:wrapSquare wrapText="left"/>
            <wp:docPr id="15"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 "/>
                    <pic:cNvPicPr>
                      <a:picLocks noChangeAspect="1" noChangeArrowheads="1"/>
                    </pic:cNvPicPr>
                  </pic:nvPicPr>
                  <pic:blipFill>
                    <a:blip r:embed="rId18">
                      <a:clrChange>
                        <a:clrFrom>
                          <a:srgbClr val="FDFDFC"/>
                        </a:clrFrom>
                        <a:clrTo>
                          <a:srgbClr val="FDFDFC">
                            <a:alpha val="0"/>
                          </a:srgbClr>
                        </a:clrTo>
                      </a:clrChange>
                    </a:blip>
                    <a:srcRect/>
                    <a:stretch>
                      <a:fillRect/>
                    </a:stretch>
                  </pic:blipFill>
                  <pic:spPr>
                    <a:xfrm>
                      <a:off x="0" y="0"/>
                      <a:ext cx="1409700" cy="939800"/>
                    </a:xfrm>
                    <a:prstGeom prst="rect">
                      <a:avLst/>
                    </a:prstGeom>
                    <a:noFill/>
                  </pic:spPr>
                </pic:pic>
              </a:graphicData>
            </a:graphic>
          </wp:anchor>
        </w:drawing>
      </w:r>
      <w:r>
        <w:rPr>
          <w:rFonts w:hint="eastAsia"/>
        </w:rPr>
        <w:t>（</w:t>
      </w:r>
      <w:r>
        <w:t>3</w:t>
      </w:r>
      <w:r>
        <w:rPr>
          <w:rFonts w:hint="eastAsia"/>
        </w:rPr>
        <w:t>）小红用该装置测得氧气的含量偏小，可能的原因是</w:t>
      </w:r>
      <w:r>
        <w:t>______________</w:t>
      </w:r>
      <w:r>
        <w:rPr>
          <w:rFonts w:hint="eastAsia"/>
        </w:rPr>
        <w:t>；</w:t>
      </w:r>
      <w:r>
        <w:t>(</w:t>
      </w:r>
      <w:r>
        <w:rPr>
          <w:rFonts w:hint="eastAsia"/>
        </w:rPr>
        <w:t>写一条即可</w:t>
      </w:r>
      <w:r>
        <w:t>)</w:t>
      </w:r>
    </w:p>
    <w:p>
      <w:r>
        <w:rPr>
          <w:rFonts w:hint="eastAsia"/>
        </w:rPr>
        <w:t>（</w:t>
      </w:r>
      <w:r>
        <w:t>4</w:t>
      </w:r>
      <w:r>
        <w:rPr>
          <w:rFonts w:hint="eastAsia"/>
        </w:rPr>
        <w:t>）这个实验中的红磷能不能用木炭来代替，</w:t>
      </w:r>
      <w:r>
        <w:t>__________</w:t>
      </w:r>
      <w:r>
        <w:rPr>
          <w:rFonts w:hint="eastAsia"/>
        </w:rPr>
        <w:t>（填能或不能）为什么？</w:t>
      </w:r>
      <w:r>
        <w:t xml:space="preserve">                                                     </w:t>
      </w:r>
    </w:p>
    <w:p>
      <w:r>
        <w:t>30.</w:t>
      </w:r>
      <w:r>
        <w:rPr>
          <w:rFonts w:hint="eastAsia"/>
        </w:rPr>
        <w:t>下图所示的仪器和装置，可用于实验室制取氧气，请回答有关问题：</w:t>
      </w:r>
    </w:p>
    <w:p>
      <w:r>
        <w:pict>
          <v:shape id="文本框 2" o:spid="_x0000_s1034" o:spt="202" alt=" " type="#_x0000_t202" style="position:absolute;left:0pt;margin-left:141.75pt;margin-top:0pt;height:22pt;width:26.65pt;z-index:251659264;mso-width-relative:page;mso-height-relative:page;" stroked="f" coordsize="21600,21600">
            <v:path/>
            <v:fill focussize="0,0"/>
            <v:stroke on="f" joinstyle="miter"/>
            <v:imagedata o:title=""/>
            <o:lock v:ext="edit"/>
            <v:textbox>
              <w:txbxContent>
                <w:p>
                  <w:r>
                    <w:t>a</w:t>
                  </w:r>
                </w:p>
              </w:txbxContent>
            </v:textbox>
          </v:shape>
        </w:pict>
      </w:r>
      <w:r>
        <w:pict>
          <v:line id="直接连接符 295" o:spid="_x0000_s1035" o:spt="20" alt=" " style="position:absolute;left:0pt;flip:x;margin-left:141.75pt;margin-top:0pt;height:15.6pt;width:10.5pt;z-index:251660288;mso-width-relative:page;mso-height-relative:page;" coordsize="21600,21600">
            <v:path arrowok="t"/>
            <v:fill focussize="0,0"/>
            <v:stroke/>
            <v:imagedata o:title=""/>
            <o:lock v:ext="edit"/>
          </v:line>
        </w:pict>
      </w:r>
      <w:r>
        <w:drawing>
          <wp:inline distT="0" distB="0" distL="0" distR="0">
            <wp:extent cx="828675" cy="981075"/>
            <wp:effectExtent l="19050" t="0" r="9525" b="0"/>
            <wp:docPr id="9"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3" descr=" "/>
                    <pic:cNvPicPr>
                      <a:picLocks noChangeAspect="1" noChangeArrowheads="1"/>
                    </pic:cNvPicPr>
                  </pic:nvPicPr>
                  <pic:blipFill>
                    <a:blip r:embed="rId19">
                      <a:clrChange>
                        <a:clrFrom>
                          <a:srgbClr val="FEFDFC"/>
                        </a:clrFrom>
                        <a:clrTo>
                          <a:srgbClr val="FEFDFC">
                            <a:alpha val="0"/>
                          </a:srgbClr>
                        </a:clrTo>
                      </a:clrChange>
                    </a:blip>
                    <a:srcRect/>
                    <a:stretch>
                      <a:fillRect/>
                    </a:stretch>
                  </pic:blipFill>
                  <pic:spPr>
                    <a:xfrm>
                      <a:off x="0" y="0"/>
                      <a:ext cx="828675" cy="981075"/>
                    </a:xfrm>
                    <a:prstGeom prst="rect">
                      <a:avLst/>
                    </a:prstGeom>
                    <a:noFill/>
                    <a:ln w="9525">
                      <a:noFill/>
                      <a:miter lim="800000"/>
                      <a:headEnd/>
                      <a:tailEnd/>
                    </a:ln>
                  </pic:spPr>
                </pic:pic>
              </a:graphicData>
            </a:graphic>
          </wp:inline>
        </w:drawing>
      </w:r>
      <w:r>
        <w:t xml:space="preserve">   </w:t>
      </w:r>
      <w:r>
        <w:drawing>
          <wp:inline distT="0" distB="0" distL="0" distR="0">
            <wp:extent cx="542925" cy="981075"/>
            <wp:effectExtent l="19050" t="0" r="9525" b="0"/>
            <wp:docPr id="10" name="图片 2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1" descr=" "/>
                    <pic:cNvPicPr>
                      <a:picLocks noChangeAspect="1" noChangeArrowheads="1"/>
                    </pic:cNvPicPr>
                  </pic:nvPicPr>
                  <pic:blipFill>
                    <a:blip r:embed="rId20">
                      <a:clrChange>
                        <a:clrFrom>
                          <a:srgbClr val="FEFDFC"/>
                        </a:clrFrom>
                        <a:clrTo>
                          <a:srgbClr val="FEFDFC">
                            <a:alpha val="0"/>
                          </a:srgbClr>
                        </a:clrTo>
                      </a:clrChange>
                    </a:blip>
                    <a:srcRect/>
                    <a:stretch>
                      <a:fillRect/>
                    </a:stretch>
                  </pic:blipFill>
                  <pic:spPr>
                    <a:xfrm>
                      <a:off x="0" y="0"/>
                      <a:ext cx="542925" cy="981075"/>
                    </a:xfrm>
                    <a:prstGeom prst="rect">
                      <a:avLst/>
                    </a:prstGeom>
                    <a:noFill/>
                    <a:ln w="9525">
                      <a:noFill/>
                      <a:miter lim="800000"/>
                      <a:headEnd/>
                      <a:tailEnd/>
                    </a:ln>
                  </pic:spPr>
                </pic:pic>
              </a:graphicData>
            </a:graphic>
          </wp:inline>
        </w:drawing>
      </w:r>
      <w:r>
        <w:t xml:space="preserve">      </w:t>
      </w:r>
      <w:r>
        <w:drawing>
          <wp:inline distT="0" distB="0" distL="0" distR="0">
            <wp:extent cx="571500" cy="1000125"/>
            <wp:effectExtent l="19050" t="0" r="0" b="0"/>
            <wp:docPr id="11" name="图片 2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94" descr=" "/>
                    <pic:cNvPicPr>
                      <a:picLocks noChangeAspect="1" noChangeArrowheads="1"/>
                    </pic:cNvPicPr>
                  </pic:nvPicPr>
                  <pic:blipFill>
                    <a:blip r:embed="rId21">
                      <a:clrChange>
                        <a:clrFrom>
                          <a:srgbClr val="FEFDFC"/>
                        </a:clrFrom>
                        <a:clrTo>
                          <a:srgbClr val="FEFDFC">
                            <a:alpha val="0"/>
                          </a:srgbClr>
                        </a:clrTo>
                      </a:clrChange>
                    </a:blip>
                    <a:srcRect/>
                    <a:stretch>
                      <a:fillRect/>
                    </a:stretch>
                  </pic:blipFill>
                  <pic:spPr>
                    <a:xfrm>
                      <a:off x="0" y="0"/>
                      <a:ext cx="571500" cy="1000125"/>
                    </a:xfrm>
                    <a:prstGeom prst="rect">
                      <a:avLst/>
                    </a:prstGeom>
                    <a:noFill/>
                    <a:ln w="9525">
                      <a:noFill/>
                      <a:miter lim="800000"/>
                      <a:headEnd/>
                      <a:tailEnd/>
                    </a:ln>
                  </pic:spPr>
                </pic:pic>
              </a:graphicData>
            </a:graphic>
          </wp:inline>
        </w:drawing>
      </w:r>
      <w:r>
        <w:t xml:space="preserve">       </w:t>
      </w:r>
      <w:r>
        <w:drawing>
          <wp:inline distT="0" distB="0" distL="0" distR="0">
            <wp:extent cx="533400" cy="962025"/>
            <wp:effectExtent l="19050" t="0" r="0" b="0"/>
            <wp:docPr id="12" name="图片 2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93" descr=" "/>
                    <pic:cNvPicPr>
                      <a:picLocks noChangeAspect="1" noChangeArrowheads="1"/>
                    </pic:cNvPicPr>
                  </pic:nvPicPr>
                  <pic:blipFill>
                    <a:blip r:embed="rId22">
                      <a:clrChange>
                        <a:clrFrom>
                          <a:srgbClr val="FEFDFC"/>
                        </a:clrFrom>
                        <a:clrTo>
                          <a:srgbClr val="FEFDFC">
                            <a:alpha val="0"/>
                          </a:srgbClr>
                        </a:clrTo>
                      </a:clrChange>
                    </a:blip>
                    <a:srcRect/>
                    <a:stretch>
                      <a:fillRect/>
                    </a:stretch>
                  </pic:blipFill>
                  <pic:spPr>
                    <a:xfrm>
                      <a:off x="0" y="0"/>
                      <a:ext cx="533400" cy="962025"/>
                    </a:xfrm>
                    <a:prstGeom prst="rect">
                      <a:avLst/>
                    </a:prstGeom>
                    <a:noFill/>
                    <a:ln w="9525">
                      <a:noFill/>
                      <a:miter lim="800000"/>
                      <a:headEnd/>
                      <a:tailEnd/>
                    </a:ln>
                  </pic:spPr>
                </pic:pic>
              </a:graphicData>
            </a:graphic>
          </wp:inline>
        </w:drawing>
      </w:r>
      <w:r>
        <w:t xml:space="preserve">    </w:t>
      </w:r>
      <w:r>
        <w:drawing>
          <wp:inline distT="0" distB="0" distL="0" distR="0">
            <wp:extent cx="1114425" cy="828675"/>
            <wp:effectExtent l="19050" t="0" r="9525" b="0"/>
            <wp:docPr id="13" name="图片 2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92" descr=" "/>
                    <pic:cNvPicPr>
                      <a:picLocks noChangeAspect="1" noChangeArrowheads="1"/>
                    </pic:cNvPicPr>
                  </pic:nvPicPr>
                  <pic:blipFill>
                    <a:blip r:embed="rId23">
                      <a:clrChange>
                        <a:clrFrom>
                          <a:srgbClr val="FEFDFC"/>
                        </a:clrFrom>
                        <a:clrTo>
                          <a:srgbClr val="FEFDFC">
                            <a:alpha val="0"/>
                          </a:srgbClr>
                        </a:clrTo>
                      </a:clrChange>
                    </a:blip>
                    <a:srcRect/>
                    <a:stretch>
                      <a:fillRect/>
                    </a:stretch>
                  </pic:blipFill>
                  <pic:spPr>
                    <a:xfrm>
                      <a:off x="0" y="0"/>
                      <a:ext cx="1114425" cy="828675"/>
                    </a:xfrm>
                    <a:prstGeom prst="rect">
                      <a:avLst/>
                    </a:prstGeom>
                    <a:noFill/>
                    <a:ln w="9525">
                      <a:noFill/>
                      <a:miter lim="800000"/>
                      <a:headEnd/>
                      <a:tailEnd/>
                    </a:ln>
                  </pic:spPr>
                </pic:pic>
              </a:graphicData>
            </a:graphic>
          </wp:inline>
        </w:drawing>
      </w:r>
      <w:r>
        <w:t xml:space="preserve">  </w:t>
      </w:r>
    </w:p>
    <w:p>
      <w:r>
        <w:t xml:space="preserve">      A              B            C              D                E</w:t>
      </w:r>
    </w:p>
    <w:p>
      <w:r>
        <w:rPr>
          <w:rFonts w:hint="eastAsia"/>
        </w:rPr>
        <w:t>仪器</w:t>
      </w:r>
      <w:r>
        <w:t>a</w:t>
      </w:r>
      <w:r>
        <w:rPr>
          <w:rFonts w:hint="eastAsia"/>
        </w:rPr>
        <w:t>的名称：</w:t>
      </w:r>
      <w:r>
        <w:t xml:space="preserve">            </w:t>
      </w:r>
      <w:r>
        <w:rPr>
          <w:rFonts w:hint="eastAsia"/>
        </w:rPr>
        <w:t>。实验室用双氧水制取氧气，需加入少量二氧化锰，该反应的符号表达式是</w:t>
      </w:r>
      <w:r>
        <w:t xml:space="preserve">                            </w:t>
      </w:r>
      <w:r>
        <w:rPr>
          <w:rFonts w:hint="eastAsia"/>
        </w:rPr>
        <w:t>，其气体发生装置可选择上图中的</w:t>
      </w:r>
      <w:r>
        <w:t xml:space="preserve">        </w:t>
      </w:r>
      <w:r>
        <w:rPr>
          <w:rFonts w:hint="eastAsia"/>
        </w:rPr>
        <w:t>（填标号），若采用排空气法收集气体，应选择上图中的</w:t>
      </w:r>
      <w:r>
        <w:t xml:space="preserve">        </w:t>
      </w:r>
      <w:r>
        <w:rPr>
          <w:rFonts w:hint="eastAsia"/>
        </w:rPr>
        <w:t>（填标号）。</w:t>
      </w:r>
    </w:p>
    <w:p>
      <w:r>
        <w:rPr>
          <w:rFonts w:hint="eastAsia"/>
        </w:rPr>
        <w:t>（</w:t>
      </w:r>
      <w:r>
        <w:t>2</w:t>
      </w:r>
      <w:r>
        <w:rPr>
          <w:rFonts w:hint="eastAsia"/>
        </w:rPr>
        <w:t>）甲烷（</w:t>
      </w:r>
      <w:r>
        <w:t>CH</w:t>
      </w:r>
      <w:r>
        <w:t>4</w:t>
      </w:r>
      <w:r>
        <w:rPr>
          <w:rFonts w:hint="eastAsia"/>
        </w:rPr>
        <w:t>）是一种无色、无味的气体，密度比空气小且极难溶于水，是天然气的主要成分。实验室制取甲烷气体常用无水醋酸钠（固体）和碱石灰（固体）加热制得。则实验室制取甲烷可选用的发生装置是</w:t>
      </w:r>
      <w:r>
        <w:t>________,</w:t>
      </w:r>
      <w:r>
        <w:rPr>
          <w:rFonts w:hint="eastAsia"/>
        </w:rPr>
        <w:t>选用的收集装置是</w:t>
      </w:r>
      <w:r>
        <w:t>_________</w:t>
      </w:r>
      <w:r>
        <w:rPr>
          <w:rFonts w:hint="eastAsia"/>
        </w:rPr>
        <w:t>、</w:t>
      </w:r>
      <w:r>
        <w:t>_________</w:t>
      </w:r>
      <w:r>
        <w:rPr>
          <w:rFonts w:hint="eastAsia"/>
        </w:rPr>
        <w:t>。</w:t>
      </w:r>
    </w:p>
    <w:p>
      <w:r>
        <w:rPr>
          <w:rFonts w:hint="eastAsia"/>
        </w:rPr>
        <w:t>五、</w:t>
      </w:r>
      <w:r>
        <w:rPr>
          <w:rFonts w:hint="eastAsia"/>
          <w:lang w:eastAsia="zh-CN"/>
        </w:rPr>
        <w:t>（</w:t>
      </w:r>
      <w:r>
        <w:rPr>
          <w:rFonts w:hint="eastAsia"/>
          <w:lang w:val="en-US" w:eastAsia="zh-CN"/>
        </w:rPr>
        <w:t>2018盘锦化学</w:t>
      </w:r>
      <w:r>
        <w:rPr>
          <w:rFonts w:hint="eastAsia"/>
          <w:lang w:eastAsia="zh-CN"/>
        </w:rPr>
        <w:t>）</w:t>
      </w:r>
      <w:bookmarkStart w:id="0" w:name="_GoBack"/>
      <w:bookmarkEnd w:id="0"/>
      <w:r>
        <w:rPr>
          <w:rFonts w:hint="eastAsia"/>
        </w:rPr>
        <w:t>分析与计算：（本题共</w:t>
      </w:r>
      <w:r>
        <w:t>2</w:t>
      </w:r>
      <w:r>
        <w:rPr>
          <w:rFonts w:hint="eastAsia"/>
        </w:rPr>
        <w:t>道小题，第</w:t>
      </w:r>
      <w:r>
        <w:t>31</w:t>
      </w:r>
      <w:r>
        <w:rPr>
          <w:rFonts w:hint="eastAsia"/>
        </w:rPr>
        <w:t>题</w:t>
      </w:r>
      <w:r>
        <w:t>6</w:t>
      </w:r>
      <w:r>
        <w:rPr>
          <w:rFonts w:hint="eastAsia"/>
        </w:rPr>
        <w:t>分，第</w:t>
      </w:r>
      <w:r>
        <w:t>29</w:t>
      </w:r>
      <w:r>
        <w:rPr>
          <w:rFonts w:hint="eastAsia"/>
        </w:rPr>
        <w:t>题</w:t>
      </w:r>
      <w:r>
        <w:t>7</w:t>
      </w:r>
      <w:r>
        <w:rPr>
          <w:rFonts w:hint="eastAsia"/>
        </w:rPr>
        <w:t>分，共</w:t>
      </w:r>
      <w:r>
        <w:t>13</w:t>
      </w:r>
      <w:r>
        <w:rPr>
          <w:rFonts w:hint="eastAsia"/>
        </w:rPr>
        <w:t>分。注：请写出计算过程。没有计算过程，只有得数不得分）</w:t>
      </w:r>
    </w:p>
    <w:p>
      <w:r>
        <w:t>31.</w:t>
      </w:r>
      <w:r>
        <w:t xml:space="preserve"> </w:t>
      </w:r>
      <w:r>
        <w:rPr>
          <w:rFonts w:hint="eastAsia"/>
        </w:rPr>
        <w:t>苏丹红一号</w:t>
      </w:r>
      <w:r>
        <w:t>(</w:t>
      </w:r>
      <w:r>
        <w:t>C</w:t>
      </w:r>
      <w:r>
        <w:t>16</w:t>
      </w:r>
      <w:r>
        <w:t>H</w:t>
      </w:r>
      <w:r>
        <w:t>12</w:t>
      </w:r>
      <w:r>
        <w:t>NO</w:t>
      </w:r>
      <w:r>
        <w:t>)</w:t>
      </w:r>
      <w:r>
        <w:rPr>
          <w:rFonts w:hint="eastAsia"/>
        </w:rPr>
        <w:t>和苏丹红二号</w:t>
      </w:r>
      <w:r>
        <w:t>(</w:t>
      </w:r>
      <w:r>
        <w:t>C</w:t>
      </w:r>
      <w:r>
        <w:t>18</w:t>
      </w:r>
      <w:r>
        <w:t>H</w:t>
      </w:r>
      <w:r>
        <w:t>16</w:t>
      </w:r>
      <w:r>
        <w:t>N</w:t>
      </w:r>
      <w:r>
        <w:t>2</w:t>
      </w:r>
      <w:r>
        <w:t>O</w:t>
      </w:r>
      <w:r>
        <w:t>)</w:t>
      </w:r>
      <w:r>
        <w:rPr>
          <w:rFonts w:hint="eastAsia"/>
        </w:rPr>
        <w:t>都是工业合成的红色染色剂</w:t>
      </w:r>
      <w:r>
        <w:t>,</w:t>
      </w:r>
      <w:r>
        <w:rPr>
          <w:rFonts w:hint="eastAsia"/>
        </w:rPr>
        <w:t>世界上多数国家都不允许把其作为食用色素使用。试回答：</w:t>
      </w:r>
    </w:p>
    <w:p>
      <w:r>
        <w:t>(1).</w:t>
      </w:r>
      <w:r>
        <w:rPr>
          <w:rFonts w:hint="eastAsia"/>
        </w:rPr>
        <w:t>两种物质都是由</w:t>
      </w:r>
      <w:r>
        <w:t xml:space="preserve">            </w:t>
      </w:r>
      <w:r>
        <w:rPr>
          <w:rFonts w:hint="eastAsia"/>
        </w:rPr>
        <w:t>种元素组成</w:t>
      </w:r>
      <w:r>
        <w:t xml:space="preserve"> </w:t>
      </w:r>
    </w:p>
    <w:p>
      <w:r>
        <w:t>(2).</w:t>
      </w:r>
      <w:r>
        <w:rPr>
          <w:rFonts w:hint="eastAsia"/>
        </w:rPr>
        <w:t>苏丹红</w:t>
      </w:r>
      <w:r>
        <w:rPr>
          <w:rFonts w:hint="eastAsia"/>
        </w:rPr>
        <w:t>二</w:t>
      </w:r>
      <w:r>
        <w:rPr>
          <w:rFonts w:hint="eastAsia"/>
        </w:rPr>
        <w:t>号分子中的</w:t>
      </w:r>
      <w:r>
        <w:t>C.H.N.O</w:t>
      </w:r>
      <w:r>
        <w:rPr>
          <w:rFonts w:hint="eastAsia"/>
        </w:rPr>
        <w:t>的原子个数比是</w:t>
      </w:r>
      <w:r>
        <w:t xml:space="preserve">             </w:t>
      </w:r>
      <w:r>
        <w:rPr>
          <w:rFonts w:hint="eastAsia"/>
        </w:rPr>
        <w:t>。</w:t>
      </w:r>
    </w:p>
    <w:p>
      <w:r>
        <w:t>(3).</w:t>
      </w:r>
      <w:r>
        <w:rPr>
          <w:rFonts w:hint="eastAsia"/>
        </w:rPr>
        <w:t>苏丹红二号中氮元素质量分数</w:t>
      </w:r>
    </w:p>
    <w:p/>
    <w:p/>
    <w:p/>
    <w:p>
      <w:r>
        <w:rPr>
          <w:rFonts w:hint="eastAsia"/>
        </w:rPr>
        <w:t>（</w:t>
      </w:r>
      <w:r>
        <w:t>4</w:t>
      </w:r>
      <w:r>
        <w:rPr>
          <w:rFonts w:hint="eastAsia"/>
        </w:rPr>
        <w:t>）多少克的苏丹红二号中含氮元素</w:t>
      </w:r>
      <w:r>
        <w:t>14</w:t>
      </w:r>
      <w:r>
        <w:rPr>
          <w:rFonts w:hint="eastAsia"/>
        </w:rPr>
        <w:t>克？</w:t>
      </w:r>
    </w:p>
    <w:p/>
    <w:p/>
    <w:p/>
    <w:p/>
    <w:p>
      <w:r>
        <w:t xml:space="preserve">32. </w:t>
      </w:r>
      <w:r>
        <w:rPr>
          <w:rFonts w:hint="eastAsia"/>
        </w:rPr>
        <w:t>在一些公共场所经常用</w:t>
      </w:r>
      <w:r>
        <w:t>3%</w:t>
      </w:r>
      <w:r>
        <w:rPr>
          <w:rFonts w:hint="eastAsia"/>
        </w:rPr>
        <w:t>的双氧水溶液对空气进行消毒，以达到有效预防传染病的目的。</w:t>
      </w:r>
    </w:p>
    <w:p>
      <w:r>
        <w:t>(1)</w:t>
      </w:r>
      <w:r>
        <w:rPr>
          <w:rFonts w:hint="eastAsia"/>
        </w:rPr>
        <w:t>现有一瓶</w:t>
      </w:r>
      <w:r>
        <w:t>500g30%</w:t>
      </w:r>
      <w:r>
        <w:rPr>
          <w:rFonts w:hint="eastAsia"/>
        </w:rPr>
        <w:t>的双氧水，其中含溶质过氧化氢质量多少克？</w:t>
      </w:r>
    </w:p>
    <w:p/>
    <w:p/>
    <w:p/>
    <w:p/>
    <w:p>
      <w:r>
        <w:t>(2)</w:t>
      </w:r>
      <w:r>
        <w:rPr>
          <w:rFonts w:hint="eastAsia"/>
        </w:rPr>
        <w:t>将其稀释成</w:t>
      </w:r>
      <w:r>
        <w:t>3%</w:t>
      </w:r>
      <w:r>
        <w:rPr>
          <w:rFonts w:hint="eastAsia"/>
        </w:rPr>
        <w:t>的溶液需要加水多少克？</w:t>
      </w:r>
    </w:p>
    <w:p/>
    <w:p/>
    <w:p/>
    <w:p>
      <w:r>
        <w:rPr>
          <w:rFonts w:hint="eastAsia"/>
        </w:rPr>
        <w:t>真情提示：</w:t>
      </w:r>
      <w:r>
        <w:rPr>
          <w:rFonts w:hint="eastAsia"/>
        </w:rPr>
        <w:t>亲爱的同学，请认真检查，不要漏题呦！</w:t>
      </w:r>
    </w:p>
    <w:sectPr>
      <w:headerReference r:id="rId3" w:type="default"/>
      <w:footerReference r:id="rId5" w:type="default"/>
      <w:headerReference r:id="rId4" w:type="even"/>
      <w:footerReference r:id="rId6" w:type="even"/>
      <w:pgSz w:w="20639" w:h="14572" w:orient="landscape"/>
      <w:pgMar w:top="1800" w:right="1440" w:bottom="1800" w:left="144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340" w:firstLineChars="1300"/>
    </w:pPr>
  </w:p>
  <w:p>
    <w:pPr>
      <w:pStyle w:val="4"/>
      <w:ind w:right="360"/>
      <w:jc w:val="center"/>
    </w:pPr>
    <w:r>
      <w:rPr>
        <w:rFonts w:hint="eastAsia"/>
      </w:rPr>
      <w:t>化学试题第</w:t>
    </w:r>
    <w:r>
      <w:fldChar w:fldCharType="begin"/>
    </w:r>
    <w:r>
      <w:instrText xml:space="preserve"> =</w:instrText>
    </w:r>
    <w:r>
      <w:rPr>
        <w:rStyle w:val="8"/>
      </w:rPr>
      <w:fldChar w:fldCharType="begin"/>
    </w:r>
    <w:r>
      <w:rPr>
        <w:rStyle w:val="8"/>
      </w:rPr>
      <w:instrText xml:space="preserve"> PAGE </w:instrText>
    </w:r>
    <w:r>
      <w:rPr>
        <w:rStyle w:val="8"/>
      </w:rPr>
      <w:fldChar w:fldCharType="separate"/>
    </w:r>
    <w:r>
      <w:rPr>
        <w:rStyle w:val="8"/>
      </w:rPr>
      <w:instrText xml:space="preserve">1</w:instrText>
    </w:r>
    <w:r>
      <w:rPr>
        <w:rStyle w:val="8"/>
      </w:rPr>
      <w:fldChar w:fldCharType="end"/>
    </w:r>
    <w:r>
      <w:instrText xml:space="preserve">*2-1 </w:instrText>
    </w:r>
    <w:r>
      <w:fldChar w:fldCharType="separate"/>
    </w:r>
    <w:r>
      <w:t>1</w:t>
    </w:r>
    <w:r>
      <w:fldChar w:fldCharType="end"/>
    </w:r>
    <w:r>
      <w:rPr>
        <w:rFonts w:hint="eastAsia"/>
      </w:rPr>
      <w:t>页（共</w:t>
    </w:r>
    <w:r>
      <w:t>8</w:t>
    </w:r>
    <w:r>
      <w:rPr>
        <w:rFonts w:hint="eastAsia"/>
      </w:rPr>
      <w:t>页）</w:t>
    </w:r>
    <w:r>
      <w:tab/>
    </w:r>
    <w:r>
      <w:tab/>
    </w:r>
    <w:r>
      <w:tab/>
    </w:r>
    <w:r>
      <w:tab/>
    </w:r>
    <w:r>
      <w:tab/>
    </w:r>
    <w:r>
      <w:tab/>
    </w:r>
    <w:r>
      <w:rPr>
        <w:rFonts w:hint="eastAsia"/>
      </w:rPr>
      <w:t>化学试题第</w:t>
    </w:r>
    <w:r>
      <w:fldChar w:fldCharType="begin"/>
    </w:r>
    <w:r>
      <w:instrText xml:space="preserve"> =</w:instrText>
    </w:r>
    <w:r>
      <w:rPr>
        <w:rStyle w:val="8"/>
      </w:rPr>
      <w:fldChar w:fldCharType="begin"/>
    </w:r>
    <w:r>
      <w:rPr>
        <w:rStyle w:val="8"/>
      </w:rPr>
      <w:instrText xml:space="preserve"> PAGE </w:instrText>
    </w:r>
    <w:r>
      <w:rPr>
        <w:rStyle w:val="8"/>
      </w:rPr>
      <w:fldChar w:fldCharType="separate"/>
    </w:r>
    <w:r>
      <w:rPr>
        <w:rStyle w:val="8"/>
      </w:rPr>
      <w:instrText xml:space="preserve">1</w:instrText>
    </w:r>
    <w:r>
      <w:rPr>
        <w:rStyle w:val="8"/>
      </w:rPr>
      <w:fldChar w:fldCharType="end"/>
    </w:r>
    <w:r>
      <w:rPr>
        <w:rStyle w:val="8"/>
      </w:rPr>
      <w:instrText xml:space="preserve">*2</w:instrText>
    </w:r>
    <w:r>
      <w:instrText xml:space="preserve"> </w:instrText>
    </w:r>
    <w:r>
      <w:fldChar w:fldCharType="separate"/>
    </w:r>
    <w:r>
      <w:t>2</w:t>
    </w:r>
    <w:r>
      <w:fldChar w:fldCharType="end"/>
    </w:r>
    <w:r>
      <w:rPr>
        <w:rFonts w:hint="eastAsia"/>
      </w:rPr>
      <w:t>页（共</w:t>
    </w:r>
    <w:r>
      <w:t>8</w:t>
    </w:r>
    <w:r>
      <w:rPr>
        <w:rFonts w:hint="eastAsia"/>
      </w:rPr>
      <w:t>页）</w:t>
    </w:r>
  </w:p>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tab/>
    </w:r>
    <w:r>
      <w:tab/>
    </w:r>
    <w:r>
      <w:tab/>
    </w:r>
    <w:r>
      <w:tab/>
    </w:r>
    <w:r>
      <w:tab/>
    </w:r>
    <w:r>
      <w:tab/>
    </w:r>
    <w:r>
      <w:rPr>
        <w:rFonts w:hint="eastAsia"/>
      </w:rPr>
      <w:t>化学试题第</w:t>
    </w:r>
    <w:r>
      <w:fldChar w:fldCharType="begin"/>
    </w:r>
    <w:r>
      <w:instrText xml:space="preserve"> =</w:instrText>
    </w:r>
    <w:r>
      <w:rPr>
        <w:rStyle w:val="8"/>
      </w:rPr>
      <w:fldChar w:fldCharType="begin"/>
    </w:r>
    <w:r>
      <w:rPr>
        <w:rStyle w:val="8"/>
      </w:rPr>
      <w:instrText xml:space="preserve"> PAGE </w:instrText>
    </w:r>
    <w:r>
      <w:rPr>
        <w:rStyle w:val="8"/>
      </w:rPr>
      <w:fldChar w:fldCharType="separate"/>
    </w:r>
    <w:r>
      <w:rPr>
        <w:rStyle w:val="8"/>
      </w:rPr>
      <w:instrText xml:space="preserve">4</w:instrText>
    </w:r>
    <w:r>
      <w:rPr>
        <w:rStyle w:val="8"/>
      </w:rPr>
      <w:fldChar w:fldCharType="end"/>
    </w:r>
    <w:r>
      <w:rPr>
        <w:rStyle w:val="8"/>
      </w:rPr>
      <w:instrText xml:space="preserve">*2</w:instrText>
    </w:r>
    <w:r>
      <w:instrText xml:space="preserve"> </w:instrText>
    </w:r>
    <w:r>
      <w:fldChar w:fldCharType="separate"/>
    </w:r>
    <w:r>
      <w:t>8</w:t>
    </w:r>
    <w:r>
      <w:fldChar w:fldCharType="end"/>
    </w:r>
    <w:r>
      <w:rPr>
        <w:rFonts w:hint="eastAsia"/>
      </w:rPr>
      <w:t>页（共</w:t>
    </w:r>
    <w:r>
      <w:t>8</w:t>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6C3AA2"/>
    <w:rsid w:val="00003793"/>
    <w:rsid w:val="00021D89"/>
    <w:rsid w:val="00053BE8"/>
    <w:rsid w:val="000726D9"/>
    <w:rsid w:val="00085820"/>
    <w:rsid w:val="00090B8F"/>
    <w:rsid w:val="00093123"/>
    <w:rsid w:val="0009312A"/>
    <w:rsid w:val="000B3F94"/>
    <w:rsid w:val="000C4525"/>
    <w:rsid w:val="00112B5D"/>
    <w:rsid w:val="0015210D"/>
    <w:rsid w:val="00176A2F"/>
    <w:rsid w:val="00176C12"/>
    <w:rsid w:val="00193E69"/>
    <w:rsid w:val="00195E7C"/>
    <w:rsid w:val="001A0658"/>
    <w:rsid w:val="001A564D"/>
    <w:rsid w:val="001A6975"/>
    <w:rsid w:val="001C69E3"/>
    <w:rsid w:val="001D2C8C"/>
    <w:rsid w:val="001D7F41"/>
    <w:rsid w:val="001E4F66"/>
    <w:rsid w:val="001F0FAD"/>
    <w:rsid w:val="0020259D"/>
    <w:rsid w:val="00202F14"/>
    <w:rsid w:val="00207406"/>
    <w:rsid w:val="00211157"/>
    <w:rsid w:val="00212401"/>
    <w:rsid w:val="002573EC"/>
    <w:rsid w:val="002649A2"/>
    <w:rsid w:val="00272E33"/>
    <w:rsid w:val="0029332F"/>
    <w:rsid w:val="002957DD"/>
    <w:rsid w:val="002E72E9"/>
    <w:rsid w:val="00301544"/>
    <w:rsid w:val="003216D9"/>
    <w:rsid w:val="00323C9F"/>
    <w:rsid w:val="00336D48"/>
    <w:rsid w:val="00374A43"/>
    <w:rsid w:val="00375137"/>
    <w:rsid w:val="003758B6"/>
    <w:rsid w:val="003836AC"/>
    <w:rsid w:val="00406571"/>
    <w:rsid w:val="00411315"/>
    <w:rsid w:val="00423275"/>
    <w:rsid w:val="004655F7"/>
    <w:rsid w:val="004729B4"/>
    <w:rsid w:val="00484290"/>
    <w:rsid w:val="004E7E42"/>
    <w:rsid w:val="00511E6C"/>
    <w:rsid w:val="005275B5"/>
    <w:rsid w:val="005278F7"/>
    <w:rsid w:val="005345AB"/>
    <w:rsid w:val="00560CD2"/>
    <w:rsid w:val="00564E69"/>
    <w:rsid w:val="00571FD1"/>
    <w:rsid w:val="005822BE"/>
    <w:rsid w:val="00595AAC"/>
    <w:rsid w:val="005A13AE"/>
    <w:rsid w:val="005B7B5E"/>
    <w:rsid w:val="005C1523"/>
    <w:rsid w:val="005C28B4"/>
    <w:rsid w:val="005C4350"/>
    <w:rsid w:val="005C484D"/>
    <w:rsid w:val="005C4BE6"/>
    <w:rsid w:val="005C56FF"/>
    <w:rsid w:val="005D0288"/>
    <w:rsid w:val="005E1D57"/>
    <w:rsid w:val="005E2F8E"/>
    <w:rsid w:val="005E7C38"/>
    <w:rsid w:val="005F4A47"/>
    <w:rsid w:val="005F617E"/>
    <w:rsid w:val="00605E90"/>
    <w:rsid w:val="006071E7"/>
    <w:rsid w:val="00612DFE"/>
    <w:rsid w:val="00613323"/>
    <w:rsid w:val="006278B2"/>
    <w:rsid w:val="00645034"/>
    <w:rsid w:val="00657939"/>
    <w:rsid w:val="00670EB2"/>
    <w:rsid w:val="0068436A"/>
    <w:rsid w:val="00693DBA"/>
    <w:rsid w:val="006A29C0"/>
    <w:rsid w:val="006B6341"/>
    <w:rsid w:val="006C3AA2"/>
    <w:rsid w:val="006C6B2F"/>
    <w:rsid w:val="006F60F7"/>
    <w:rsid w:val="006F7C29"/>
    <w:rsid w:val="00721E5C"/>
    <w:rsid w:val="00722204"/>
    <w:rsid w:val="00742A47"/>
    <w:rsid w:val="00742EA5"/>
    <w:rsid w:val="00781790"/>
    <w:rsid w:val="007833AD"/>
    <w:rsid w:val="00787954"/>
    <w:rsid w:val="00796875"/>
    <w:rsid w:val="0079749A"/>
    <w:rsid w:val="00797712"/>
    <w:rsid w:val="007C4235"/>
    <w:rsid w:val="007C7FD1"/>
    <w:rsid w:val="007E34DF"/>
    <w:rsid w:val="007E7895"/>
    <w:rsid w:val="007F0C9F"/>
    <w:rsid w:val="007F228F"/>
    <w:rsid w:val="00802073"/>
    <w:rsid w:val="00805490"/>
    <w:rsid w:val="00805CB0"/>
    <w:rsid w:val="008477DE"/>
    <w:rsid w:val="008575FF"/>
    <w:rsid w:val="0088155B"/>
    <w:rsid w:val="008A3E09"/>
    <w:rsid w:val="008B1033"/>
    <w:rsid w:val="008B443D"/>
    <w:rsid w:val="008C3E3A"/>
    <w:rsid w:val="008D4E72"/>
    <w:rsid w:val="008F0E56"/>
    <w:rsid w:val="008F4F5D"/>
    <w:rsid w:val="009133A6"/>
    <w:rsid w:val="00921E2E"/>
    <w:rsid w:val="009221EC"/>
    <w:rsid w:val="00924C8D"/>
    <w:rsid w:val="009343F7"/>
    <w:rsid w:val="00935EAD"/>
    <w:rsid w:val="00961F6D"/>
    <w:rsid w:val="009824AC"/>
    <w:rsid w:val="009A1818"/>
    <w:rsid w:val="009B4055"/>
    <w:rsid w:val="009C015C"/>
    <w:rsid w:val="009C399D"/>
    <w:rsid w:val="009C5429"/>
    <w:rsid w:val="009D3EE7"/>
    <w:rsid w:val="009D5540"/>
    <w:rsid w:val="009F4DB9"/>
    <w:rsid w:val="009F5473"/>
    <w:rsid w:val="009F7B09"/>
    <w:rsid w:val="00A17E27"/>
    <w:rsid w:val="00A254F1"/>
    <w:rsid w:val="00A63368"/>
    <w:rsid w:val="00A703D5"/>
    <w:rsid w:val="00AB3847"/>
    <w:rsid w:val="00AC70D6"/>
    <w:rsid w:val="00AE6EC2"/>
    <w:rsid w:val="00AF0F15"/>
    <w:rsid w:val="00AF7915"/>
    <w:rsid w:val="00B00597"/>
    <w:rsid w:val="00B1598E"/>
    <w:rsid w:val="00B23925"/>
    <w:rsid w:val="00B27F94"/>
    <w:rsid w:val="00B32C36"/>
    <w:rsid w:val="00B404CB"/>
    <w:rsid w:val="00B42D04"/>
    <w:rsid w:val="00B52679"/>
    <w:rsid w:val="00B60E70"/>
    <w:rsid w:val="00B92333"/>
    <w:rsid w:val="00B959EA"/>
    <w:rsid w:val="00BC49F4"/>
    <w:rsid w:val="00BD174F"/>
    <w:rsid w:val="00BD6E51"/>
    <w:rsid w:val="00BD7B80"/>
    <w:rsid w:val="00C12AAD"/>
    <w:rsid w:val="00C23825"/>
    <w:rsid w:val="00C33922"/>
    <w:rsid w:val="00C33F45"/>
    <w:rsid w:val="00C40D83"/>
    <w:rsid w:val="00C4153F"/>
    <w:rsid w:val="00C613EB"/>
    <w:rsid w:val="00C63798"/>
    <w:rsid w:val="00C7102A"/>
    <w:rsid w:val="00C72A40"/>
    <w:rsid w:val="00C82B0B"/>
    <w:rsid w:val="00C9242E"/>
    <w:rsid w:val="00C94825"/>
    <w:rsid w:val="00CA20F0"/>
    <w:rsid w:val="00CB590D"/>
    <w:rsid w:val="00CF4BDC"/>
    <w:rsid w:val="00D01876"/>
    <w:rsid w:val="00D048D0"/>
    <w:rsid w:val="00D117DB"/>
    <w:rsid w:val="00D16DE8"/>
    <w:rsid w:val="00D20C70"/>
    <w:rsid w:val="00D33DBF"/>
    <w:rsid w:val="00D44055"/>
    <w:rsid w:val="00D63369"/>
    <w:rsid w:val="00DB1D72"/>
    <w:rsid w:val="00DB35AE"/>
    <w:rsid w:val="00DB44AB"/>
    <w:rsid w:val="00DC0852"/>
    <w:rsid w:val="00DE5AE0"/>
    <w:rsid w:val="00DF074F"/>
    <w:rsid w:val="00E06C8D"/>
    <w:rsid w:val="00E1302A"/>
    <w:rsid w:val="00E16BDA"/>
    <w:rsid w:val="00E16F37"/>
    <w:rsid w:val="00E36D90"/>
    <w:rsid w:val="00E41AF0"/>
    <w:rsid w:val="00E51EA1"/>
    <w:rsid w:val="00E52341"/>
    <w:rsid w:val="00E61AFC"/>
    <w:rsid w:val="00E775AE"/>
    <w:rsid w:val="00E807D7"/>
    <w:rsid w:val="00EC1611"/>
    <w:rsid w:val="00ED0630"/>
    <w:rsid w:val="00ED34B5"/>
    <w:rsid w:val="00ED37FA"/>
    <w:rsid w:val="00EE1FB6"/>
    <w:rsid w:val="00F047BF"/>
    <w:rsid w:val="00F30F3A"/>
    <w:rsid w:val="00F61ABE"/>
    <w:rsid w:val="00F75B90"/>
    <w:rsid w:val="00F872AA"/>
    <w:rsid w:val="00F92F64"/>
    <w:rsid w:val="00FA14D7"/>
    <w:rsid w:val="00FC24E9"/>
    <w:rsid w:val="00FE56A9"/>
    <w:rsid w:val="00FE65AC"/>
    <w:rsid w:val="00FF4198"/>
    <w:rsid w:val="00FF78CD"/>
    <w:rsid w:val="6F2D61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6"/>
    <w:qFormat/>
    <w:uiPriority w:val="99"/>
    <w:pPr>
      <w:spacing w:line="220" w:lineRule="exact"/>
    </w:pPr>
    <w:rPr>
      <w:rFonts w:ascii="Times New Roman" w:hAnsi="Times New Roman"/>
      <w:sz w:val="18"/>
      <w:szCs w:val="21"/>
    </w:rPr>
  </w:style>
  <w:style w:type="paragraph" w:styleId="3">
    <w:name w:val="Balloon Text"/>
    <w:basedOn w:val="1"/>
    <w:link w:val="13"/>
    <w:semiHidden/>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szCs w:val="20"/>
    </w:rPr>
  </w:style>
  <w:style w:type="character" w:styleId="8">
    <w:name w:val="page number"/>
    <w:basedOn w:val="7"/>
    <w:qFormat/>
    <w:uiPriority w:val="99"/>
    <w:rPr>
      <w:rFonts w:cs="Times New Roman"/>
    </w:rPr>
  </w:style>
  <w:style w:type="table" w:styleId="10">
    <w:name w:val="Table Grid"/>
    <w:basedOn w:val="9"/>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页眉 Char"/>
    <w:basedOn w:val="7"/>
    <w:link w:val="5"/>
    <w:semiHidden/>
    <w:locked/>
    <w:uiPriority w:val="99"/>
    <w:rPr>
      <w:rFonts w:cs="Times New Roman"/>
      <w:sz w:val="18"/>
      <w:szCs w:val="18"/>
    </w:rPr>
  </w:style>
  <w:style w:type="character" w:customStyle="1" w:styleId="12">
    <w:name w:val="页脚 Char"/>
    <w:basedOn w:val="7"/>
    <w:link w:val="4"/>
    <w:locked/>
    <w:uiPriority w:val="99"/>
    <w:rPr>
      <w:rFonts w:cs="Times New Roman"/>
      <w:sz w:val="18"/>
      <w:szCs w:val="18"/>
    </w:rPr>
  </w:style>
  <w:style w:type="character" w:customStyle="1" w:styleId="13">
    <w:name w:val="批注框文本 Char"/>
    <w:basedOn w:val="7"/>
    <w:link w:val="3"/>
    <w:semiHidden/>
    <w:locked/>
    <w:uiPriority w:val="99"/>
    <w:rPr>
      <w:rFonts w:cs="Times New Roman"/>
      <w:sz w:val="18"/>
      <w:szCs w:val="18"/>
    </w:rPr>
  </w:style>
  <w:style w:type="paragraph" w:styleId="14">
    <w:name w:val="List Paragraph"/>
    <w:basedOn w:val="1"/>
    <w:qFormat/>
    <w:uiPriority w:val="99"/>
    <w:pPr>
      <w:ind w:firstLine="420" w:firstLineChars="200"/>
    </w:pPr>
  </w:style>
  <w:style w:type="paragraph" w:customStyle="1" w:styleId="15">
    <w:name w:val="DefaultParagraph"/>
    <w:qFormat/>
    <w:uiPriority w:val="99"/>
    <w:rPr>
      <w:rFonts w:ascii="Times New Roman" w:hAnsi="Calibri" w:eastAsia="宋体" w:cs="Times New Roman"/>
      <w:kern w:val="2"/>
      <w:sz w:val="21"/>
      <w:szCs w:val="22"/>
      <w:lang w:val="en-US" w:eastAsia="zh-CN" w:bidi="ar-SA"/>
    </w:rPr>
  </w:style>
  <w:style w:type="character" w:customStyle="1" w:styleId="16">
    <w:name w:val="正文文本 Char"/>
    <w:basedOn w:val="7"/>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2913</Words>
  <Characters>3176</Characters>
  <Lines>211</Lines>
  <Paragraphs>217</Paragraphs>
  <TotalTime>0</TotalTime>
  <ScaleCrop>false</ScaleCrop>
  <LinksUpToDate>false</LinksUpToDate>
  <CharactersWithSpaces>5872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2017-11-11T12:21:00Z</dcterms:created>
  <dc:creator>User</dc:creator>
  <cp:lastModifiedBy>学梯-赵妍妍</cp:lastModifiedBy>
  <cp:lastPrinted>2014-08-08T01:26:00Z</cp:lastPrinted>
  <dcterms:modified xsi:type="dcterms:W3CDTF">2017-11-21T06:12:56Z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