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2017年广东揭阳中考地理试题【word版含答案】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p>
    <w:bookmarkEnd w:id="0"/>
    <w:p>
      <w:bookmarkStart w:id="2" w:name="_GoBack"/>
      <w:bookmarkEnd w:id="2"/>
      <w:r>
        <w:rPr>
          <w:rFonts w:hint="eastAsia"/>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144780</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揭阳</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w:t>
      </w:r>
      <w:r>
        <w:rPr>
          <w:rFonts w:hint="eastAsia"/>
          <w:lang w:eastAsia="zh-CN"/>
        </w:rPr>
        <w:t>揭阳</w:t>
      </w:r>
      <w:r>
        <w:rPr>
          <w:rFonts w:hint="eastAsia"/>
        </w:rPr>
        <w:t>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揭阳</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揭阳</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揭阳</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2017年广东揭阳中考地理试题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揭阳</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10216A"/>
    <w:rsid w:val="1A4602BA"/>
    <w:rsid w:val="1ADE343A"/>
    <w:rsid w:val="1BB5377C"/>
    <w:rsid w:val="1DE05BC9"/>
    <w:rsid w:val="1EF635E6"/>
    <w:rsid w:val="24924035"/>
    <w:rsid w:val="294455DD"/>
    <w:rsid w:val="2A2B4EB3"/>
    <w:rsid w:val="2A752E58"/>
    <w:rsid w:val="2AED4DC1"/>
    <w:rsid w:val="2F402102"/>
    <w:rsid w:val="30433686"/>
    <w:rsid w:val="327425F4"/>
    <w:rsid w:val="36ED610C"/>
    <w:rsid w:val="38F166CE"/>
    <w:rsid w:val="404054A6"/>
    <w:rsid w:val="40922F48"/>
    <w:rsid w:val="45185BE8"/>
    <w:rsid w:val="4B221EF6"/>
    <w:rsid w:val="4BC1580E"/>
    <w:rsid w:val="4F7B7D45"/>
    <w:rsid w:val="4FEC1C45"/>
    <w:rsid w:val="51D43679"/>
    <w:rsid w:val="537F4CE5"/>
    <w:rsid w:val="552D7775"/>
    <w:rsid w:val="55825AAE"/>
    <w:rsid w:val="5916088E"/>
    <w:rsid w:val="5D643356"/>
    <w:rsid w:val="5FEB3600"/>
    <w:rsid w:val="64D139E7"/>
    <w:rsid w:val="64DF69D6"/>
    <w:rsid w:val="68096731"/>
    <w:rsid w:val="68C22E5D"/>
    <w:rsid w:val="6D16050C"/>
    <w:rsid w:val="6D6C0654"/>
    <w:rsid w:val="6E094755"/>
    <w:rsid w:val="6E1248D4"/>
    <w:rsid w:val="6FC1773D"/>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2017-12-13T06:27:05Z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