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2017年安徽宿州中考政治试题（word版含答案）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为了方便您的阅读请点击全屏查看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1.思想品德试题满分80分，思想品德与历史考试时间共120分钟。</w:t>
      </w:r>
    </w:p>
    <w:p>
      <w:r>
        <w:rPr>
          <w:rFonts w:hint="eastAsia"/>
        </w:rPr>
        <w:t>2.本试卷包括“试题卷”和“答题卷”两部分。“试题卷”共4页，“答题卷”</w:t>
      </w:r>
      <w:r>
        <w:rPr>
          <w:rFonts w:hint="eastAsia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共4页。请务必在“答题卷”上答题，在“试题卷”上答题无效。</w:t>
      </w:r>
    </w:p>
    <w:p>
      <w:r>
        <w:rPr>
          <w:rFonts w:hint="eastAsia"/>
        </w:rPr>
        <w:t>3.考生答题时可参考思想品德教科书及其他资料。请独立思考，诚信答题。</w:t>
      </w:r>
    </w:p>
    <w:p>
      <w:r>
        <w:rPr>
          <w:rFonts w:hint="eastAsia"/>
        </w:rPr>
        <w:t>4.考试结束后，请将“试题卷”和“答题卷”一并</w:t>
      </w:r>
      <w:r>
        <w:rPr>
          <w:rFonts w:hint="eastAsia"/>
        </w:rPr>
        <w:drawing>
          <wp:inline distT="0" distB="0" distL="0" distR="0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交回。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①自强不息②自信自立  ③乐观幽默④积极进取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A.教书育人B.</w:t>
      </w:r>
      <w:r>
        <w:rPr>
          <w:rFonts w:hint="eastAsia"/>
        </w:rPr>
        <w:t xml:space="preserve">战胜挫折  </w:t>
      </w:r>
      <w:r>
        <w:rPr>
          <w:rFonts w:hint="eastAsia"/>
        </w:rPr>
        <w:t>C.</w:t>
      </w:r>
      <w:r>
        <w:rPr>
          <w:rFonts w:hint="eastAsia"/>
        </w:rPr>
        <w:t xml:space="preserve">生命的长短 </w:t>
      </w:r>
      <w:r>
        <w:rPr>
          <w:rFonts w:hint="eastAsia"/>
        </w:rPr>
        <w:t>D.</w:t>
      </w:r>
      <w:r>
        <w:rPr>
          <w:rFonts w:hint="eastAsia"/>
        </w:rPr>
        <w:t>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109220</wp:posOffset>
            </wp:positionV>
            <wp:extent cx="1097915" cy="789940"/>
            <wp:effectExtent l="0" t="0" r="6985" b="1016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 xml:space="preserve">  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 B.</w:t>
      </w:r>
      <w:r>
        <w:rPr>
          <w:rFonts w:hint="eastAsia"/>
        </w:rPr>
        <w:t>所有不负责任的行为都要受到刑罚处罚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违法行为与法律责任间无必然联系 </w:t>
      </w:r>
      <w:r>
        <w:rPr>
          <w:rFonts w:hint="eastAsia"/>
        </w:rPr>
        <w:t>D.</w:t>
      </w:r>
      <w:r>
        <w:rPr>
          <w:rFonts w:hint="eastAsia"/>
        </w:rPr>
        <w:t>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 B.</w:t>
      </w:r>
      <w:r>
        <w:rPr>
          <w:rFonts w:hint="eastAsia"/>
        </w:rPr>
        <w:t>只打击有严重社会危害性的行为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对公民的隐私进行特殊保护 </w:t>
      </w:r>
      <w:r>
        <w:rPr>
          <w:rFonts w:hint="eastAsia"/>
        </w:rPr>
        <w:t>D.</w:t>
      </w:r>
      <w:r>
        <w:rPr>
          <w:rFonts w:hint="eastAsia"/>
        </w:rPr>
        <w:t>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①自我保护②亲密无间  ③自重自爱④把握分寸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</w:t>
      </w:r>
      <w:r>
        <w:rPr>
          <w:rFonts w:hint="eastAsia"/>
        </w:rPr>
        <w:t>不符合</w:t>
      </w:r>
      <w:r>
        <w:rPr>
          <w:rFonts w:hint="eastAsia"/>
        </w:rPr>
        <w:t>基本交往礼仪的是</w:t>
      </w:r>
    </w:p>
    <w:p>
      <w:r>
        <w:rPr>
          <w:rFonts w:hint="eastAsia"/>
        </w:rPr>
        <w:t xml:space="preserve">  A.与人交谈时：态度谦和，认真聆听 B.</w:t>
      </w:r>
      <w:r>
        <w:rPr>
          <w:rFonts w:hint="eastAsia"/>
        </w:rPr>
        <w:t>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家中来客时：漫不经心，不予理睬 </w:t>
      </w:r>
      <w:r>
        <w:rPr>
          <w:rFonts w:hint="eastAsia"/>
        </w:rPr>
        <w:t>D.</w:t>
      </w:r>
      <w:r>
        <w:rPr>
          <w:rFonts w:hint="eastAsia"/>
        </w:rPr>
        <w:t>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 ②树立诚信意识，提高信用水平</w:t>
      </w:r>
    </w:p>
    <w:p>
      <w:r>
        <w:rPr>
          <w:rFonts w:hint="eastAsia"/>
        </w:rPr>
        <w:t>③大事诚信，小节不拘 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</w:t>
      </w:r>
      <w:r>
        <w:rPr>
          <w:rFonts w:hint="eastAsia"/>
        </w:rPr>
        <w:t>爱护公共财物</w:t>
      </w:r>
      <w:r>
        <w:rPr>
          <w:rFonts w:hint="eastAsia"/>
        </w:rPr>
        <w:t xml:space="preserve">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 xml:space="preserve">  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权B.</w:t>
      </w:r>
      <w:r>
        <w:rPr>
          <w:rFonts w:hint="eastAsia"/>
        </w:rPr>
        <w:t>确保了经济社会持续健康的发展</w:t>
      </w:r>
    </w:p>
    <w:p>
      <w:r>
        <w:rPr>
          <w:rFonts w:hint="eastAsia"/>
        </w:rPr>
        <w:t>C.</w:t>
      </w:r>
      <w:r>
        <w:rPr>
          <w:rFonts w:hint="eastAsia"/>
        </w:rPr>
        <w:t>我国当前产权保护制度已经完善D.</w:t>
      </w:r>
      <w:r>
        <w:rPr>
          <w:rFonts w:hint="eastAsia"/>
        </w:rPr>
        <w:t>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二、非选择题</w:t>
      </w:r>
      <w:r>
        <w:rPr>
          <w:rFonts w:hint="eastAsia"/>
        </w:rPr>
        <w:t>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3096895" cy="1205865"/>
            <wp:effectExtent l="10160" t="26670" r="17145" b="4381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0968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t>A.</w:t>
      </w:r>
      <w:r>
        <w:rPr>
          <w:rFonts w:hint="eastAsia"/>
        </w:rPr>
        <w:t>红榜倡导的是共创共享的家庭美德。</w:t>
      </w:r>
    </w:p>
    <w:p>
      <w:r>
        <w:rPr>
          <w:rFonts w:hint="eastAsia"/>
        </w:rPr>
        <w:t xml:space="preserve"> </w:t>
      </w:r>
      <w:r>
        <w:rPr>
          <w:rFonts w:hint="eastAsia"/>
        </w:rPr>
        <w:t>B.</w:t>
      </w:r>
      <w:r>
        <w:rPr>
          <w:rFonts w:hint="eastAsia"/>
        </w:rPr>
        <w:t xml:space="preserve">黑榜曝光了少数居民的  </w:t>
      </w:r>
      <w:r>
        <w:rPr>
          <w:rFonts w:hint="eastAsia"/>
        </w:rPr>
        <w:t>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>
      <w:r>
        <w:rPr>
          <w:rFonts w:hint="eastAsia"/>
        </w:rPr>
        <w:t>【忆海拾贝 提升素养】</w:t>
      </w:r>
    </w:p>
    <w:p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36830</wp:posOffset>
            </wp:positionV>
            <wp:extent cx="883285" cy="628650"/>
            <wp:effectExtent l="0" t="0" r="1206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</w:t>
      </w:r>
      <w:r>
        <w:rPr>
          <w:rFonts w:hint="eastAsia"/>
        </w:rPr>
        <w:t>情境一：</w:t>
      </w:r>
      <w:r>
        <w:rPr>
          <w:rFonts w:hint="eastAsia"/>
        </w:rPr>
        <w:t>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>（1）涛涛通过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（2）这一方式除了可以化解矛盾，还有利于。（2分）</w:t>
      </w:r>
    </w:p>
    <w:p>
      <w:r>
        <w:rPr>
          <w:rFonts w:hint="eastAsia"/>
        </w:rPr>
        <w:t>情境二：</w:t>
      </w:r>
      <w:r>
        <w:rPr>
          <w:rFonts w:hint="eastAsia"/>
        </w:rPr>
        <w:t>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 xml:space="preserve">（1）此时，涛涛的正确做法是 </w:t>
      </w:r>
      <w:r>
        <w:rPr>
          <w:rFonts w:hint="eastAsia"/>
        </w:rPr>
        <w:t>。(2分)</w:t>
      </w:r>
    </w:p>
    <w:p>
      <w:r>
        <w:rPr>
          <w:rFonts w:hint="eastAsia"/>
        </w:rPr>
        <w:t xml:space="preserve">（2）涛涛这样做的理由在于 </w:t>
      </w:r>
      <w:r>
        <w:rPr>
          <w:rFonts w:hint="eastAsia"/>
        </w:rPr>
        <w:t>。(2分)</w:t>
      </w:r>
    </w:p>
    <w:p>
      <w:r>
        <w:rPr>
          <w:rFonts w:hint="eastAsia"/>
        </w:rPr>
        <w:t>情境三：</w:t>
      </w:r>
      <w:r>
        <w:rPr>
          <w:rFonts w:hint="eastAsia"/>
        </w:rPr>
        <w:t>完问卷调查，昊昊说：“今晚我们庆贺一下，我请你玩个遗宵，不回家了。”</w:t>
      </w:r>
    </w:p>
    <w:p>
      <w:r>
        <w:rPr>
          <w:rFonts w:hint="eastAsia"/>
        </w:rPr>
        <w:t xml:space="preserve">（1）涛涛的正确做法为  </w:t>
      </w:r>
      <w:r>
        <w:rPr>
          <w:rFonts w:hint="eastAsia"/>
        </w:rPr>
        <w:t>。(2分)</w:t>
      </w:r>
    </w:p>
    <w:p>
      <w:r>
        <w:rPr>
          <w:rFonts w:hint="eastAsia"/>
        </w:rPr>
        <w:t xml:space="preserve">（2）涛涛的解释应该是  </w:t>
      </w:r>
      <w:r>
        <w:rPr>
          <w:rFonts w:hint="eastAsia"/>
        </w:rPr>
        <w:t>。(2分)【研学旅行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r>
        <w:rPr>
          <w:rFonts w:hint="eastAsia"/>
        </w:rPr>
        <w:t>（1）请你根据上述材料，写出当地政府坚持的发展理念和基本国策。（4分）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594735" cy="715010"/>
            <wp:effectExtent l="0" t="0" r="5715" b="889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（1）请你写出这一力量之源的内涵。（2分）栏目二：中国故事</w:t>
      </w:r>
    </w:p>
    <w:p>
      <w:r>
        <w:rPr>
          <w:rFonts w:hint="eastAsia"/>
        </w:rPr>
        <w:drawing>
          <wp:inline distT="0" distB="0" distL="0" distR="0">
            <wp:extent cx="3671570" cy="676910"/>
            <wp:effectExtent l="0" t="0" r="5080" b="889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（2）大家对时政君的点评议论纷纷。请你对时政君的观点作简要辨析。（4分）栏目三：中国未来</w:t>
      </w:r>
    </w:p>
    <w:p>
      <w:r>
        <w:rPr>
          <w:rFonts w:hint="eastAsia"/>
        </w:rPr>
        <w:drawing>
          <wp:inline distT="0" distB="0" distL="0" distR="0">
            <wp:extent cx="3625215" cy="870585"/>
            <wp:effectExtent l="7620" t="31750" r="24765" b="3111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6252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pPr>
        <w:rPr>
          <w:rFonts w:hint="eastAsia"/>
        </w:rPr>
      </w:pPr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2017年安徽宿州中考政治试题解析答案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t xml:space="preserve"> 情境一：</w:t>
      </w:r>
      <w:r>
        <w:rPr>
          <w:rFonts w:hint="eastAsia"/>
        </w:rPr>
        <w:t>（1）换位思考</w:t>
      </w:r>
    </w:p>
    <w:p>
      <w:r>
        <w:rPr>
          <w:rFonts w:hint="eastAsia"/>
        </w:rPr>
        <w:t xml:space="preserve"> （2）养成与人为善的良好品质；或增进友谊，融洽人际关系等。（2分）</w:t>
      </w:r>
    </w:p>
    <w:p>
      <w:r>
        <w:rPr>
          <w:rFonts w:hint="eastAsia"/>
        </w:rPr>
        <w:t>情境二：</w:t>
      </w:r>
      <w:r>
        <w:rPr>
          <w:rFonts w:hint="eastAsia"/>
        </w:rPr>
        <w:t>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</w:t>
      </w:r>
      <w:r>
        <w:rPr>
          <w:rFonts w:hint="eastAsia"/>
        </w:rPr>
        <w:t>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</w:t>
      </w:r>
      <w:bookmarkStart w:id="0" w:name="_GoBack"/>
      <w:bookmarkEnd w:id="0"/>
      <w:r>
        <w:rPr>
          <w:rFonts w:hint="eastAsia"/>
        </w:rPr>
        <w:t>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103528F4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TotalTime>0</TotalTime>
  <ScaleCrop>false</ScaleCrop>
  <LinksUpToDate>false</LinksUpToDate>
  <CharactersWithSpaces>5416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2017-11-09T07:01:58Z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