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eastAsia="zh-CN"/>
        </w:rPr>
      </w:pPr>
      <w:r>
        <w:rPr>
          <w:rFonts w:hint="eastAsia"/>
          <w:b/>
          <w:bCs/>
          <w:lang w:val="en-US" w:eastAsia="zh-CN"/>
        </w:rPr>
        <w:t>2018广州白云区中考</w:t>
      </w:r>
      <w:r>
        <w:rPr>
          <w:rFonts w:hint="eastAsia"/>
          <w:b/>
          <w:bCs/>
        </w:rPr>
        <w:t>物理</w:t>
      </w:r>
      <w:r>
        <w:rPr>
          <w:rFonts w:hint="eastAsia"/>
          <w:b/>
          <w:bCs/>
          <w:lang w:eastAsia="zh-CN"/>
        </w:rPr>
        <w:t>模拟真题【精编</w:t>
      </w:r>
      <w:r>
        <w:rPr>
          <w:rFonts w:hint="eastAsia"/>
          <w:b/>
          <w:bCs/>
          <w:lang w:val="en-US" w:eastAsia="zh-CN"/>
        </w:rPr>
        <w:t>Word版可下载</w:t>
      </w:r>
      <w:r>
        <w:rPr>
          <w:rFonts w:hint="eastAsia"/>
          <w:b/>
          <w:bCs/>
          <w:lang w:eastAsia="zh-CN"/>
        </w:rPr>
        <w:t>】</w:t>
      </w:r>
    </w:p>
    <w:p>
      <w:pPr>
        <w:pStyle w:val="5"/>
        <w:keepNext w:val="0"/>
        <w:keepLines w:val="0"/>
        <w:widowControl/>
        <w:suppressLineNumbers w:val="0"/>
        <w:spacing w:before="0" w:beforeAutospacing="0" w:after="200" w:afterAutospacing="0" w:line="276" w:lineRule="atLeast"/>
        <w:ind w:left="0" w:right="0" w:firstLine="0"/>
        <w:jc w:val="both"/>
        <w:rPr>
          <w:rFonts w:hint="eastAsia"/>
          <w:b/>
          <w:bCs/>
          <w:lang w:eastAsia="zh-CN"/>
        </w:rPr>
      </w:pPr>
      <w:r>
        <w:rPr>
          <w:rFonts w:hint="eastAsia" w:ascii="宋体" w:hAnsi="宋体" w:eastAsia="宋体" w:cs="宋体"/>
          <w:b/>
          <w:i w:val="0"/>
          <w:caps w:val="0"/>
          <w:color w:val="FF0000"/>
          <w:spacing w:val="0"/>
          <w:sz w:val="24"/>
          <w:szCs w:val="24"/>
        </w:rPr>
        <w:t>由于格式问题，部分试题会存在乱码的现象，请考生点击全屏查看！</w:t>
      </w:r>
    </w:p>
    <w:p>
      <w:r>
        <w:rPr>
          <w:rFonts w:hint="eastAsia"/>
        </w:rPr>
        <w:t>一</w:t>
      </w:r>
      <w:r>
        <w:t>、</w:t>
      </w:r>
      <w:r>
        <w:rPr>
          <w:rFonts w:hint="eastAsia"/>
        </w:rPr>
        <w:t>单项</w:t>
      </w:r>
      <w:r>
        <w:t>选择题</w:t>
      </w:r>
      <w:r>
        <w:rPr>
          <w:rFonts w:hint="eastAsia"/>
        </w:rPr>
        <w:t>（</w:t>
      </w:r>
      <w:r>
        <w:t>本大题</w:t>
      </w:r>
      <w:r>
        <w:rPr>
          <w:rFonts w:hint="eastAsia"/>
        </w:rPr>
        <w:t>7</w:t>
      </w:r>
      <w:r>
        <w:t>小题，每小题</w:t>
      </w:r>
      <w:r>
        <w:rPr>
          <w:rFonts w:hint="eastAsia"/>
        </w:rPr>
        <w:t>3</w:t>
      </w:r>
      <w:r>
        <w:t>分，共21分</w:t>
      </w:r>
      <w:r>
        <w:rPr>
          <w:rFonts w:hint="eastAsia"/>
        </w:rPr>
        <w:t>。在每小题列出的四个选项中，</w:t>
      </w:r>
      <w:r>
        <w:t>只有一个</w:t>
      </w:r>
      <w:r>
        <w:rPr>
          <w:rFonts w:hint="eastAsia"/>
        </w:rPr>
        <w:t>是正确的）</w:t>
      </w:r>
    </w:p>
    <w:p>
      <w:r>
        <w:t>1．下列四幅图片与其对应的说法，正确的是</w:t>
      </w:r>
    </w:p>
    <w:p>
      <w:r>
        <w:drawing>
          <wp:inline distT="0" distB="0" distL="0" distR="0">
            <wp:extent cx="4434205" cy="946785"/>
            <wp:effectExtent l="19050" t="0" r="4445" b="0"/>
            <wp:docPr id="63"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00001"/>
                    <pic:cNvPicPr>
                      <a:picLocks noChangeAspect="1" noChangeArrowheads="1"/>
                    </pic:cNvPicPr>
                  </pic:nvPicPr>
                  <pic:blipFill>
                    <a:blip r:embed="rId4" cstate="print"/>
                    <a:srcRect/>
                    <a:stretch>
                      <a:fillRect/>
                    </a:stretch>
                  </pic:blipFill>
                  <pic:spPr>
                    <a:xfrm>
                      <a:off x="0" y="0"/>
                      <a:ext cx="4434205" cy="946785"/>
                    </a:xfrm>
                    <a:prstGeom prst="rect">
                      <a:avLst/>
                    </a:prstGeom>
                    <a:noFill/>
                    <a:ln w="9525">
                      <a:noFill/>
                      <a:miter lim="800000"/>
                      <a:headEnd/>
                      <a:tailEnd/>
                    </a:ln>
                  </pic:spPr>
                </pic:pic>
              </a:graphicData>
            </a:graphic>
          </wp:inline>
        </w:drawing>
      </w:r>
    </w:p>
    <w:p>
      <w:r>
        <w:t>A．甲图中摩托车的消音器是在人耳处减弱噪声的</w:t>
      </w:r>
    </w:p>
    <w:p>
      <w:r>
        <w:t>B．乙图中蝙蝠的导航系统在太空中依然可能发挥作用</w:t>
      </w:r>
    </w:p>
    <w:p>
      <w:r>
        <w:t>C．丙图中正在发声的音叉把小球反复弹开，说明发声的音叉在振动</w:t>
      </w:r>
    </w:p>
    <w:p>
      <w:r>
        <w:t>D．丁图中自制橡皮筋吉他的橡皮筋粗细不同，是为了改变声音的音色</w:t>
      </w:r>
    </w:p>
    <w:p>
      <w:r>
        <w:t>2．下列说法中正确的是</w:t>
      </w:r>
    </w:p>
    <w:p>
      <w:r>
        <w:t>A．卢瑟福首先发现电子                   B．汤姆生提出了原子结构的行星模型</w:t>
      </w:r>
    </w:p>
    <w:p>
      <w:r>
        <w:t>C．天文单位是时间单位                   D．牛顿创立了万有引力理论</w:t>
      </w:r>
    </w:p>
    <w:p>
      <w:r>
        <w:t>3．</w:t>
      </w:r>
      <w:r>
        <w:t>“影”是我们日常生活中常见的光现象。如做光学游戏时形成的“手影”；剧院放映的电影；湖岸景色在水中形成的倒影；春游时留下美好记忆的照片、摄影等，以下列出的“影”与物理知识对应不正确的是</w:t>
      </w:r>
    </w:p>
    <w:p>
      <w:r>
        <w:t>A．手影——光的直线传播                 B．倒影——平面镜成像</w:t>
      </w:r>
    </w:p>
    <w:p>
      <w:r>
        <w:t>C．电影——凸透镜成像                   D．摄影——光的反射</w:t>
      </w:r>
    </w:p>
    <w:p>
      <w:r>
        <w:t>4．为防止因惯性可能造成的伤害，许多汽车上都配置安全带，但火车上却没有配置。主要原因是</w:t>
      </w:r>
    </w:p>
    <w:p>
      <w:r>
        <w:rPr>
          <w:lang w:val="pt-BR"/>
        </w:rPr>
        <w:t>A．</w:t>
      </w:r>
      <w:r>
        <w:t>人在火车上</w:t>
      </w:r>
      <w:r>
        <w:rPr>
          <w:lang w:val="pt-BR"/>
        </w:rPr>
        <w:t>惯性消失了</w:t>
      </w:r>
    </w:p>
    <w:p>
      <w:r>
        <w:rPr>
          <w:lang w:val="pt-BR"/>
        </w:rPr>
        <w:t>B．火车</w:t>
      </w:r>
      <w:r>
        <w:t>的速度比汽车</w:t>
      </w:r>
      <w:r>
        <w:rPr>
          <w:lang w:val="pt-BR"/>
        </w:rPr>
        <w:t>的速度大</w:t>
      </w:r>
    </w:p>
    <w:p>
      <w:r>
        <w:rPr>
          <w:lang w:val="pt-BR"/>
        </w:rPr>
        <w:t>C．火车极少急刹和突然加速</w:t>
      </w:r>
    </w:p>
    <w:p>
      <w:bookmarkStart w:id="8" w:name="_GoBack"/>
      <w:bookmarkEnd w:id="8"/>
      <w:r>
        <w:rPr>
          <w:lang w:val="pt-BR"/>
        </w:rPr>
        <w:t>D．人在火车上所受重力比在</w:t>
      </w:r>
      <w:r>
        <w:t>汽车上</w:t>
      </w:r>
      <w:r>
        <w:rPr>
          <w:lang w:val="pt-BR"/>
        </w:rPr>
        <w:t>所受重力大</w:t>
      </w:r>
    </w:p>
    <w:p>
      <w:r>
        <w:t>5．如图所示，当S断开，甲、乙两表是电流表时，两示数之比</w:t>
      </w:r>
      <w:r>
        <w:rPr>
          <w:rFonts w:hint="eastAsia"/>
        </w:rPr>
        <w:t>I</w:t>
      </w:r>
      <w:r>
        <w:rPr>
          <w:rFonts w:hint="eastAsia"/>
        </w:rPr>
        <w:t>甲</w:t>
      </w:r>
      <w:r>
        <w:rPr>
          <w:rFonts w:hint="eastAsia"/>
        </w:rPr>
        <w:t>:</w:t>
      </w:r>
      <w:r>
        <w:t>I</w:t>
      </w:r>
      <w:r>
        <w:rPr>
          <w:rFonts w:hint="eastAsia"/>
        </w:rPr>
        <w:t>乙</w:t>
      </w:r>
      <w:r>
        <w:rPr>
          <w:rFonts w:hint="eastAsia"/>
        </w:rPr>
        <w:t>=</w:t>
      </w:r>
      <w:r>
        <w:t>3</w:t>
      </w:r>
      <w:r>
        <w:rPr>
          <w:rFonts w:hint="eastAsia"/>
        </w:rPr>
        <w:t>:</w:t>
      </w:r>
      <w:r>
        <w:t>5；当</w:t>
      </w:r>
      <w:r>
        <w:rPr>
          <w:rFonts w:hint="eastAsia"/>
        </w:rPr>
        <w:t>S</w:t>
      </w:r>
      <w:r>
        <w:t>闭合，甲、乙两表是电压表时</w:t>
      </w:r>
    </w:p>
    <w:p>
      <w:r>
        <w:drawing>
          <wp:inline distT="0" distB="0" distL="0" distR="0">
            <wp:extent cx="1132840" cy="938530"/>
            <wp:effectExtent l="19050" t="0" r="0" b="0"/>
            <wp:docPr id="288"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100009"/>
                    <pic:cNvPicPr>
                      <a:picLocks noChangeAspect="1" noChangeArrowheads="1"/>
                    </pic:cNvPicPr>
                  </pic:nvPicPr>
                  <pic:blipFill>
                    <a:blip r:embed="rId5" cstate="print"/>
                    <a:srcRect/>
                    <a:stretch>
                      <a:fillRect/>
                    </a:stretch>
                  </pic:blipFill>
                  <pic:spPr>
                    <a:xfrm>
                      <a:off x="0" y="0"/>
                      <a:ext cx="1132840" cy="938530"/>
                    </a:xfrm>
                    <a:prstGeom prst="rect">
                      <a:avLst/>
                    </a:prstGeom>
                    <a:noFill/>
                    <a:ln w="9525">
                      <a:noFill/>
                      <a:miter lim="800000"/>
                      <a:headEnd/>
                      <a:tailEnd/>
                    </a:ln>
                  </pic:spPr>
                </pic:pic>
              </a:graphicData>
            </a:graphic>
          </wp:inline>
        </w:drawing>
      </w:r>
    </w:p>
    <w:p>
      <w:r>
        <w:t>A．两表的示数之比</w:t>
      </w:r>
      <w:r>
        <w:rPr>
          <w:rFonts w:hint="eastAsia"/>
        </w:rPr>
        <w:t>U</w:t>
      </w:r>
      <w:r>
        <w:rPr>
          <w:rFonts w:hint="eastAsia"/>
        </w:rPr>
        <w:t>甲</w:t>
      </w:r>
      <w:r>
        <w:rPr>
          <w:rFonts w:hint="eastAsia"/>
        </w:rPr>
        <w:t>:</w:t>
      </w:r>
      <w:r>
        <w:rPr>
          <w:rFonts w:hint="eastAsia"/>
        </w:rPr>
        <w:t>U</w:t>
      </w:r>
      <w:r>
        <w:rPr>
          <w:rFonts w:hint="eastAsia"/>
        </w:rPr>
        <w:t>乙</w:t>
      </w:r>
      <w:r>
        <w:rPr>
          <w:rFonts w:hint="eastAsia"/>
        </w:rPr>
        <w:t>=</w:t>
      </w:r>
      <w:r>
        <w:t>5</w:t>
      </w:r>
      <w:r>
        <w:rPr>
          <w:rFonts w:hint="eastAsia"/>
        </w:rPr>
        <w:t>:</w:t>
      </w:r>
      <w:r>
        <w:t>3</w:t>
      </w:r>
    </w:p>
    <w:p>
      <w:r>
        <w:t>B．两表的示数之比</w:t>
      </w:r>
      <w:r>
        <w:rPr>
          <w:rFonts w:hint="eastAsia"/>
        </w:rPr>
        <w:t>U</w:t>
      </w:r>
      <w:r>
        <w:rPr>
          <w:rFonts w:hint="eastAsia"/>
        </w:rPr>
        <w:t>甲</w:t>
      </w:r>
      <w:r>
        <w:rPr>
          <w:rFonts w:hint="eastAsia"/>
        </w:rPr>
        <w:t>:</w:t>
      </w:r>
      <w:r>
        <w:rPr>
          <w:rFonts w:hint="eastAsia"/>
        </w:rPr>
        <w:t>U</w:t>
      </w:r>
      <w:r>
        <w:rPr>
          <w:rFonts w:hint="eastAsia"/>
        </w:rPr>
        <w:t>乙</w:t>
      </w:r>
      <w:r>
        <w:rPr>
          <w:rFonts w:hint="eastAsia"/>
        </w:rPr>
        <w:t>=</w:t>
      </w:r>
      <w:r>
        <w:t>2</w:t>
      </w:r>
      <w:r>
        <w:rPr>
          <w:rFonts w:hint="eastAsia"/>
        </w:rPr>
        <w:t>:</w:t>
      </w:r>
      <w:r>
        <w:t>5</w:t>
      </w:r>
    </w:p>
    <w:p>
      <w:r>
        <w:t>C．</w:t>
      </w:r>
      <w:r>
        <w:t>R</w:t>
      </w:r>
      <w:r>
        <w:t>1</w:t>
      </w:r>
      <w:r>
        <w:t>与</w:t>
      </w:r>
      <w:r>
        <w:t>R</w:t>
      </w:r>
      <w:r>
        <w:t>2</w:t>
      </w:r>
      <w:r>
        <w:t>的电阻之比</w:t>
      </w:r>
      <w:r>
        <w:t>R</w:t>
      </w:r>
      <w:r>
        <w:rPr>
          <w:rFonts w:hint="eastAsia"/>
        </w:rPr>
        <w:t>1</w:t>
      </w:r>
      <w:r>
        <w:rPr>
          <w:rFonts w:hint="eastAsia"/>
        </w:rPr>
        <w:t>:</w:t>
      </w:r>
      <w:r>
        <w:t>R</w:t>
      </w:r>
      <w:r>
        <w:rPr>
          <w:rFonts w:hint="eastAsia"/>
        </w:rPr>
        <w:t>2</w:t>
      </w:r>
      <w:r>
        <w:rPr>
          <w:rFonts w:hint="eastAsia"/>
        </w:rPr>
        <w:t>=</w:t>
      </w:r>
      <w:r>
        <w:t>5</w:t>
      </w:r>
      <w:r>
        <w:rPr>
          <w:rFonts w:hint="eastAsia"/>
        </w:rPr>
        <w:t>:</w:t>
      </w:r>
      <w:r>
        <w:t>3</w:t>
      </w:r>
    </w:p>
    <w:p>
      <w:r>
        <w:t>D．</w:t>
      </w:r>
      <w:r>
        <w:t>R</w:t>
      </w:r>
      <w:r>
        <w:t>1</w:t>
      </w:r>
      <w:r>
        <w:t>与</w:t>
      </w:r>
      <w:r>
        <w:t>R</w:t>
      </w:r>
      <w:r>
        <w:t>2</w:t>
      </w:r>
      <w:r>
        <w:t>的电阻之比</w:t>
      </w:r>
      <w:r>
        <w:t>R</w:t>
      </w:r>
      <w:r>
        <w:rPr>
          <w:rFonts w:hint="eastAsia"/>
        </w:rPr>
        <w:t>1</w:t>
      </w:r>
      <w:r>
        <w:rPr>
          <w:rFonts w:hint="eastAsia"/>
        </w:rPr>
        <w:t>:</w:t>
      </w:r>
      <w:r>
        <w:t>R</w:t>
      </w:r>
      <w:r>
        <w:rPr>
          <w:rFonts w:hint="eastAsia"/>
        </w:rPr>
        <w:t>2</w:t>
      </w:r>
      <w:r>
        <w:rPr>
          <w:rFonts w:hint="eastAsia"/>
        </w:rPr>
        <w:t>=</w:t>
      </w:r>
      <w:r>
        <w:t>3</w:t>
      </w:r>
      <w:r>
        <w:rPr>
          <w:rFonts w:hint="eastAsia"/>
        </w:rPr>
        <w:t>:</w:t>
      </w:r>
      <w:r>
        <w:t>2</w:t>
      </w:r>
    </w:p>
    <w:p>
      <w:r>
        <w:t>6．举重是我国的优势体育项目．一位身高180 cm的运动员和一位身高160 cm的运动员，在挺举项目中用相同时间把同样重的杠铃举起，如果他们对杠铃所做的功分别为</w:t>
      </w:r>
      <w:r>
        <w:t>W</w:t>
      </w:r>
      <w:r>
        <w:t>1</w:t>
      </w:r>
      <w:r>
        <w:t>和</w:t>
      </w:r>
      <w:r>
        <w:t>W</w:t>
      </w:r>
      <w:r>
        <w:t>2</w:t>
      </w:r>
      <w:r>
        <w:t>，功率分别为</w:t>
      </w:r>
      <w:r>
        <w:t>P</w:t>
      </w:r>
      <w:r>
        <w:t>1</w:t>
      </w:r>
      <w:r>
        <w:t>和</w:t>
      </w:r>
      <w:r>
        <w:t>P</w:t>
      </w:r>
      <w:r>
        <w:t>2</w:t>
      </w:r>
      <w:r>
        <w:t>，则下列关系式正确的是</w:t>
      </w:r>
    </w:p>
    <w:p>
      <w:r>
        <w:drawing>
          <wp:inline distT="0" distB="0" distL="0" distR="0">
            <wp:extent cx="1262380" cy="825500"/>
            <wp:effectExtent l="19050" t="0" r="0" b="0"/>
            <wp:docPr id="289"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100015"/>
                    <pic:cNvPicPr>
                      <a:picLocks noChangeAspect="1" noChangeArrowheads="1"/>
                    </pic:cNvPicPr>
                  </pic:nvPicPr>
                  <pic:blipFill>
                    <a:blip r:embed="rId6" cstate="print"/>
                    <a:srcRect/>
                    <a:stretch>
                      <a:fillRect/>
                    </a:stretch>
                  </pic:blipFill>
                  <pic:spPr>
                    <a:xfrm>
                      <a:off x="0" y="0"/>
                      <a:ext cx="1262380" cy="825500"/>
                    </a:xfrm>
                    <a:prstGeom prst="rect">
                      <a:avLst/>
                    </a:prstGeom>
                    <a:noFill/>
                    <a:ln w="9525">
                      <a:noFill/>
                      <a:miter lim="800000"/>
                      <a:headEnd/>
                      <a:tailEnd/>
                    </a:ln>
                  </pic:spPr>
                </pic:pic>
              </a:graphicData>
            </a:graphic>
          </wp:inline>
        </w:drawing>
      </w:r>
    </w:p>
    <w:p>
      <w:r>
        <w:t>A．</w:t>
      </w:r>
      <w:r>
        <w:t>W</w:t>
      </w:r>
      <w:r>
        <w:t>1</w:t>
      </w:r>
      <w:r>
        <w:t>&gt;</w:t>
      </w:r>
      <w:r>
        <w:t>W</w:t>
      </w:r>
      <w:r>
        <w:t>2</w:t>
      </w:r>
      <w:r>
        <w:t>，</w:t>
      </w:r>
      <w:r>
        <w:t>P</w:t>
      </w:r>
      <w:r>
        <w:t>1</w:t>
      </w:r>
      <w:r>
        <w:t>&gt;</w:t>
      </w:r>
      <w:r>
        <w:t>P</w:t>
      </w:r>
      <w:r>
        <w:t>2</w:t>
      </w:r>
      <w:r>
        <w:t xml:space="preserve">   B．</w:t>
      </w:r>
      <w:r>
        <w:t>W</w:t>
      </w:r>
      <w:r>
        <w:t>1</w:t>
      </w:r>
      <w:r>
        <w:t>=</w:t>
      </w:r>
      <w:r>
        <w:t>W</w:t>
      </w:r>
      <w:r>
        <w:t>2</w:t>
      </w:r>
      <w:r>
        <w:t>，</w:t>
      </w:r>
      <w:r>
        <w:t>P</w:t>
      </w:r>
      <w:r>
        <w:t>1</w:t>
      </w:r>
      <w:r>
        <w:t>=</w:t>
      </w:r>
      <w:r>
        <w:t>P</w:t>
      </w:r>
      <w:r>
        <w:t>2</w:t>
      </w:r>
      <w:r>
        <w:t xml:space="preserve">    C．</w:t>
      </w:r>
      <w:r>
        <w:t>W</w:t>
      </w:r>
      <w:r>
        <w:t>1</w:t>
      </w:r>
      <w:r>
        <w:t>&gt;</w:t>
      </w:r>
      <w:r>
        <w:t>W</w:t>
      </w:r>
      <w:r>
        <w:t>2</w:t>
      </w:r>
      <w:r>
        <w:t>，</w:t>
      </w:r>
      <w:r>
        <w:t>P</w:t>
      </w:r>
      <w:r>
        <w:t>1</w:t>
      </w:r>
      <w:r>
        <w:t>=</w:t>
      </w:r>
      <w:r>
        <w:t>P</w:t>
      </w:r>
      <w:r>
        <w:t>2</w:t>
      </w:r>
      <w:r>
        <w:t xml:space="preserve">   D．</w:t>
      </w:r>
      <w:r>
        <w:t>W</w:t>
      </w:r>
      <w:r>
        <w:t>1</w:t>
      </w:r>
      <w:r>
        <w:t>&lt;</w:t>
      </w:r>
      <w:r>
        <w:t>W</w:t>
      </w:r>
      <w:r>
        <w:t>2</w:t>
      </w:r>
      <w:r>
        <w:t>，</w:t>
      </w:r>
      <w:r>
        <w:t>P</w:t>
      </w:r>
      <w:r>
        <w:t>1</w:t>
      </w:r>
      <w:r>
        <w:t>&lt;</w:t>
      </w:r>
      <w:r>
        <w:t>P</w:t>
      </w:r>
      <w:r>
        <w:t>2</w:t>
      </w:r>
    </w:p>
    <w:p>
      <w:r>
        <w:t>7．三个相同容器里盛有密度不同的三种液休，将同一个小球先后放</w:t>
      </w:r>
      <w:r>
        <w:rPr>
          <w:rFonts w:hint="eastAsia"/>
        </w:rPr>
        <w:t>入</w:t>
      </w:r>
      <w:r>
        <w:t>三个容器中，静止时位置如图所示，容器中的液面到容器底的距离都相等</w:t>
      </w:r>
      <w:r>
        <w:rPr>
          <w:rFonts w:hint="eastAsia"/>
        </w:rPr>
        <w:t>。</w:t>
      </w:r>
      <w:r>
        <w:t>下列说法正确的是</w:t>
      </w:r>
    </w:p>
    <w:p>
      <w:r>
        <w:drawing>
          <wp:inline distT="0" distB="0" distL="0" distR="0">
            <wp:extent cx="1772285" cy="857885"/>
            <wp:effectExtent l="19050" t="0" r="0" b="0"/>
            <wp:docPr id="290" name="图片 4"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4" descr="未标题-8"/>
                    <pic:cNvPicPr>
                      <a:picLocks noChangeAspect="1" noChangeArrowheads="1"/>
                    </pic:cNvPicPr>
                  </pic:nvPicPr>
                  <pic:blipFill>
                    <a:blip r:embed="rId7" cstate="print"/>
                    <a:srcRect/>
                    <a:stretch>
                      <a:fillRect/>
                    </a:stretch>
                  </pic:blipFill>
                  <pic:spPr>
                    <a:xfrm>
                      <a:off x="0" y="0"/>
                      <a:ext cx="1772285" cy="857885"/>
                    </a:xfrm>
                    <a:prstGeom prst="rect">
                      <a:avLst/>
                    </a:prstGeom>
                    <a:noFill/>
                    <a:ln w="9525">
                      <a:noFill/>
                      <a:miter lim="800000"/>
                      <a:headEnd/>
                      <a:tailEnd/>
                    </a:ln>
                  </pic:spPr>
                </pic:pic>
              </a:graphicData>
            </a:graphic>
          </wp:inline>
        </w:drawing>
      </w:r>
    </w:p>
    <w:p>
      <w:r>
        <w:t>A．在甲液体中小球所受的重力小于浮力</w:t>
      </w:r>
    </w:p>
    <w:p>
      <w:r>
        <w:t>B．小球在丙液体中所受浮力等于小球在乙液体中所受浮力</w:t>
      </w:r>
    </w:p>
    <w:p>
      <w:r>
        <w:t>C．甲乙丙三种液体对容器底的压强相同</w:t>
      </w:r>
    </w:p>
    <w:p>
      <w:r>
        <w:t>D．丙液体的密度最小</w:t>
      </w:r>
    </w:p>
    <w:p>
      <w:r>
        <w:rPr>
          <w:rFonts w:hint="eastAsia"/>
        </w:rPr>
        <w:t>二</w:t>
      </w:r>
      <w:r>
        <w:t>、填空题</w:t>
      </w:r>
      <w:r>
        <w:rPr>
          <w:rFonts w:hint="eastAsia"/>
        </w:rPr>
        <w:t>（</w:t>
      </w:r>
      <w:r>
        <w:t>本大题</w:t>
      </w:r>
      <w:r>
        <w:rPr>
          <w:rFonts w:hint="eastAsia"/>
        </w:rPr>
        <w:t>7</w:t>
      </w:r>
      <w:r>
        <w:t>小题，每空</w:t>
      </w:r>
      <w:r>
        <w:rPr>
          <w:rFonts w:hint="eastAsia"/>
        </w:rPr>
        <w:t>1</w:t>
      </w:r>
      <w:r>
        <w:t>分，共21分</w:t>
      </w:r>
      <w:r>
        <w:rPr>
          <w:rFonts w:hint="eastAsia"/>
        </w:rPr>
        <w:t>）</w:t>
      </w:r>
    </w:p>
    <w:p>
      <w:r>
        <w:t>8．</w:t>
      </w:r>
      <w:r>
        <w:t>淮南牛肉汤味道就是香，新鲜的牛肉放在大锅中煮上几个小时，这是利用____方式改变其内能；人们远远就能闻到牛肉汤的香味，这属于_____现象，此现象说明分子在不停地运动着，且分子的运动快慢和____有关</w:t>
      </w:r>
      <w:r>
        <w:rPr>
          <w:rFonts w:hint="eastAsia"/>
        </w:rPr>
        <w:t>。</w:t>
      </w:r>
    </w:p>
    <w:p>
      <w:r>
        <w:t>9．2017年中国长征系列运载火箭进行了16次航天发射，在九天之上镌刻上中国印记</w:t>
      </w:r>
      <w:r>
        <w:rPr>
          <w:rFonts w:hint="eastAsia"/>
        </w:rPr>
        <w:t>。</w:t>
      </w:r>
      <w:r>
        <w:t>在火箭携带飞船加速升空阶段，燃料燃烧时将______能转化为内能，飞船的机械能______（</w:t>
      </w:r>
      <w:r>
        <w:rPr>
          <w:rFonts w:hint="eastAsia"/>
        </w:rPr>
        <w:t>填“</w:t>
      </w:r>
      <w:r>
        <w:t>增大</w:t>
      </w:r>
      <w:r>
        <w:rPr>
          <w:rFonts w:hint="eastAsia"/>
        </w:rPr>
        <w:t>”“</w:t>
      </w:r>
      <w:r>
        <w:t>减小</w:t>
      </w:r>
      <w:r>
        <w:rPr>
          <w:rFonts w:hint="eastAsia"/>
        </w:rPr>
        <w:t>”或“</w:t>
      </w:r>
      <w:r>
        <w:t>不变</w:t>
      </w:r>
      <w:r>
        <w:rPr>
          <w:rFonts w:hint="eastAsia"/>
        </w:rPr>
        <w:t>”</w:t>
      </w:r>
      <w:r>
        <w:t>），火箭通常使用液氢为燃料，其主要原因是液氢的______高且污染小</w:t>
      </w:r>
      <w:r>
        <w:rPr>
          <w:rFonts w:hint="eastAsia"/>
        </w:rPr>
        <w:t>。</w:t>
      </w:r>
    </w:p>
    <w:p>
      <w:r>
        <w:t>10．一节干电池的电压为______伏；丹麦物理学家奥斯特发现电流周围存在_____；一根条形磁铁的_______</w:t>
      </w:r>
      <w:r>
        <w:t>（填“两端”或“中间”）</w:t>
      </w:r>
      <w:r>
        <w:t>磁性最强。</w:t>
      </w:r>
    </w:p>
    <w:p>
      <w:r>
        <w:t>11．中国南海海底探明有大量的“可燃冰”，同等条件下，“可燃冰”完全燃烧放出的热量达到煤气的数十倍，说</w:t>
      </w:r>
      <w:r>
        <w:t>明“可燃冰”的</w:t>
      </w:r>
      <w:r>
        <w:t xml:space="preserve">________很大；“汽车不但要吃油，有时也要喝水”，用水冷却发动机是因为________，0.5 kg的水温度从30 </w:t>
      </w:r>
      <w:r>
        <w:rPr>
          <w:rFonts w:hint="eastAsia"/>
        </w:rPr>
        <w:t>℃</w:t>
      </w:r>
      <w:r>
        <w:t xml:space="preserve">升高到50 </w:t>
      </w:r>
      <w:r>
        <w:rPr>
          <w:rFonts w:hint="eastAsia"/>
        </w:rPr>
        <w:t>℃</w:t>
      </w:r>
      <w:r>
        <w:t>时，所吸收的热量是________J。</w:t>
      </w:r>
    </w:p>
    <w:p>
      <w:r>
        <w:t>12．如甲、乙两图所示，是电磁学中很重要的两个实验</w:t>
      </w:r>
      <w:r>
        <w:rPr>
          <w:rFonts w:hint="eastAsia"/>
        </w:rPr>
        <w:t>。</w:t>
      </w:r>
      <w:r>
        <w:t>在图甲所示实验中，闭合开关后导体</w:t>
      </w:r>
      <w:r>
        <w:t>ab</w:t>
      </w:r>
      <w:r>
        <w:t>向右运动，这说明通电导体在磁场中受到_____的作用；图乙所示的实验是研究__________现象的，此实验原理的发现者是____________。</w:t>
      </w:r>
    </w:p>
    <w:p>
      <w:r>
        <w:drawing>
          <wp:inline distT="0" distB="0" distL="0" distR="0">
            <wp:extent cx="3131820" cy="1132840"/>
            <wp:effectExtent l="19050" t="0" r="0" b="0"/>
            <wp:docPr id="291"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100013"/>
                    <pic:cNvPicPr>
                      <a:picLocks noChangeAspect="1" noChangeArrowheads="1"/>
                    </pic:cNvPicPr>
                  </pic:nvPicPr>
                  <pic:blipFill>
                    <a:blip r:embed="rId8" cstate="print"/>
                    <a:srcRect/>
                    <a:stretch>
                      <a:fillRect/>
                    </a:stretch>
                  </pic:blipFill>
                  <pic:spPr>
                    <a:xfrm>
                      <a:off x="0" y="0"/>
                      <a:ext cx="3131820" cy="1132840"/>
                    </a:xfrm>
                    <a:prstGeom prst="rect">
                      <a:avLst/>
                    </a:prstGeom>
                    <a:noFill/>
                    <a:ln w="9525">
                      <a:noFill/>
                      <a:miter lim="800000"/>
                      <a:headEnd/>
                      <a:tailEnd/>
                    </a:ln>
                  </pic:spPr>
                </pic:pic>
              </a:graphicData>
            </a:graphic>
          </wp:inline>
        </w:drawing>
      </w:r>
    </w:p>
    <w:p>
      <w:r>
        <w:t>13．运动损伤的疼痛常用“冷疗法”治疗：用一种氯乙烷的气态有机物，对准损伤处喷射，使受伤部位的温度降低</w:t>
      </w:r>
      <w:r>
        <w:rPr>
          <w:rFonts w:hint="eastAsia"/>
        </w:rPr>
        <w:t>。</w:t>
      </w:r>
      <w:r>
        <w:t>氯乙烷采用_____的方法液化后储存在罐中，喷在皮肤上会迅速_____（填物态变化名称），同时_____大量的热</w:t>
      </w:r>
      <w:r>
        <w:rPr>
          <w:rFonts w:hint="eastAsia"/>
        </w:rPr>
        <w:t>。</w:t>
      </w:r>
    </w:p>
    <w:p>
      <w:r>
        <w:t xml:space="preserve">14．一种亮度可以调节的小台灯，其电路如图甲所示。电源电压为24 </w:t>
      </w:r>
      <w:r>
        <w:rPr>
          <w:rFonts w:hint="eastAsia"/>
        </w:rPr>
        <w:t>Ⅴ</w:t>
      </w:r>
      <w:r>
        <w:t xml:space="preserve">，灯泡L的额定电压为24 </w:t>
      </w:r>
      <w:r>
        <w:rPr>
          <w:rFonts w:hint="eastAsia"/>
        </w:rPr>
        <w:t>Ⅴ</w:t>
      </w:r>
      <w:r>
        <w:t>，通过灯泡L的电流跟其两端电压的关系如图乙所示。当灯泡正常发光时，灯丝的电阻为______Ω。调节滑动变阻器</w:t>
      </w:r>
      <w:r>
        <w:t>R</w:t>
      </w:r>
      <w:r>
        <w:t xml:space="preserve">，使灯泡两端的电压是12 </w:t>
      </w:r>
      <w:r>
        <w:rPr>
          <w:rFonts w:hint="eastAsia"/>
        </w:rPr>
        <w:t>Ⅴ</w:t>
      </w:r>
      <w:r>
        <w:t>，则灯泡的实际功率为_______W，滑动变阻器</w:t>
      </w:r>
      <w:r>
        <w:t>R</w:t>
      </w:r>
      <w:r>
        <w:t>连入电路的阻值是______Ω。</w:t>
      </w:r>
    </w:p>
    <w:p>
      <w:r>
        <w:drawing>
          <wp:inline distT="0" distB="0" distL="0" distR="0">
            <wp:extent cx="2581275" cy="1214120"/>
            <wp:effectExtent l="19050" t="0" r="9525" b="0"/>
            <wp:docPr id="29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8"/>
                    <pic:cNvPicPr>
                      <a:picLocks noChangeAspect="1" noChangeArrowheads="1"/>
                    </pic:cNvPicPr>
                  </pic:nvPicPr>
                  <pic:blipFill>
                    <a:blip r:embed="rId9" cstate="print"/>
                    <a:srcRect/>
                    <a:stretch>
                      <a:fillRect/>
                    </a:stretch>
                  </pic:blipFill>
                  <pic:spPr>
                    <a:xfrm>
                      <a:off x="0" y="0"/>
                      <a:ext cx="2581275" cy="1214120"/>
                    </a:xfrm>
                    <a:prstGeom prst="rect">
                      <a:avLst/>
                    </a:prstGeom>
                    <a:noFill/>
                    <a:ln w="9525">
                      <a:noFill/>
                      <a:miter lim="800000"/>
                      <a:headEnd/>
                      <a:tailEnd/>
                    </a:ln>
                  </pic:spPr>
                </pic:pic>
              </a:graphicData>
            </a:graphic>
          </wp:inline>
        </w:drawing>
      </w:r>
    </w:p>
    <w:p/>
    <w:p>
      <w:r>
        <w:t>三、作图题</w:t>
      </w:r>
      <w:r>
        <w:rPr>
          <w:rFonts w:hint="eastAsia"/>
        </w:rPr>
        <w:t>（共7分）</w:t>
      </w:r>
    </w:p>
    <w:p>
      <w:r>
        <w:t>15．（1）将一平面镜斜放在装有水的水槽中，有一束光线垂直射向水面，如图所示，请画出这束光线射入水中最后射出水面的光路图</w:t>
      </w:r>
      <w:r>
        <w:rPr>
          <w:rFonts w:hint="eastAsia"/>
        </w:rPr>
        <w:t>。</w:t>
      </w:r>
    </w:p>
    <w:p>
      <w:bookmarkStart w:id="0" w:name="_Hlk507683343"/>
      <w:r>
        <w:drawing>
          <wp:inline distT="0" distB="0" distL="0" distR="0">
            <wp:extent cx="1303020" cy="801370"/>
            <wp:effectExtent l="19050" t="0" r="0" b="0"/>
            <wp:docPr id="2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1"/>
                    <pic:cNvPicPr>
                      <a:picLocks noChangeAspect="1" noChangeArrowheads="1"/>
                    </pic:cNvPicPr>
                  </pic:nvPicPr>
                  <pic:blipFill>
                    <a:blip r:embed="rId10" cstate="print"/>
                    <a:srcRect/>
                    <a:stretch>
                      <a:fillRect/>
                    </a:stretch>
                  </pic:blipFill>
                  <pic:spPr>
                    <a:xfrm>
                      <a:off x="0" y="0"/>
                      <a:ext cx="1303020" cy="801370"/>
                    </a:xfrm>
                    <a:prstGeom prst="rect">
                      <a:avLst/>
                    </a:prstGeom>
                    <a:noFill/>
                    <a:ln w="9525">
                      <a:noFill/>
                      <a:miter lim="800000"/>
                      <a:headEnd/>
                      <a:tailEnd/>
                    </a:ln>
                  </pic:spPr>
                </pic:pic>
              </a:graphicData>
            </a:graphic>
          </wp:inline>
        </w:drawing>
      </w:r>
      <w:bookmarkEnd w:id="0"/>
    </w:p>
    <w:p>
      <w:r>
        <w:t>（2）如左图所示，为按压式订书机，人手在</w:t>
      </w:r>
      <w:r>
        <w:t>A</w:t>
      </w:r>
      <w:r>
        <w:t>点施加压力</w:t>
      </w:r>
      <w:r>
        <w:t>F</w:t>
      </w:r>
      <w:r>
        <w:t>1</w:t>
      </w:r>
      <w:r>
        <w:t>，将订书机钉入</w:t>
      </w:r>
      <w:r>
        <w:t>B</w:t>
      </w:r>
      <w:r>
        <w:t>点下方的纸张中，纸张对订书机</w:t>
      </w:r>
      <w:r>
        <w:t>B</w:t>
      </w:r>
      <w:r>
        <w:t>点产生阻力</w:t>
      </w:r>
      <w:r>
        <w:t>F</w:t>
      </w:r>
      <w:r>
        <w:t>2</w:t>
      </w:r>
      <w:r>
        <w:t>，转轴</w:t>
      </w:r>
      <w:r>
        <w:t>O</w:t>
      </w:r>
      <w:r>
        <w:t>为支点，右图是该订书机的简化示意图，请在右图中画出阻力臂</w:t>
      </w:r>
      <w:r>
        <w:t>L</w:t>
      </w:r>
      <w:r>
        <w:t>2</w:t>
      </w:r>
      <w:r>
        <w:t>和人手在</w:t>
      </w:r>
      <w:r>
        <w:t>A</w:t>
      </w:r>
      <w:r>
        <w:t>点施加的最小动力</w:t>
      </w:r>
      <w:r>
        <w:t>F</w:t>
      </w:r>
      <w:r>
        <w:t>1</w:t>
      </w:r>
      <w:r>
        <w:rPr>
          <w:rFonts w:hint="eastAsia"/>
        </w:rPr>
        <w:t>。</w:t>
      </w:r>
    </w:p>
    <w:p>
      <w:bookmarkStart w:id="1" w:name="_Hlk507683409"/>
      <w:r>
        <w:drawing>
          <wp:inline distT="0" distB="0" distL="0" distR="0">
            <wp:extent cx="2144395" cy="849630"/>
            <wp:effectExtent l="19050" t="0" r="8255" b="0"/>
            <wp:docPr id="299"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100020"/>
                    <pic:cNvPicPr>
                      <a:picLocks noChangeAspect="1" noChangeArrowheads="1"/>
                    </pic:cNvPicPr>
                  </pic:nvPicPr>
                  <pic:blipFill>
                    <a:blip r:embed="rId11" cstate="print"/>
                    <a:srcRect/>
                    <a:stretch>
                      <a:fillRect/>
                    </a:stretch>
                  </pic:blipFill>
                  <pic:spPr>
                    <a:xfrm>
                      <a:off x="0" y="0"/>
                      <a:ext cx="2144395" cy="849630"/>
                    </a:xfrm>
                    <a:prstGeom prst="rect">
                      <a:avLst/>
                    </a:prstGeom>
                    <a:noFill/>
                    <a:ln w="9525">
                      <a:noFill/>
                      <a:miter lim="800000"/>
                      <a:headEnd/>
                      <a:tailEnd/>
                    </a:ln>
                  </pic:spPr>
                </pic:pic>
              </a:graphicData>
            </a:graphic>
          </wp:inline>
        </w:drawing>
      </w:r>
      <w:bookmarkEnd w:id="1"/>
    </w:p>
    <w:p>
      <w:r>
        <w:rPr>
          <w:rFonts w:hint="eastAsia"/>
        </w:rPr>
        <w:t>（3）</w:t>
      </w:r>
      <w:r>
        <w:t>如图所示，甲为一个“一开三孔”开关（即一个开关和一个三孔插座连在一起）实物图，乙为</w:t>
      </w:r>
      <w:r>
        <w:rPr>
          <w:rFonts w:hint="eastAsia"/>
        </w:rPr>
        <w:t>内部</w:t>
      </w:r>
      <w:r>
        <w:t>接线示意图，“</w:t>
      </w:r>
      <w:r>
        <w:t>A</w:t>
      </w:r>
      <w:r>
        <w:t>”、“</w:t>
      </w:r>
      <w:r>
        <w:t>B</w:t>
      </w:r>
      <w:r>
        <w:t>”是从开关接线柱接出的两根导线，请你将图乙中的电路连接完整</w:t>
      </w:r>
      <w:r>
        <w:rPr>
          <w:rFonts w:hint="eastAsia"/>
        </w:rPr>
        <w:t>，</w:t>
      </w:r>
      <w:r>
        <w:t>使开关控制电灯，又不影响插座供其他电器使用。</w:t>
      </w:r>
    </w:p>
    <w:p>
      <w:bookmarkStart w:id="2" w:name="_Hlk507683630"/>
      <w:r>
        <w:drawing>
          <wp:inline distT="0" distB="0" distL="0" distR="0">
            <wp:extent cx="2314575" cy="1059815"/>
            <wp:effectExtent l="19050" t="0" r="9525" b="0"/>
            <wp:docPr id="300" name="图片 6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62" descr="菁优网"/>
                    <pic:cNvPicPr>
                      <a:picLocks noChangeAspect="1" noChangeArrowheads="1"/>
                    </pic:cNvPicPr>
                  </pic:nvPicPr>
                  <pic:blipFill>
                    <a:blip r:embed="rId12" cstate="print"/>
                    <a:srcRect/>
                    <a:stretch>
                      <a:fillRect/>
                    </a:stretch>
                  </pic:blipFill>
                  <pic:spPr>
                    <a:xfrm>
                      <a:off x="0" y="0"/>
                      <a:ext cx="2314575" cy="1059815"/>
                    </a:xfrm>
                    <a:prstGeom prst="rect">
                      <a:avLst/>
                    </a:prstGeom>
                    <a:noFill/>
                    <a:ln w="9525">
                      <a:noFill/>
                      <a:miter lim="800000"/>
                      <a:headEnd/>
                      <a:tailEnd/>
                    </a:ln>
                  </pic:spPr>
                </pic:pic>
              </a:graphicData>
            </a:graphic>
          </wp:inline>
        </w:drawing>
      </w:r>
      <w:bookmarkEnd w:id="2"/>
    </w:p>
    <w:p>
      <w:bookmarkStart w:id="3" w:name="_Hlk507683815"/>
      <w:r>
        <w:t>四、实验题</w:t>
      </w:r>
      <w:r>
        <w:rPr>
          <w:rFonts w:hint="eastAsia"/>
        </w:rPr>
        <w:t>（</w:t>
      </w:r>
      <w:r>
        <w:t>本大题3小题，共19分</w:t>
      </w:r>
      <w:r>
        <w:rPr>
          <w:rFonts w:hint="eastAsia"/>
        </w:rPr>
        <w:t>）</w:t>
      </w:r>
    </w:p>
    <w:bookmarkEnd w:id="3"/>
    <w:p>
      <w:r>
        <w:t>16．</w:t>
      </w:r>
      <w:r>
        <w:rPr>
          <w:rFonts w:hint="eastAsia"/>
        </w:rPr>
        <w:t>（7分）</w:t>
      </w:r>
      <w:r>
        <w:t>（1）如图所示，开关闭合后，铁钉的上端是______极(填“N”或“S”)，当滑片向左移动时，铁钉吸引大头针的数目将__________</w:t>
      </w:r>
      <w:r>
        <w:t>(填“增加”或“减少”)</w:t>
      </w:r>
      <w:r>
        <w:t>。</w:t>
      </w:r>
    </w:p>
    <w:p>
      <w:r>
        <w:drawing>
          <wp:inline distT="0" distB="0" distL="0" distR="0">
            <wp:extent cx="1238250" cy="1303020"/>
            <wp:effectExtent l="19050" t="0" r="0" b="0"/>
            <wp:docPr id="30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12"/>
                    <pic:cNvPicPr>
                      <a:picLocks noChangeAspect="1" noChangeArrowheads="1"/>
                    </pic:cNvPicPr>
                  </pic:nvPicPr>
                  <pic:blipFill>
                    <a:blip r:embed="rId13" cstate="print"/>
                    <a:srcRect/>
                    <a:stretch>
                      <a:fillRect/>
                    </a:stretch>
                  </pic:blipFill>
                  <pic:spPr>
                    <a:xfrm>
                      <a:off x="0" y="0"/>
                      <a:ext cx="1238250" cy="1303020"/>
                    </a:xfrm>
                    <a:prstGeom prst="rect">
                      <a:avLst/>
                    </a:prstGeom>
                    <a:noFill/>
                    <a:ln w="9525">
                      <a:noFill/>
                      <a:miter lim="800000"/>
                      <a:headEnd/>
                      <a:tailEnd/>
                    </a:ln>
                  </pic:spPr>
                </pic:pic>
              </a:graphicData>
            </a:graphic>
          </wp:inline>
        </w:drawing>
      </w:r>
    </w:p>
    <w:p>
      <w:r>
        <w:rPr>
          <w:rFonts w:hint="eastAsia"/>
        </w:rPr>
        <w:t>（2）</w:t>
      </w:r>
      <w:r>
        <w:t>如图1所示是测硬币直径的方法示意图，该硬币的直径为______cm</w:t>
      </w:r>
      <w:r>
        <w:rPr>
          <w:rFonts w:hint="eastAsia"/>
        </w:rPr>
        <w:t>。</w:t>
      </w:r>
      <w:r>
        <w:t>如图2所示，体温计的读数为_______</w:t>
      </w:r>
      <w:r>
        <w:rPr>
          <w:rFonts w:hint="eastAsia"/>
        </w:rPr>
        <w:t>℃</w:t>
      </w:r>
      <w:r>
        <w:t>。</w:t>
      </w:r>
    </w:p>
    <w:p>
      <w:r>
        <w:drawing>
          <wp:inline distT="0" distB="0" distL="0" distR="0">
            <wp:extent cx="3261360" cy="1124585"/>
            <wp:effectExtent l="19050" t="0" r="0" b="0"/>
            <wp:docPr id="30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28"/>
                    <pic:cNvPicPr>
                      <a:picLocks noChangeAspect="1" noChangeArrowheads="1"/>
                    </pic:cNvPicPr>
                  </pic:nvPicPr>
                  <pic:blipFill>
                    <a:blip r:embed="rId14" cstate="print"/>
                    <a:srcRect/>
                    <a:stretch>
                      <a:fillRect/>
                    </a:stretch>
                  </pic:blipFill>
                  <pic:spPr>
                    <a:xfrm>
                      <a:off x="0" y="0"/>
                      <a:ext cx="3261360" cy="1124585"/>
                    </a:xfrm>
                    <a:prstGeom prst="rect">
                      <a:avLst/>
                    </a:prstGeom>
                    <a:noFill/>
                    <a:ln w="9525">
                      <a:noFill/>
                      <a:miter lim="800000"/>
                      <a:headEnd/>
                      <a:tailEnd/>
                    </a:ln>
                  </pic:spPr>
                </pic:pic>
              </a:graphicData>
            </a:graphic>
          </wp:inline>
        </w:drawing>
      </w:r>
    </w:p>
    <w:p>
      <w:r>
        <w:t>（3）</w:t>
      </w:r>
      <w:r>
        <w:rPr>
          <w:rFonts w:hint="eastAsia"/>
        </w:rPr>
        <w:t>下</w:t>
      </w:r>
      <w:r>
        <w:t>图中天平测出物体的质量是_____g，量筒中液体的体积是_____mL，弹簧测力计的示数是_____N</w:t>
      </w:r>
      <w:r>
        <w:rPr>
          <w:rFonts w:hint="eastAsia"/>
        </w:rPr>
        <w:t>。</w:t>
      </w:r>
    </w:p>
    <w:p>
      <w:r>
        <w:drawing>
          <wp:inline distT="0" distB="0" distL="0" distR="0">
            <wp:extent cx="2581275" cy="1343025"/>
            <wp:effectExtent l="19050" t="0" r="9525" b="0"/>
            <wp:docPr id="30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11"/>
                    <pic:cNvPicPr>
                      <a:picLocks noChangeAspect="1" noChangeArrowheads="1"/>
                    </pic:cNvPicPr>
                  </pic:nvPicPr>
                  <pic:blipFill>
                    <a:blip r:embed="rId15" cstate="print"/>
                    <a:srcRect/>
                    <a:stretch>
                      <a:fillRect/>
                    </a:stretch>
                  </pic:blipFill>
                  <pic:spPr>
                    <a:xfrm>
                      <a:off x="0" y="0"/>
                      <a:ext cx="2581275" cy="1343025"/>
                    </a:xfrm>
                    <a:prstGeom prst="rect">
                      <a:avLst/>
                    </a:prstGeom>
                    <a:noFill/>
                    <a:ln w="9525">
                      <a:noFill/>
                      <a:miter lim="800000"/>
                      <a:headEnd/>
                      <a:tailEnd/>
                    </a:ln>
                  </pic:spPr>
                </pic:pic>
              </a:graphicData>
            </a:graphic>
          </wp:inline>
        </w:drawing>
      </w:r>
    </w:p>
    <w:p>
      <w:r>
        <w:t>17．</w:t>
      </w:r>
      <w:r>
        <w:rPr>
          <w:rFonts w:hint="eastAsia"/>
        </w:rPr>
        <w:t>（</w:t>
      </w:r>
      <w:r>
        <w:t>6</w:t>
      </w:r>
      <w:r>
        <w:rPr>
          <w:rFonts w:hint="eastAsia"/>
        </w:rPr>
        <w:t>分）</w:t>
      </w:r>
      <w:r>
        <w:t>小明进入光学实验室进行复习时做了如下实验：</w:t>
      </w:r>
    </w:p>
    <w:p>
      <w:r>
        <w:drawing>
          <wp:inline distT="0" distB="0" distL="0" distR="0">
            <wp:extent cx="3957320" cy="1108710"/>
            <wp:effectExtent l="19050" t="0" r="5080" b="0"/>
            <wp:docPr id="304" name="图片 7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73" descr="菁优网"/>
                    <pic:cNvPicPr>
                      <a:picLocks noChangeAspect="1" noChangeArrowheads="1"/>
                    </pic:cNvPicPr>
                  </pic:nvPicPr>
                  <pic:blipFill>
                    <a:blip r:embed="rId16" cstate="print"/>
                    <a:srcRect/>
                    <a:stretch>
                      <a:fillRect/>
                    </a:stretch>
                  </pic:blipFill>
                  <pic:spPr>
                    <a:xfrm>
                      <a:off x="0" y="0"/>
                      <a:ext cx="3957320" cy="1108710"/>
                    </a:xfrm>
                    <a:prstGeom prst="rect">
                      <a:avLst/>
                    </a:prstGeom>
                    <a:noFill/>
                    <a:ln w="9525">
                      <a:noFill/>
                      <a:miter lim="800000"/>
                      <a:headEnd/>
                      <a:tailEnd/>
                    </a:ln>
                  </pic:spPr>
                </pic:pic>
              </a:graphicData>
            </a:graphic>
          </wp:inline>
        </w:drawing>
      </w:r>
    </w:p>
    <w:p>
      <w:r>
        <w:rPr>
          <w:rFonts w:hint="eastAsia"/>
        </w:rPr>
        <w:t>（1）</w:t>
      </w:r>
      <w:r>
        <w:t>小明在探究光的反射定律时，发现用前后可折的纸板(如图甲)不仅能呈现光路，还能探究反射光线、入射光线和法线是否___________________。</w:t>
      </w:r>
    </w:p>
    <w:p>
      <w:r>
        <w:rPr>
          <w:rFonts w:hint="eastAsia"/>
        </w:rPr>
        <w:t>（2）</w:t>
      </w:r>
      <w:r>
        <w:t>探究平面镜成像规律时：</w:t>
      </w:r>
      <w:r>
        <w:rPr>
          <w:rFonts w:hint="eastAsia"/>
        </w:rPr>
        <w:t>①</w:t>
      </w:r>
      <w:r>
        <w:t>他用较________</w:t>
      </w:r>
      <w:r>
        <w:t>(填“薄”或“厚”)的玻璃板</w:t>
      </w:r>
      <w:r>
        <w:t>代替平面镜进行探究。</w:t>
      </w:r>
      <w:r>
        <w:rPr>
          <w:rFonts w:hint="eastAsia"/>
        </w:rPr>
        <w:t>②</w:t>
      </w:r>
      <w:r>
        <w:t>他在找准像的位置后，画出了</w:t>
      </w:r>
      <w:r>
        <w:t>A</w:t>
      </w:r>
      <w:r>
        <w:t>、</w:t>
      </w:r>
      <w:r>
        <w:t>B</w:t>
      </w:r>
      <w:r>
        <w:t>、</w:t>
      </w:r>
      <w:r>
        <w:t>C</w:t>
      </w:r>
      <w:r>
        <w:t>三点做标记(如图乙所示)，在测量物距和像距时，他应分别测出________两点到平面镜的距离作为物距和像距，并加以比较，经多次实验得出：像和物到平面镜的距离是__________的。</w:t>
      </w:r>
    </w:p>
    <w:p>
      <w:r>
        <w:rPr>
          <w:rFonts w:hint="eastAsia"/>
        </w:rPr>
        <w:t>（3）</w:t>
      </w:r>
      <w:r>
        <w:t>在利用如图丙所示的光具座探究凸透镜成像规律时，可供选择的凸透镜有：</w:t>
      </w:r>
      <w:r>
        <w:t>D</w:t>
      </w:r>
      <w:r>
        <w:t>(焦距15 cm)和</w:t>
      </w:r>
      <w:r>
        <w:t>E</w:t>
      </w:r>
      <w:r>
        <w:t>(焦距50 cm)，小明应选择_____(填</w:t>
      </w:r>
      <w:r>
        <w:t>“</w:t>
      </w:r>
      <w:r>
        <w:t>D</w:t>
      </w:r>
      <w:r>
        <w:t>”</w:t>
      </w:r>
      <w:r>
        <w:t>或</w:t>
      </w:r>
      <w:r>
        <w:t>“</w:t>
      </w:r>
      <w:r>
        <w:t>E</w:t>
      </w:r>
      <w:r>
        <w:t>”</w:t>
      </w:r>
      <w:r>
        <w:t>)。该图的光屏上已成清晰的像，此成像规律在生活中的应用是_______。</w:t>
      </w:r>
    </w:p>
    <w:p>
      <w:r>
        <w:t>18．</w:t>
      </w:r>
      <w:r>
        <w:rPr>
          <w:rFonts w:hint="eastAsia"/>
        </w:rPr>
        <w:t>（</w:t>
      </w:r>
      <w:r>
        <w:t>6</w:t>
      </w:r>
      <w:r>
        <w:rPr>
          <w:rFonts w:hint="eastAsia"/>
        </w:rPr>
        <w:t>分）</w:t>
      </w:r>
      <w:r>
        <w:t>如图，在“测量牛奶密度”的实验中：</w:t>
      </w:r>
    </w:p>
    <w:p>
      <w:r>
        <w:drawing>
          <wp:inline distT="0" distB="0" distL="0" distR="0">
            <wp:extent cx="3220720" cy="1739900"/>
            <wp:effectExtent l="19050" t="0" r="0" b="0"/>
            <wp:docPr id="305" name="图片 14" descr="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14" descr="未标题-6"/>
                    <pic:cNvPicPr>
                      <a:picLocks noChangeAspect="1" noChangeArrowheads="1"/>
                    </pic:cNvPicPr>
                  </pic:nvPicPr>
                  <pic:blipFill>
                    <a:blip r:embed="rId17" cstate="print"/>
                    <a:srcRect/>
                    <a:stretch>
                      <a:fillRect/>
                    </a:stretch>
                  </pic:blipFill>
                  <pic:spPr>
                    <a:xfrm>
                      <a:off x="0" y="0"/>
                      <a:ext cx="3220720" cy="1739900"/>
                    </a:xfrm>
                    <a:prstGeom prst="rect">
                      <a:avLst/>
                    </a:prstGeom>
                    <a:noFill/>
                    <a:ln w="9525">
                      <a:noFill/>
                      <a:miter lim="800000"/>
                      <a:headEnd/>
                      <a:tailEnd/>
                    </a:ln>
                  </pic:spPr>
                </pic:pic>
              </a:graphicData>
            </a:graphic>
          </wp:inline>
        </w:drawing>
      </w:r>
    </w:p>
    <w:p>
      <w:r>
        <w:t>（1）将托盘天平放在水平工作桌面上，将标尺上的游码移到零刻度处，发现指针偏向分度标尺的左侧，如图</w:t>
      </w:r>
      <w:r>
        <w:rPr>
          <w:rFonts w:hint="eastAsia"/>
        </w:rPr>
        <w:t>1</w:t>
      </w:r>
      <w:r>
        <w:t>所示，此时应将平衡螺母向________（填</w:t>
      </w:r>
      <w:r>
        <w:t>“左”或“右”</w:t>
      </w:r>
      <w:r>
        <w:t>）端调节，直到指针指向分度标尺的中央</w:t>
      </w:r>
      <w:r>
        <w:rPr>
          <w:rFonts w:hint="eastAsia"/>
        </w:rPr>
        <w:t>。</w:t>
      </w:r>
    </w:p>
    <w:p>
      <w:r>
        <w:t>（2）接着将牛奶倒入量筒，如图甲所示，可以测出牛奶的体积为_____cm</w:t>
      </w:r>
      <w:r>
        <w:t>3</w:t>
      </w:r>
      <w:r>
        <w:rPr>
          <w:rFonts w:hint="eastAsia"/>
        </w:rPr>
        <w:t>。</w:t>
      </w:r>
    </w:p>
    <w:p>
      <w:r>
        <w:t>（3）用调节好的天平测出空烧杯的质量为33 g，然后将量筒中的牛奶全部倒入烧杯，用天平测量烧杯和牛奶的总质量，天平平衡时如图乙所示，则烧杯和牛奶的总质量为_____g，则量筒中牛奶的质量为_____g</w:t>
      </w:r>
      <w:r>
        <w:rPr>
          <w:rFonts w:hint="eastAsia"/>
        </w:rPr>
        <w:t>。</w:t>
      </w:r>
    </w:p>
    <w:p>
      <w:r>
        <w:t>（4）根据实验数据可得出牛奶的密度为_____g/cm</w:t>
      </w:r>
      <w:r>
        <w:t>3</w:t>
      </w:r>
      <w:r>
        <w:t>，此方法测得的密度值比真实值偏_____</w:t>
      </w:r>
      <w:r>
        <w:t>（填“大”或者“小”）</w:t>
      </w:r>
      <w:r>
        <w:rPr>
          <w:rFonts w:hint="eastAsia"/>
        </w:rPr>
        <w:t>。</w:t>
      </w:r>
    </w:p>
    <w:p>
      <w:r>
        <w:t>五、</w:t>
      </w:r>
      <w:r>
        <w:rPr>
          <w:rFonts w:hint="eastAsia"/>
        </w:rPr>
        <w:t>计算</w:t>
      </w:r>
      <w:r>
        <w:t>题</w:t>
      </w:r>
      <w:r>
        <w:rPr>
          <w:rFonts w:hint="eastAsia"/>
        </w:rPr>
        <w:t>（</w:t>
      </w:r>
      <w:r>
        <w:t>本大题2小题，共</w:t>
      </w:r>
      <w:r>
        <w:rPr>
          <w:rFonts w:hint="eastAsia"/>
        </w:rPr>
        <w:t>13</w:t>
      </w:r>
      <w:r>
        <w:t>分</w:t>
      </w:r>
      <w:r>
        <w:rPr>
          <w:rFonts w:hint="eastAsia"/>
        </w:rPr>
        <w:t>）</w:t>
      </w:r>
    </w:p>
    <w:p>
      <w:bookmarkStart w:id="4" w:name="_Hlk507684118"/>
      <w:r>
        <w:t>19．</w:t>
      </w:r>
      <w:r>
        <w:rPr>
          <w:rFonts w:hint="eastAsia"/>
        </w:rPr>
        <w:t>（</w:t>
      </w:r>
      <w:r>
        <w:t>6</w:t>
      </w:r>
      <w:r>
        <w:rPr>
          <w:rFonts w:hint="eastAsia"/>
        </w:rPr>
        <w:t>分）</w:t>
      </w:r>
      <w:bookmarkEnd w:id="4"/>
      <w:r>
        <w:t>我国自主研制的某型新一代战斗机，它具备超音速巡航、电磁隐身、超机动性、超视距攻击等优异性能，该飞机最大起飞质量为37 t，最大飞行高度达20 000 m，最大航行速度达2.5倍声速（合3 060 km/h），最大载油量为10 t，飞机</w:t>
      </w:r>
      <w:r>
        <w:rPr>
          <w:rFonts w:hint="eastAsia"/>
        </w:rPr>
        <w:t>飞</w:t>
      </w:r>
      <w:r>
        <w:t>行时所受阻力的大小与速度的关系见表：</w:t>
      </w:r>
    </w:p>
    <w:tbl>
      <w:tblPr>
        <w:tblStyle w:val="7"/>
        <w:tblW w:w="5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845"/>
        <w:gridCol w:w="845"/>
        <w:gridCol w:w="845"/>
        <w:gridCol w:w="84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速度</w:t>
            </w:r>
            <w:r>
              <w:t>v</w:t>
            </w:r>
            <w:r>
              <w:t>（m/s）</w:t>
            </w:r>
          </w:p>
        </w:tc>
        <w:tc>
          <w:tcPr>
            <w:tcW w:w="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100</w:t>
            </w:r>
          </w:p>
        </w:tc>
        <w:tc>
          <w:tcPr>
            <w:tcW w:w="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200</w:t>
            </w:r>
          </w:p>
        </w:tc>
        <w:tc>
          <w:tcPr>
            <w:tcW w:w="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300</w:t>
            </w:r>
          </w:p>
        </w:tc>
        <w:tc>
          <w:tcPr>
            <w:tcW w:w="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400</w:t>
            </w:r>
          </w:p>
        </w:tc>
        <w:tc>
          <w:tcPr>
            <w:tcW w:w="9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阻力</w:t>
            </w:r>
            <w:r>
              <w:t>f</w:t>
            </w:r>
            <w:r>
              <w:t>/N</w:t>
            </w:r>
          </w:p>
        </w:tc>
        <w:tc>
          <w:tcPr>
            <w:tcW w:w="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0.3×10</w:t>
            </w:r>
            <w:r>
              <w:t>4</w:t>
            </w:r>
          </w:p>
        </w:tc>
        <w:tc>
          <w:tcPr>
            <w:tcW w:w="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1.2×10</w:t>
            </w:r>
            <w:r>
              <w:t>4</w:t>
            </w:r>
          </w:p>
        </w:tc>
        <w:tc>
          <w:tcPr>
            <w:tcW w:w="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2.7×10</w:t>
            </w:r>
            <w:r>
              <w:t>4</w:t>
            </w:r>
          </w:p>
        </w:tc>
        <w:tc>
          <w:tcPr>
            <w:tcW w:w="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4.8×10</w:t>
            </w:r>
            <w:r>
              <w:t>4</w:t>
            </w:r>
          </w:p>
        </w:tc>
        <w:tc>
          <w:tcPr>
            <w:tcW w:w="9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r>
              <w:t>7.5×10</w:t>
            </w:r>
            <w:r>
              <w:t>4</w:t>
            </w:r>
          </w:p>
        </w:tc>
      </w:tr>
    </w:tbl>
    <w:p>
      <w:r>
        <w:t>已知飞机发动机燃油完全燃烧的能量转化为机械能的效率是40%，飞机使用的航空燃油的热值为5×10</w:t>
      </w:r>
      <w:r>
        <w:t>7</w:t>
      </w:r>
      <w:r>
        <w:t xml:space="preserve"> J/kg</w:t>
      </w:r>
      <w:r>
        <w:rPr>
          <w:rFonts w:hint="eastAsia"/>
        </w:rPr>
        <w:t>。</w:t>
      </w:r>
      <w:r>
        <w:t>求：</w:t>
      </w:r>
    </w:p>
    <w:p>
      <w:r>
        <w:t>（1）飞机发动机完全燃烧10 t燃油获得的能量是多少焦？</w:t>
      </w:r>
    </w:p>
    <w:p>
      <w:r>
        <w:t>（2）当飞机以600 m/s的速度巡航时，飞机发动机的输出功率是多少千瓦？</w:t>
      </w:r>
    </w:p>
    <w:p>
      <w:r>
        <w:t>（3）若在飞机油箱中加满燃油，并且以500 m/s的速度巡航时，飞机的最大航程约是多少？</w:t>
      </w:r>
    </w:p>
    <w:p>
      <w:bookmarkStart w:id="5" w:name="_Hlk507684153"/>
      <w:r>
        <w:t>20．</w:t>
      </w:r>
      <w:r>
        <w:rPr>
          <w:rFonts w:hint="eastAsia"/>
        </w:rPr>
        <w:t>（7分）</w:t>
      </w:r>
      <w:bookmarkEnd w:id="5"/>
      <w:r>
        <w:t>在综合实践活动中，小峰设计了一种具有加热和保温功能的电路，如图甲所示，图中</w:t>
      </w:r>
      <w:r>
        <w:t>R</w:t>
      </w:r>
      <w:r>
        <w:t>1</w:t>
      </w:r>
      <w:r>
        <w:t>和</w:t>
      </w:r>
      <w:r>
        <w:t>R</w:t>
      </w:r>
      <w:r>
        <w:t>2</w:t>
      </w:r>
      <w:r>
        <w:t>均为电阻丝，S</w:t>
      </w:r>
      <w:r>
        <w:t>1</w:t>
      </w:r>
      <w:r>
        <w:t>是电路控制开关，他将该电路接入220 V家庭电路中，在30 min内，该电路消耗的总功率随时间变化的图像如图乙所示，求：</w:t>
      </w:r>
    </w:p>
    <w:p>
      <w:bookmarkStart w:id="6" w:name="_Hlk507684164"/>
      <w:r>
        <w:drawing>
          <wp:inline distT="0" distB="0" distL="0" distR="0">
            <wp:extent cx="3576955" cy="1407795"/>
            <wp:effectExtent l="19050" t="0" r="4445" b="0"/>
            <wp:docPr id="306" name="图片 15"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15" descr="未标题-9"/>
                    <pic:cNvPicPr>
                      <a:picLocks noChangeAspect="1" noChangeArrowheads="1"/>
                    </pic:cNvPicPr>
                  </pic:nvPicPr>
                  <pic:blipFill>
                    <a:blip r:embed="rId18" cstate="print"/>
                    <a:srcRect/>
                    <a:stretch>
                      <a:fillRect/>
                    </a:stretch>
                  </pic:blipFill>
                  <pic:spPr>
                    <a:xfrm>
                      <a:off x="0" y="0"/>
                      <a:ext cx="3576955" cy="1407795"/>
                    </a:xfrm>
                    <a:prstGeom prst="rect">
                      <a:avLst/>
                    </a:prstGeom>
                    <a:noFill/>
                    <a:ln w="9525">
                      <a:noFill/>
                      <a:miter lim="800000"/>
                      <a:headEnd/>
                      <a:tailEnd/>
                    </a:ln>
                  </pic:spPr>
                </pic:pic>
              </a:graphicData>
            </a:graphic>
          </wp:inline>
        </w:drawing>
      </w:r>
      <w:bookmarkEnd w:id="6"/>
    </w:p>
    <w:p>
      <w:r>
        <w:t>（1）0</w:t>
      </w:r>
      <w:r>
        <w:rPr>
          <w:rFonts w:hint="eastAsia"/>
        </w:rPr>
        <w:t>~</w:t>
      </w:r>
      <w:r>
        <w:t>20 min内，开关S</w:t>
      </w:r>
      <w:r>
        <w:t>2</w:t>
      </w:r>
      <w:r>
        <w:t>是断开还是闭合？</w:t>
      </w:r>
    </w:p>
    <w:p>
      <w:r>
        <w:t>（2）0~10 min内通过</w:t>
      </w:r>
      <w:r>
        <w:t>R</w:t>
      </w:r>
      <w:r>
        <w:t>1</w:t>
      </w:r>
      <w:r>
        <w:t>的电流；</w:t>
      </w:r>
    </w:p>
    <w:p>
      <w:r>
        <w:t>（3）30 min内该电路消耗的电能。</w:t>
      </w:r>
    </w:p>
    <w:p>
      <w:r>
        <w:rPr>
          <w:rFonts w:hint="eastAsia"/>
        </w:rPr>
        <w:t>六</w:t>
      </w:r>
      <w:r>
        <w:t>、</w:t>
      </w:r>
      <w:r>
        <w:rPr>
          <w:rFonts w:hint="eastAsia"/>
        </w:rPr>
        <w:t>综合能力</w:t>
      </w:r>
      <w:r>
        <w:t>题</w:t>
      </w:r>
      <w:r>
        <w:rPr>
          <w:rFonts w:hint="eastAsia"/>
        </w:rPr>
        <w:t>（</w:t>
      </w:r>
      <w:r>
        <w:t>本大题3小题，共</w:t>
      </w:r>
      <w:r>
        <w:rPr>
          <w:rFonts w:hint="eastAsia"/>
        </w:rPr>
        <w:t>1</w:t>
      </w:r>
      <w:r>
        <w:t>9分</w:t>
      </w:r>
      <w:r>
        <w:rPr>
          <w:rFonts w:hint="eastAsia"/>
        </w:rPr>
        <w:t>）</w:t>
      </w:r>
    </w:p>
    <w:p>
      <w:r>
        <w:t>21．</w:t>
      </w:r>
      <w:r>
        <w:rPr>
          <w:rFonts w:hint="eastAsia"/>
        </w:rPr>
        <w:t>（</w:t>
      </w:r>
      <w:r>
        <w:t>5</w:t>
      </w:r>
      <w:r>
        <w:rPr>
          <w:rFonts w:hint="eastAsia"/>
        </w:rPr>
        <w:t>分）</w:t>
      </w:r>
      <w:r>
        <w:t>（1）在瓶内装上适量红色水，橡皮塞上插入两端开口的细玻璃管，塞上软木塞，将玻璃管插入水中，密闭瓶口，从管子上面吹入少量气体，水面沿玻璃管上升至瓶口以上，如图所示</w:t>
      </w:r>
      <w:r>
        <w:rPr>
          <w:rFonts w:hint="eastAsia"/>
        </w:rPr>
        <w:t>。</w:t>
      </w:r>
      <w:r>
        <w:t>玻璃管内与水面相平的</w:t>
      </w:r>
      <w:r>
        <w:t>A</w:t>
      </w:r>
      <w:r>
        <w:t>点处受到水的压强是_________P</w:t>
      </w:r>
      <w:r>
        <w:rPr>
          <w:rFonts w:hint="eastAsia"/>
        </w:rPr>
        <w:t>a</w:t>
      </w:r>
      <w:r>
        <w:t>，（</w:t>
      </w:r>
      <w:r>
        <w:t>ρ</w:t>
      </w:r>
      <w:r>
        <w:t>水</w:t>
      </w:r>
      <w:r>
        <w:t>=1.0×10</w:t>
      </w:r>
      <w:r>
        <w:t>3</w:t>
      </w:r>
      <w:r>
        <w:t xml:space="preserve"> kg/m</w:t>
      </w:r>
      <w:r>
        <w:t>3</w:t>
      </w:r>
      <w:r>
        <w:t>，</w:t>
      </w:r>
      <w:r>
        <w:t>g</w:t>
      </w:r>
      <w:r>
        <w:t>=10 N/kg）；此时瓶内气体压强______（</w:t>
      </w:r>
      <w:r>
        <w:t>填“大于”“等于”或“小于”</w:t>
      </w:r>
      <w:r>
        <w:t>）瓶外气体的压强</w:t>
      </w:r>
      <w:r>
        <w:rPr>
          <w:rFonts w:hint="eastAsia"/>
        </w:rPr>
        <w:t>。</w:t>
      </w:r>
    </w:p>
    <w:p>
      <w:r>
        <w:drawing>
          <wp:inline distT="0" distB="0" distL="0" distR="0">
            <wp:extent cx="1869440" cy="1407795"/>
            <wp:effectExtent l="19050" t="0" r="0" b="0"/>
            <wp:docPr id="30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14"/>
                    <pic:cNvPicPr>
                      <a:picLocks noChangeAspect="1" noChangeArrowheads="1"/>
                    </pic:cNvPicPr>
                  </pic:nvPicPr>
                  <pic:blipFill>
                    <a:blip r:embed="rId19" cstate="print"/>
                    <a:srcRect/>
                    <a:stretch>
                      <a:fillRect/>
                    </a:stretch>
                  </pic:blipFill>
                  <pic:spPr>
                    <a:xfrm>
                      <a:off x="0" y="0"/>
                      <a:ext cx="1869440" cy="1407795"/>
                    </a:xfrm>
                    <a:prstGeom prst="rect">
                      <a:avLst/>
                    </a:prstGeom>
                    <a:noFill/>
                    <a:ln w="9525">
                      <a:noFill/>
                      <a:miter lim="800000"/>
                      <a:headEnd/>
                      <a:tailEnd/>
                    </a:ln>
                  </pic:spPr>
                </pic:pic>
              </a:graphicData>
            </a:graphic>
          </wp:inline>
        </w:drawing>
      </w:r>
    </w:p>
    <w:p>
      <w:r>
        <w:t>（2）小明拿着这个瓶子从楼下到楼上（手与瓶子间隔热），观察到玻璃管内的水柱逐渐升高，这表明：随着高度的逐渐升高，大气压逐渐_____（</w:t>
      </w:r>
      <w:r>
        <w:t>填“变大”“变小”或“不变”</w:t>
      </w:r>
      <w:r>
        <w:t>）</w:t>
      </w:r>
      <w:r>
        <w:rPr>
          <w:rFonts w:hint="eastAsia"/>
        </w:rPr>
        <w:t>。</w:t>
      </w:r>
    </w:p>
    <w:p>
      <w:r>
        <w:t>（3）教室走廊有风吹过时，小明发现窗口悬挂的窗帘飘向窗_______（</w:t>
      </w:r>
      <w:r>
        <w:t>填“内”或“外”</w:t>
      </w:r>
      <w:r>
        <w:t>），这是因为空气的流动速度变大，压强_____（</w:t>
      </w:r>
      <w:r>
        <w:t>填“变大”“变小”或“不变”）</w:t>
      </w:r>
      <w:r>
        <w:t>的缘故</w:t>
      </w:r>
      <w:r>
        <w:rPr>
          <w:rFonts w:hint="eastAsia"/>
        </w:rPr>
        <w:t>。</w:t>
      </w:r>
    </w:p>
    <w:p>
      <w:r>
        <w:t>22．</w:t>
      </w:r>
      <w:r>
        <w:rPr>
          <w:rFonts w:hint="eastAsia"/>
        </w:rPr>
        <w:t>（7分）</w:t>
      </w:r>
      <w:r>
        <w:t>在“测量小灯泡电功率”的实验</w:t>
      </w:r>
      <w:r>
        <w:t>中，已知电源电压为3 V，小灯泡的额定电压为2.5 V，正常发光时的电阻约为8 Ω，实验器材如图甲所示。</w:t>
      </w:r>
    </w:p>
    <w:p>
      <w:bookmarkStart w:id="7" w:name="_Hlk507684348"/>
      <w:r>
        <w:drawing>
          <wp:inline distT="0" distB="0" distL="0" distR="0">
            <wp:extent cx="3350260" cy="1173480"/>
            <wp:effectExtent l="19050" t="0" r="2540" b="0"/>
            <wp:docPr id="30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15"/>
                    <pic:cNvPicPr>
                      <a:picLocks noChangeAspect="1" noChangeArrowheads="1"/>
                    </pic:cNvPicPr>
                  </pic:nvPicPr>
                  <pic:blipFill>
                    <a:blip r:embed="rId20" cstate="print"/>
                    <a:srcRect/>
                    <a:stretch>
                      <a:fillRect/>
                    </a:stretch>
                  </pic:blipFill>
                  <pic:spPr>
                    <a:xfrm>
                      <a:off x="0" y="0"/>
                      <a:ext cx="3350260" cy="1173480"/>
                    </a:xfrm>
                    <a:prstGeom prst="rect">
                      <a:avLst/>
                    </a:prstGeom>
                    <a:noFill/>
                    <a:ln w="9525">
                      <a:noFill/>
                      <a:miter lim="800000"/>
                      <a:headEnd/>
                      <a:tailEnd/>
                    </a:ln>
                  </pic:spPr>
                </pic:pic>
              </a:graphicData>
            </a:graphic>
          </wp:inline>
        </w:drawing>
      </w:r>
      <w:bookmarkEnd w:id="7"/>
    </w:p>
    <w:p>
      <w:r>
        <w:t>（1）在图甲中，请你用笔画线代替导线将电路连接完整(导线不得交叉)；</w:t>
      </w:r>
    </w:p>
    <w:p>
      <w:r>
        <w:t>（2）在连接电路时，开关应处于_______状态，滑动变阻器的滑片应放在_______(填“</w:t>
      </w:r>
      <w:r>
        <w:t>A</w:t>
      </w:r>
      <w:r>
        <w:t>”或“</w:t>
      </w:r>
      <w:r>
        <w:t>B</w:t>
      </w:r>
      <w:r>
        <w:t>”)端；若闭合开关后，电流表指针向左偏，则故障是______________。</w:t>
      </w:r>
    </w:p>
    <w:p>
      <w:r>
        <w:t>（3）</w:t>
      </w:r>
      <w:r>
        <w:t>更正电路后，在某次实验中，电压表读数为1.8 V。要测量小灯泡的额定功率，应将滑片向______</w:t>
      </w:r>
      <w:r>
        <w:t>(填“</w:t>
      </w:r>
      <w:r>
        <w:t>A</w:t>
      </w:r>
      <w:r>
        <w:t>”或“</w:t>
      </w:r>
      <w:r>
        <w:t>B</w:t>
      </w:r>
      <w:r>
        <w:t>”)端滑动</w:t>
      </w:r>
      <w:r>
        <w:t>。</w:t>
      </w:r>
    </w:p>
    <w:p>
      <w:r>
        <w:t>（4）若灯泡正常工作时，电流表读数如图乙所示，则小灯泡额定功率为_______W。</w:t>
      </w:r>
    </w:p>
    <w:p>
      <w:r>
        <w:t>23．</w:t>
      </w:r>
      <w:r>
        <w:rPr>
          <w:rFonts w:hint="eastAsia"/>
        </w:rPr>
        <w:t>（7分）</w:t>
      </w:r>
      <w:r>
        <w:t>阅读短文，回答问题</w:t>
      </w:r>
      <w:r>
        <w:rPr>
          <w:rFonts w:hint="eastAsia"/>
        </w:rPr>
        <w:t>。</w:t>
      </w:r>
    </w:p>
    <w:p>
      <w:r>
        <w:t>牵手太空</w:t>
      </w:r>
    </w:p>
    <w:p>
      <w:r>
        <w:t>2016年10月17日7时30分，搭载</w:t>
      </w:r>
      <w:r>
        <w:rPr>
          <w:rFonts w:hint="eastAsia"/>
        </w:rPr>
        <w:t>“</w:t>
      </w:r>
      <w:r>
        <w:t>神舟十一号</w:t>
      </w:r>
      <w:r>
        <w:rPr>
          <w:rFonts w:hint="eastAsia"/>
        </w:rPr>
        <w:t>”</w:t>
      </w:r>
      <w:r>
        <w:t>载人飞船的长征二号F遥十一运载火箭，在酒泉卫星发射中心点火升空，7时49分，</w:t>
      </w:r>
      <w:r>
        <w:rPr>
          <w:rFonts w:hint="eastAsia"/>
        </w:rPr>
        <w:t>“</w:t>
      </w:r>
      <w:r>
        <w:t>神舟十一号</w:t>
      </w:r>
      <w:r>
        <w:rPr>
          <w:rFonts w:hint="eastAsia"/>
        </w:rPr>
        <w:t>”</w:t>
      </w:r>
      <w:r>
        <w:t>载人飞行任务总指挥张又侠宣布：</w:t>
      </w:r>
      <w:r>
        <w:rPr>
          <w:rFonts w:hint="eastAsia"/>
        </w:rPr>
        <w:t>“</w:t>
      </w:r>
      <w:r>
        <w:t>神舟十一号</w:t>
      </w:r>
      <w:r>
        <w:rPr>
          <w:rFonts w:hint="eastAsia"/>
        </w:rPr>
        <w:t>”</w:t>
      </w:r>
      <w:r>
        <w:t>载人飞发射取得圆满成功</w:t>
      </w:r>
      <w:r>
        <w:rPr>
          <w:rFonts w:hint="eastAsia"/>
        </w:rPr>
        <w:t>。</w:t>
      </w:r>
      <w:r>
        <w:t>景海鹏、陈冬两位航天员将展开为33天的太空之旅</w:t>
      </w:r>
      <w:r>
        <w:rPr>
          <w:rFonts w:hint="eastAsia"/>
        </w:rPr>
        <w:t>。</w:t>
      </w:r>
      <w:r>
        <w:t>这是中国迄今为止时间最长的一次航天飞行</w:t>
      </w:r>
      <w:r>
        <w:rPr>
          <w:rFonts w:hint="eastAsia"/>
        </w:rPr>
        <w:t>。</w:t>
      </w:r>
      <w:r>
        <w:t>10月19日3时31分，</w:t>
      </w:r>
      <w:r>
        <w:rPr>
          <w:rFonts w:hint="eastAsia"/>
        </w:rPr>
        <w:t>“</w:t>
      </w:r>
      <w:r>
        <w:t>神舟十一号</w:t>
      </w:r>
      <w:r>
        <w:rPr>
          <w:rFonts w:hint="eastAsia"/>
        </w:rPr>
        <w:t>”</w:t>
      </w:r>
      <w:r>
        <w:t>载人飞船与</w:t>
      </w:r>
      <w:r>
        <w:rPr>
          <w:rFonts w:hint="eastAsia"/>
        </w:rPr>
        <w:t>“</w:t>
      </w:r>
      <w:r>
        <w:t>天宫二号</w:t>
      </w:r>
      <w:r>
        <w:rPr>
          <w:rFonts w:hint="eastAsia"/>
        </w:rPr>
        <w:t>”</w:t>
      </w:r>
      <w:r>
        <w:t>空间实验室成功实现自动交会对接</w:t>
      </w:r>
      <w:r>
        <w:rPr>
          <w:rFonts w:hint="eastAsia"/>
        </w:rPr>
        <w:t>。</w:t>
      </w:r>
    </w:p>
    <w:p>
      <w:r>
        <w:drawing>
          <wp:inline distT="0" distB="0" distL="0" distR="0">
            <wp:extent cx="2103755" cy="1084580"/>
            <wp:effectExtent l="19050" t="0" r="0" b="0"/>
            <wp:docPr id="309"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100035"/>
                    <pic:cNvPicPr>
                      <a:picLocks noChangeAspect="1" noChangeArrowheads="1"/>
                    </pic:cNvPicPr>
                  </pic:nvPicPr>
                  <pic:blipFill>
                    <a:blip r:embed="rId21" cstate="print"/>
                    <a:srcRect/>
                    <a:stretch>
                      <a:fillRect/>
                    </a:stretch>
                  </pic:blipFill>
                  <pic:spPr>
                    <a:xfrm>
                      <a:off x="0" y="0"/>
                      <a:ext cx="2103755" cy="1084580"/>
                    </a:xfrm>
                    <a:prstGeom prst="rect">
                      <a:avLst/>
                    </a:prstGeom>
                    <a:noFill/>
                    <a:ln w="9525">
                      <a:noFill/>
                      <a:miter lim="800000"/>
                      <a:headEnd/>
                      <a:tailEnd/>
                    </a:ln>
                  </pic:spPr>
                </pic:pic>
              </a:graphicData>
            </a:graphic>
          </wp:inline>
        </w:drawing>
      </w:r>
    </w:p>
    <w:p>
      <w:r>
        <w:t>（1）宇航员在空间站内可直接对话，但是在空间站外面工作时，必须借助无线电通讯设备才能进行通话，这是因为_______</w:t>
      </w:r>
      <w:r>
        <w:rPr>
          <w:rFonts w:hint="eastAsia"/>
        </w:rPr>
        <w:t>。</w:t>
      </w:r>
    </w:p>
    <w:p>
      <w:r>
        <w:t>A．太空中噪声太大</w:t>
      </w:r>
    </w:p>
    <w:p>
      <w:r>
        <w:drawing>
          <wp:inline distT="0" distB="0" distL="0" distR="0">
            <wp:extent cx="8255" cy="40640"/>
            <wp:effectExtent l="0" t="0" r="0" b="0"/>
            <wp:docPr id="310"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100036"/>
                    <pic:cNvPicPr>
                      <a:picLocks noChangeAspect="1" noChangeArrowheads="1"/>
                    </pic:cNvPicPr>
                  </pic:nvPicPr>
                  <pic:blipFill>
                    <a:blip r:embed="rId22"/>
                    <a:srcRect/>
                    <a:stretch>
                      <a:fillRect/>
                    </a:stretch>
                  </pic:blipFill>
                  <pic:spPr>
                    <a:xfrm>
                      <a:off x="0" y="0"/>
                      <a:ext cx="8255" cy="40640"/>
                    </a:xfrm>
                    <a:prstGeom prst="rect">
                      <a:avLst/>
                    </a:prstGeom>
                    <a:noFill/>
                    <a:ln w="9525">
                      <a:noFill/>
                      <a:miter lim="800000"/>
                      <a:headEnd/>
                      <a:tailEnd/>
                    </a:ln>
                  </pic:spPr>
                </pic:pic>
              </a:graphicData>
            </a:graphic>
          </wp:inline>
        </w:drawing>
      </w:r>
      <w:r>
        <w:t>B．用通讯设备对话方便</w:t>
      </w:r>
    </w:p>
    <w:p>
      <w:r>
        <w:t>C．空间站外是真空，不能传声</w:t>
      </w:r>
    </w:p>
    <w:p>
      <w:r>
        <w:t>D．声音只能在地面附近传播</w:t>
      </w:r>
    </w:p>
    <w:p>
      <w:r>
        <w:t>（2）火箭中的燃料和氧化剂时液态的，它是通过既增大压强和又________的方法使气体液化的</w:t>
      </w:r>
      <w:r>
        <w:rPr>
          <w:rFonts w:hint="eastAsia"/>
        </w:rPr>
        <w:t>。</w:t>
      </w:r>
    </w:p>
    <w:p>
      <w:r>
        <w:t>（3）火箭点燃后，尾部的火焰如果直接喷到发射台上，发射架要熔化</w:t>
      </w:r>
      <w:r>
        <w:rPr>
          <w:rFonts w:hint="eastAsia"/>
        </w:rPr>
        <w:t>。</w:t>
      </w:r>
      <w:r>
        <w:t>为了保护发射架，在发射台底建一个大水池，让火焰喷到水池中，这是利用了水汽化时要________，使周围环境温度不致太高</w:t>
      </w:r>
      <w:r>
        <w:rPr>
          <w:rFonts w:hint="eastAsia"/>
        </w:rPr>
        <w:t>。</w:t>
      </w:r>
      <w:r>
        <w:t>我们看见火箭刚点燃时周围大量的“白气”是由于水先________后________形成的（填物态变化的名称）</w:t>
      </w:r>
      <w:r>
        <w:rPr>
          <w:rFonts w:hint="eastAsia"/>
        </w:rPr>
        <w:t>。</w:t>
      </w:r>
      <w:r>
        <w:t>请你举出一个生活或生产技术中利用物态变化来调节环境温度的例子________________________________</w:t>
      </w:r>
      <w:r>
        <w:rPr>
          <w:rFonts w:hint="eastAsia"/>
        </w:rPr>
        <w:t>。</w:t>
      </w:r>
    </w:p>
    <w:p>
      <w:r>
        <w:rPr>
          <w:rFonts w:hint="eastAsia"/>
        </w:rPr>
        <w:t>（4）</w:t>
      </w:r>
      <w:r>
        <w:t>身高1.6 m的航天员站在高1 m宽0.6 m的平面镜前1 m处，关于他在镜中所成像的说法中正确的是________</w:t>
      </w:r>
      <w:r>
        <w:rPr>
          <w:rFonts w:hint="eastAsia"/>
        </w:rPr>
        <w:t>。</w:t>
      </w:r>
    </w:p>
    <w:p>
      <w:r>
        <w:t>A．高度为1 m的虚像，像在镜后1 m</w:t>
      </w:r>
    </w:p>
    <w:p>
      <w:r>
        <w:t>B．高度为1 m的虚像，像在镜后2 m</w:t>
      </w:r>
    </w:p>
    <w:p>
      <w:r>
        <w:t>C．高度为1.6 m的虚像，像在镜后1 m</w:t>
      </w:r>
    </w:p>
    <w:p>
      <w:r>
        <w:t>D．高度为1.6 m的虚像，像在镜后2 m</w:t>
      </w:r>
    </w:p>
    <w:p/>
    <w:sectPr>
      <w:pgSz w:w="11850" w:h="16783"/>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000000"/>
    <w:rsid w:val="3059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semiHidden/>
    <w:qFormat/>
    <w:uiPriority w:val="99"/>
    <w:rPr>
      <w:rFonts w:ascii="Tahoma" w:hAnsi="Tahoma"/>
      <w:sz w:val="18"/>
      <w:szCs w:val="18"/>
    </w:rPr>
  </w:style>
  <w:style w:type="character" w:customStyle="1" w:styleId="10">
    <w:name w:val="页脚 Char"/>
    <w:basedOn w:val="6"/>
    <w:link w:val="3"/>
    <w:semiHidden/>
    <w:qFormat/>
    <w:uiPriority w:val="99"/>
    <w:rPr>
      <w:rFonts w:ascii="Tahoma" w:hAnsi="Tahoma"/>
      <w:sz w:val="18"/>
      <w:szCs w:val="18"/>
    </w:rPr>
  </w:style>
  <w:style w:type="character" w:customStyle="1" w:styleId="11">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777</Words>
  <Characters>4429</Characters>
  <Lines>36</Lines>
  <Paragraphs>10</Paragraphs>
  <TotalTime>0</TotalTime>
  <ScaleCrop>false</ScaleCrop>
  <LinksUpToDate>false</LinksUpToDate>
  <CharactersWithSpaces>5196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2018-04-30T08:33:38Z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