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10185400</wp:posOffset>
            </wp:positionH>
            <wp:positionV relativeFrom="topMargin">
              <wp:posOffset>10287000</wp:posOffset>
            </wp:positionV>
            <wp:extent cx="254000" cy="266700"/>
            <wp:effectExtent l="0" t="0" r="1270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8年天津中考</w:t>
      </w:r>
      <w:r>
        <w:rPr>
          <w:rFonts w:hint="eastAsia"/>
          <w:b/>
          <w:bCs/>
          <w:sz w:val="32"/>
          <w:szCs w:val="32"/>
          <w:lang w:eastAsia="zh-CN"/>
        </w:rPr>
        <w:t>数学冲刺</w:t>
      </w:r>
      <w:r>
        <w:rPr>
          <w:b/>
          <w:bCs/>
          <w:sz w:val="32"/>
          <w:szCs w:val="32"/>
        </w:rPr>
        <w:t>试卷</w:t>
      </w:r>
      <w:r>
        <w:rPr>
          <w:rFonts w:hint="eastAsia"/>
          <w:b/>
          <w:bCs/>
          <w:sz w:val="32"/>
          <w:szCs w:val="32"/>
          <w:lang w:eastAsia="zh-CN"/>
        </w:rPr>
        <w:t>【精选</w:t>
      </w:r>
      <w:r>
        <w:rPr>
          <w:rFonts w:hint="eastAsia"/>
          <w:b/>
          <w:bCs/>
          <w:sz w:val="32"/>
          <w:szCs w:val="32"/>
          <w:lang w:val="en-US" w:eastAsia="zh-CN"/>
        </w:rPr>
        <w:t>word版 可下载</w:t>
      </w:r>
      <w:r>
        <w:rPr>
          <w:rFonts w:hint="eastAsia"/>
          <w:b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一、选择题（每小题3分，共36分）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1.计算</w:t>
      </w:r>
      <w:r>
        <w:rPr>
          <w:rFonts w:hint="eastAsia"/>
          <w:lang w:val="en-US" w:eastAsia="zh-CN"/>
        </w:rPr>
        <w:object>
          <v:shape id="_x0000_i1025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  <w:lang w:val="en-US" w:eastAsia="zh-CN"/>
        </w:rPr>
        <w:t>的结果等于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A.-2            B.-4             C.2               D.4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2.sin60°的值等于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26" o:spt="75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B.</w:t>
      </w:r>
      <w:r>
        <w:rPr>
          <w:rFonts w:hint="eastAsia"/>
          <w:lang w:val="en-US" w:eastAsia="zh-CN"/>
        </w:rPr>
        <w:object>
          <v:shape id="_x0000_i1027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C.</w:t>
      </w:r>
      <w:r>
        <w:rPr>
          <w:rFonts w:hint="eastAsia"/>
          <w:lang w:val="en-US" w:eastAsia="zh-CN"/>
        </w:rPr>
        <w:object>
          <v:shape id="_x0000_i1028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D.</w:t>
      </w:r>
      <w:r>
        <w:rPr>
          <w:rFonts w:hint="eastAsia"/>
          <w:lang w:val="en-US" w:eastAsia="zh-CN"/>
        </w:rPr>
        <w:object>
          <v:shape id="_x0000_i1029" o:spt="75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3.下列图形中，可以看作是中心对称图形的是</w:t>
      </w:r>
    </w:p>
    <w:p>
      <w:r>
        <w:drawing>
          <wp:inline distT="0" distB="0" distL="114300" distR="114300">
            <wp:extent cx="533400" cy="514350"/>
            <wp:effectExtent l="0" t="0" r="0" b="0"/>
            <wp:docPr id="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590550" cy="581025"/>
            <wp:effectExtent l="0" t="0" r="0" b="9525"/>
            <wp:docPr id="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638175" cy="695325"/>
            <wp:effectExtent l="0" t="0" r="9525" b="9525"/>
            <wp:docPr id="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581025" cy="523875"/>
            <wp:effectExtent l="0" t="0" r="9525" b="9525"/>
            <wp:docPr id="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A                B                  C                 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4.把503000000用科学记数法表示为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30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B.</w:t>
      </w:r>
      <w:r>
        <w:rPr>
          <w:rFonts w:hint="eastAsia"/>
          <w:lang w:val="en-US" w:eastAsia="zh-CN"/>
        </w:rPr>
        <w:object>
          <v:shape id="_x0000_i1031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C.</w:t>
      </w:r>
      <w:r>
        <w:rPr>
          <w:rFonts w:hint="eastAsia"/>
          <w:lang w:val="en-US" w:eastAsia="zh-CN"/>
        </w:rPr>
        <w:object>
          <v:shape id="_x0000_i1032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D.</w:t>
      </w:r>
      <w:r>
        <w:rPr>
          <w:rFonts w:hint="eastAsia"/>
          <w:lang w:val="en-US" w:eastAsia="zh-CN"/>
        </w:rPr>
        <w:object>
          <v:shape id="_x0000_i1033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5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5.如图，沿箭头所指的方向看一个正三棱柱，它的三视图是</w:t>
      </w:r>
    </w:p>
    <w:p>
      <w:r>
        <w:drawing>
          <wp:inline distT="0" distB="0" distL="114300" distR="114300">
            <wp:extent cx="5271770" cy="991870"/>
            <wp:effectExtent l="0" t="0" r="5080" b="17780"/>
            <wp:docPr id="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A                 B               C                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6.估计</w:t>
      </w:r>
      <w:r>
        <w:rPr>
          <w:rFonts w:hint="eastAsia"/>
          <w:lang w:val="en-US" w:eastAsia="zh-CN"/>
        </w:rPr>
        <w:object>
          <v:shape id="_x0000_i1034" o:spt="75" type="#_x0000_t75" style="height:17pt;width:3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8">
            <o:LockedField>false</o:LockedField>
          </o:OLEObject>
        </w:object>
      </w:r>
      <w:r>
        <w:rPr>
          <w:rFonts w:hint="eastAsia"/>
          <w:lang w:val="en-US" w:eastAsia="zh-CN"/>
        </w:rPr>
        <w:t>的值在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A.2和3之间    B.3和4之间       C.4和5之间       D.5和6之间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7.计算</w:t>
      </w:r>
      <w:r>
        <w:rPr>
          <w:rFonts w:hint="eastAsia"/>
          <w:lang w:val="en-US" w:eastAsia="zh-CN"/>
        </w:rPr>
        <w:object>
          <v:shape id="_x0000_i1035" o:spt="75" type="#_x0000_t75" style="height:29pt;width:5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0">
            <o:LockedField>false</o:LockedField>
          </o:OLEObject>
        </w:object>
      </w:r>
      <w:r>
        <w:rPr>
          <w:rFonts w:hint="eastAsia"/>
          <w:lang w:val="en-US" w:eastAsia="zh-CN"/>
        </w:rPr>
        <w:t>的结果为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A.1            B.0                C.</w:t>
      </w:r>
      <w:r>
        <w:rPr>
          <w:rFonts w:hint="eastAsia"/>
          <w:lang w:val="en-US" w:eastAsia="zh-CN"/>
        </w:rPr>
        <w:object>
          <v:shape id="_x0000_i1036" o:spt="75" type="#_x0000_t75" style="height:29pt;width:2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D.-1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8.如图，数轴上点 A、B 表示的数分别是</w:t>
      </w:r>
      <w:r>
        <w:rPr>
          <w:rFonts w:hint="eastAsia"/>
          <w:lang w:val="en-US" w:eastAsia="zh-CN"/>
        </w:rPr>
        <w:object>
          <v:shape id="_x0000_i1037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4">
            <o:LockedField>false</o:LockedField>
          </o:OLEObject>
        </w:object>
      </w:r>
      <w:r>
        <w:rPr>
          <w:rFonts w:hint="eastAsia"/>
          <w:lang w:val="en-US" w:eastAsia="zh-CN"/>
        </w:rPr>
        <w:t>，则下列结论中正确的是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038350" cy="485775"/>
            <wp:effectExtent l="0" t="0" r="0" b="9525"/>
            <wp:docPr id="7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38" o:spt="75" type="#_x0000_t75" style="height:13pt;width:4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B.</w:t>
      </w:r>
      <w:r>
        <w:rPr>
          <w:rFonts w:hint="eastAsia"/>
          <w:lang w:val="en-US" w:eastAsia="zh-CN"/>
        </w:rPr>
        <w:object>
          <v:shape id="_x0000_i1039" o:spt="75" type="#_x0000_t75" style="height:13pt;width:4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C.</w:t>
      </w:r>
      <w:r>
        <w:rPr>
          <w:rFonts w:hint="eastAsia"/>
          <w:lang w:val="en-US" w:eastAsia="zh-CN"/>
        </w:rPr>
        <w:object>
          <v:shape id="_x0000_i1040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D.</w:t>
      </w:r>
      <w:r>
        <w:rPr>
          <w:rFonts w:hint="eastAsia"/>
          <w:lang w:val="en-US" w:eastAsia="zh-CN"/>
        </w:rPr>
        <w:object>
          <v:shape id="_x0000_i1041" o:spt="75" type="#_x0000_t75" style="height:29pt;width:2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3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9.如图，在△ABC 中，∠BAC=120°，点 D 是 BC 上一点，BD 的重直平分钱交 AB 于点 E，将△ACD 沿 AD 折叠，点 C 恰好与点 E 重合，则∠B 等于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A.18°       B.20°              C.25°             D.28°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10.若函数</w:t>
      </w:r>
      <w:r>
        <w:rPr>
          <w:rFonts w:hint="eastAsia"/>
          <w:lang w:val="en-US" w:eastAsia="zh-CN"/>
        </w:rPr>
        <w:object>
          <v:shape id="_x0000_i1042" o:spt="75" type="#_x0000_t75" style="height:15pt;width:31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5">
            <o:LockedField>false</o:LockedField>
          </o:OLEObject>
        </w:object>
      </w:r>
      <w:r>
        <w:rPr>
          <w:rFonts w:hint="eastAsia"/>
          <w:lang w:val="en-US" w:eastAsia="zh-CN"/>
        </w:rPr>
        <w:t>的图象与双曲线</w:t>
      </w:r>
      <w:r>
        <w:rPr>
          <w:rFonts w:hint="eastAsia"/>
          <w:lang w:val="en-US" w:eastAsia="zh-CN"/>
        </w:rPr>
        <w:object>
          <v:shape id="_x0000_i1043" o:spt="75" type="#_x0000_t75" style="height:29pt;width:5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7">
            <o:LockedField>false</o:LockedField>
          </o:OLEObject>
        </w:object>
      </w:r>
      <w:r>
        <w:rPr>
          <w:rFonts w:hint="eastAsia"/>
          <w:lang w:val="en-US" w:eastAsia="zh-CN"/>
        </w:rPr>
        <w:t>相交，则当</w:t>
      </w:r>
      <w:r>
        <w:rPr>
          <w:rFonts w:hint="eastAsia"/>
          <w:lang w:val="en-US" w:eastAsia="zh-CN"/>
        </w:rPr>
        <w:object>
          <v:shape id="_x0000_i1044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9">
            <o:LockedField>false</o:LockedField>
          </o:OLEObject>
        </w:object>
      </w:r>
      <w:r>
        <w:rPr>
          <w:rFonts w:hint="eastAsia"/>
          <w:lang w:val="en-US" w:eastAsia="zh-CN"/>
        </w:rPr>
        <w:t>时，该交点位于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A.第一象限   B.第二象限          C.第三象限         D.第四象限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11.如图，正方形 A8CD 中，E 为 AB 的中点，FE⊥AB，AF=2AE，FC 交 BD 于点 O，则∠DOC 的度数为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43050" cy="838200"/>
            <wp:effectExtent l="0" t="0" r="0" b="0"/>
            <wp:docPr id="8" name="图片 8" descr="5684f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684fb8d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809750" cy="1152525"/>
            <wp:effectExtent l="0" t="0" r="0" b="9525"/>
            <wp:docPr id="9" name="图片 9" descr="1847f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847f452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第9题                          第11题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A.60°      B.67.5°            C.75°              D.54°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12.已知抛物线</w:t>
      </w:r>
      <w:r>
        <w:rPr>
          <w:rFonts w:hint="eastAsia"/>
          <w:lang w:val="en-US" w:eastAsia="zh-CN"/>
        </w:rPr>
        <w:object>
          <v:shape id="_x0000_i1045" o:spt="75" type="#_x0000_t75" style="height:18pt;width:100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3">
            <o:LockedField>false</o:LockedField>
          </o:OLEObject>
        </w:object>
      </w:r>
      <w:r>
        <w:rPr>
          <w:rFonts w:hint="eastAsia"/>
          <w:lang w:val="en-US" w:eastAsia="zh-CN"/>
        </w:rPr>
        <w:t>经过点（-1，0），且满足</w:t>
      </w:r>
      <w:r>
        <w:rPr>
          <w:rFonts w:hint="eastAsia"/>
          <w:lang w:val="en-US" w:eastAsia="zh-CN"/>
        </w:rPr>
        <w:object>
          <v:shape id="_x0000_i1046" o:spt="75" type="#_x0000_t75" style="height:13pt;width:6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5">
            <o:LockedField>false</o:LockedField>
          </o:OLEObject>
        </w:object>
      </w:r>
      <w:r>
        <w:rPr>
          <w:rFonts w:hint="eastAsia"/>
          <w:lang w:val="en-US" w:eastAsia="zh-CN"/>
        </w:rPr>
        <w:t>，有下列结论：①</w:t>
      </w:r>
      <w:r>
        <w:rPr>
          <w:rFonts w:hint="eastAsia"/>
          <w:lang w:val="en-US" w:eastAsia="zh-CN"/>
        </w:rPr>
        <w:object>
          <v:shape id="_x0000_i1047" o:spt="75" type="#_x0000_t75" style="height:13pt;width:4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7">
            <o:LockedField>false</o:LockedField>
          </o:OLEObject>
        </w:object>
      </w:r>
      <w:r>
        <w:rPr>
          <w:rFonts w:hint="eastAsia"/>
          <w:lang w:val="en-US" w:eastAsia="zh-CN"/>
        </w:rPr>
        <w:t>；②</w:t>
      </w:r>
      <w:r>
        <w:rPr>
          <w:rFonts w:hint="eastAsia"/>
          <w:lang w:val="en-US" w:eastAsia="zh-CN"/>
        </w:rPr>
        <w:object>
          <v:shape id="_x0000_i1048" o:spt="75" type="#_x0000_t75" style="height:13pt;width:64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9">
            <o:LockedField>false</o:LockedField>
          </o:OLEObject>
        </w:object>
      </w:r>
      <w:r>
        <w:rPr>
          <w:rFonts w:hint="eastAsia"/>
          <w:lang w:val="en-US" w:eastAsia="zh-CN"/>
        </w:rPr>
        <w:t>；③</w:t>
      </w:r>
      <w:r>
        <w:rPr>
          <w:rFonts w:hint="eastAsia"/>
          <w:lang w:val="en-US" w:eastAsia="zh-CN"/>
        </w:rPr>
        <w:object>
          <v:shape id="_x0000_i1049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61">
            <o:LockedField>false</o:LockedField>
          </o:OLEObject>
        </w:object>
      </w:r>
      <w:r>
        <w:rPr>
          <w:rFonts w:hint="eastAsia"/>
          <w:lang w:val="en-US" w:eastAsia="zh-CN"/>
        </w:rPr>
        <w:t>.其中，正确结论的个数是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A.0         B.1                C.2                 C.3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二、如空题（每小题3分，共18分）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13.计算</w:t>
      </w:r>
      <w:r>
        <w:rPr>
          <w:rFonts w:hint="eastAsia"/>
          <w:lang w:val="en-US" w:eastAsia="zh-CN"/>
        </w:rPr>
        <w:object>
          <v:shape id="_x0000_i1050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3">
            <o:LockedField>false</o:LockedField>
          </o:OLEObject>
        </w:object>
      </w:r>
      <w:r>
        <w:rPr>
          <w:rFonts w:hint="eastAsia"/>
          <w:lang w:val="en-US" w:eastAsia="zh-CN"/>
        </w:rPr>
        <w:t>的结果等于__________.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14.计算</w:t>
      </w:r>
      <w:r>
        <w:rPr>
          <w:rFonts w:hint="eastAsia"/>
          <w:lang w:val="en-US" w:eastAsia="zh-CN"/>
        </w:rPr>
        <w:object>
          <v:shape id="_x0000_i1051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5">
            <o:LockedField>false</o:LockedField>
          </o:OLEObject>
        </w:object>
      </w:r>
      <w:r>
        <w:rPr>
          <w:rFonts w:hint="eastAsia"/>
          <w:lang w:val="en-US" w:eastAsia="zh-CN"/>
        </w:rPr>
        <w:t>的结果等于___________.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15.甲、乙两袋均有红、黄色球各一个，分别从两袋中任意取出一球，那么所取出的两球是同色球的概率是______________.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16.已知一次函数的图象经过点（-2，2），但不经过第三象限，并且当</w:t>
      </w:r>
      <w:r>
        <w:rPr>
          <w:rFonts w:hint="eastAsia"/>
          <w:lang w:val="en-US" w:eastAsia="zh-CN"/>
        </w:rPr>
        <w:object>
          <v:shape id="_x0000_i1052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7">
            <o:LockedField>false</o:LockedField>
          </o:OLEObject>
        </w:object>
      </w:r>
      <w:r>
        <w:rPr>
          <w:rFonts w:hint="eastAsia"/>
          <w:lang w:val="en-US" w:eastAsia="zh-CN"/>
        </w:rPr>
        <w:t>时，</w:t>
      </w:r>
      <w:r>
        <w:rPr>
          <w:rFonts w:hint="eastAsia"/>
          <w:lang w:val="en-US" w:eastAsia="zh-CN"/>
        </w:rPr>
        <w:object>
          <v:shape id="_x0000_i1053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9">
            <o:LockedField>false</o:LockedField>
          </o:OLEObject>
        </w:object>
      </w:r>
      <w:r>
        <w:rPr>
          <w:rFonts w:hint="eastAsia"/>
          <w:lang w:val="en-US" w:eastAsia="zh-CN"/>
        </w:rPr>
        <w:t>随</w:t>
      </w:r>
      <w:r>
        <w:rPr>
          <w:rFonts w:hint="eastAsia"/>
          <w:lang w:val="en-US" w:eastAsia="zh-CN"/>
        </w:rPr>
        <w:object>
          <v:shape id="_x0000_i1054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1">
            <o:LockedField>false</o:LockedField>
          </o:OLEObject>
        </w:object>
      </w:r>
      <w:r>
        <w:rPr>
          <w:rFonts w:hint="eastAsia"/>
          <w:lang w:val="en-US" w:eastAsia="zh-CN"/>
        </w:rPr>
        <w:t>的增大而减小，则符合条件的函数解析式可以是____________（写出一个即可）.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17.如图，在正方形 ABCD 中，有面积为 4 的正方形 EFGH 和面积为 2 的正方形 PQMN，点 E、F、P、Q 分别在边 AB、BC、CD、AD 上，点 M、N 在边 HG 上，且组成的图形为轴对称图形，则正方形 ABCD 的面积为___________.</w:t>
      </w:r>
    </w:p>
    <w:p>
      <w:r>
        <w:drawing>
          <wp:inline distT="0" distB="0" distL="114300" distR="114300">
            <wp:extent cx="914400" cy="904875"/>
            <wp:effectExtent l="0" t="0" r="0" b="9525"/>
            <wp:docPr id="10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9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085850" cy="1085850"/>
            <wp:effectExtent l="0" t="0" r="0" b="0"/>
            <wp:docPr id="11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0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第17题     第18题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18.如图，将△ABC 放在每个小正方形的边长为 1 的网格中，点 A、点 B、点 C 均落在格点上。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(Ⅰ)线段 AB 的长度=_________.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(Ⅱ)请在如图所示的网格中，用无刻度的直尺，在∠ABC 的平分线上找一点 P，在 BC 上找一点 Q，使 CP+PQ的值最小，并简要说明点 P，Q 的位置是如何找到的___（不要求证明）.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三、解答题（本大题共 7小题，共 6 分。解答应写出文字说明、演算步骤成推理时。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19.(本小题 8分)解不等式</w:t>
      </w:r>
      <w:r>
        <w:rPr>
          <w:rFonts w:hint="eastAsia"/>
          <w:lang w:val="en-US" w:eastAsia="zh-CN"/>
        </w:rPr>
        <w:object>
          <v:shape id="_x0000_i1055" o:spt="75" type="#_x0000_t75" style="height:34pt;width:78.9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5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请结合题意填空，完成本题的解答: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(Ⅰ)解不等式(1)，得________________.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(Ⅱ)解不等式(2)，得________________.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(Ⅲ)把不等式(1)和(2)的解集在数轴上表示出来：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057400" cy="352425"/>
            <wp:effectExtent l="0" t="0" r="0" b="9525"/>
            <wp:docPr id="1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2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(Ⅳ)原不等式组的解集为____________.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20.(本小题8分)某地区在一次九年级数学检测中，有一道满分 8 分的解答题，按评分标准，所有学生的得分只有四种：0 分、3分、5 分、8 分，老师为了了解学生的得分情况，从全区 500 名考生的试卷中随机抽取一部分，通过分析与整理，绘制出如下两幅不完整的统计图①和图②。请根据相关信息，解答下列问题：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133090" cy="1457325"/>
            <wp:effectExtent l="0" t="0" r="10160" b="9525"/>
            <wp:docPr id="1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3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(Ⅰ)图①中a的值为_________；b 的值为____________.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(Ⅱ)求此样本数据的平均数、众数和中位数；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(Ⅲ)请估计该地区此题得满分（即 8分）的学生人数.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21.(本小题10分)已知 AB 是⊙O 的直径，AB=2，点 C，点 D 在⊙O 上，CD=1，直线 AD，BC 交于点 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(Ⅰ)如图1，若点 E 在⊙O 外，求∠AEB 的度数。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(Ⅱ)如图2，若点 E 在⊙O 内，求∠AEB 的的度数。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114425" cy="1409700"/>
            <wp:effectExtent l="0" t="0" r="9525" b="0"/>
            <wp:docPr id="1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4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57300" cy="1238250"/>
            <wp:effectExtent l="0" t="0" r="0" b="0"/>
            <wp:docPr id="1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5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22.(本小题10分)如图，为求出河对岸两棵树 A、B 间的距离，小坤在河岸上选取一点 C，然后沿重直于 AC 的直线前进了 12m到达 D 点，测得∠CD8=90°，取 CD 的中点 E，测得∠AEC=56°，∠BED=67°，求河对岸两树间的距离。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(参考数据：sins56°≈</w:t>
      </w:r>
      <w:r>
        <w:rPr>
          <w:rFonts w:hint="eastAsia"/>
          <w:lang w:val="en-US" w:eastAsia="zh-CN"/>
        </w:rPr>
        <w:object>
          <v:shape id="_x0000_i1056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81">
            <o:LockedField>false</o:LockedField>
          </o:OLEObject>
        </w:object>
      </w:r>
      <w:r>
        <w:rPr>
          <w:rFonts w:hint="eastAsia"/>
          <w:lang w:val="en-US" w:eastAsia="zh-CN"/>
        </w:rPr>
        <w:t>，tan56°≈</w:t>
      </w:r>
      <w:r>
        <w:rPr>
          <w:rFonts w:hint="eastAsia"/>
          <w:lang w:val="en-US" w:eastAsia="zh-CN"/>
        </w:rPr>
        <w:object>
          <v:shape id="_x0000_i1057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83">
            <o:LockedField>false</o:LockedField>
          </o:OLEObject>
        </w:object>
      </w:r>
      <w:r>
        <w:rPr>
          <w:rFonts w:hint="eastAsia"/>
          <w:lang w:val="en-US" w:eastAsia="zh-CN"/>
        </w:rPr>
        <w:t>，sin67°≈</w:t>
      </w:r>
      <w:r>
        <w:rPr>
          <w:rFonts w:hint="eastAsia"/>
          <w:lang w:val="en-US" w:eastAsia="zh-CN"/>
        </w:rPr>
        <w:object>
          <v:shape id="_x0000_i1058" o:spt="75" type="#_x0000_t75" style="height:29pt;width:1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85">
            <o:LockedField>false</o:LockedField>
          </o:OLEObject>
        </w:object>
      </w:r>
      <w:r>
        <w:rPr>
          <w:rFonts w:hint="eastAsia"/>
          <w:lang w:val="en-US" w:eastAsia="zh-CN"/>
        </w:rPr>
        <w:t>，tan67°≈</w:t>
      </w:r>
      <w:r>
        <w:rPr>
          <w:rFonts w:hint="eastAsia"/>
          <w:lang w:val="en-US" w:eastAsia="zh-CN"/>
        </w:rPr>
        <w:object>
          <v:shape id="_x0000_i1059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87">
            <o:LockedField>false</o:LockedField>
          </o:OLEObject>
        </w:objec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04950" cy="1619250"/>
            <wp:effectExtent l="0" t="0" r="0" b="0"/>
            <wp:docPr id="16" name="图片 16" descr="4b53fd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b53fdb8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23.(本小题10分)开发区某工厂生产的产品每件出厂价为 50 元，成本价为 25 元，在生产过程中，平均每生产一件产品有 0.5m</w:t>
      </w:r>
      <w:r>
        <w:rPr>
          <w:rFonts w:hint="eastAsia"/>
          <w:lang w:val="en-US" w:eastAsia="zh-CN"/>
        </w:rPr>
        <w:object>
          <v:shape id="_x0000_i1060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90">
            <o:LockedField>false</o:LockedField>
          </o:OLEObject>
        </w:object>
      </w:r>
      <w:r>
        <w:rPr>
          <w:rFonts w:hint="eastAsia"/>
          <w:lang w:val="en-US" w:eastAsia="zh-CN"/>
        </w:rPr>
        <w:t>污水排出，为了绿色环保达到排污标准，工厂投计两种处理污水的方案。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方案一：工厂污水先净化处理后再排出，每处理 1m</w:t>
      </w:r>
      <w:r>
        <w:rPr>
          <w:rFonts w:hint="eastAsia"/>
          <w:lang w:val="en-US" w:eastAsia="zh-CN"/>
        </w:rPr>
        <w:object>
          <v:shape id="_x0000_i1061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92">
            <o:LockedField>false</o:LockedField>
          </o:OLEObject>
        </w:object>
      </w:r>
      <w:r>
        <w:rPr>
          <w:rFonts w:hint="eastAsia"/>
          <w:lang w:val="en-US" w:eastAsia="zh-CN"/>
        </w:rPr>
        <w:t>污水的费用为 2 元，并且每月排污设备损耗为 30000 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方案二：工厂将污水排到污水厂统一处理，每处理 1m</w:t>
      </w:r>
      <w:r>
        <w:rPr>
          <w:rFonts w:hint="eastAsia"/>
          <w:lang w:val="en-US" w:eastAsia="zh-CN"/>
        </w:rPr>
        <w:object>
          <v:shape id="_x0000_i1062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94">
            <o:LockedField>false</o:LockedField>
          </o:OLEObject>
        </w:object>
      </w:r>
      <w:r>
        <w:rPr>
          <w:rFonts w:hint="eastAsia"/>
          <w:lang w:val="en-US" w:eastAsia="zh-CN"/>
        </w:rPr>
        <w:t>污水的费用为 14 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设工厂每月生产</w:t>
      </w:r>
      <w:r>
        <w:rPr>
          <w:rFonts w:hint="eastAsia"/>
          <w:lang w:val="en-US" w:eastAsia="zh-CN"/>
        </w:rPr>
        <w:object>
          <v:shape id="_x0000_i1063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96">
            <o:LockedField>false</o:LockedField>
          </o:OLEObject>
        </w:object>
      </w:r>
      <w:r>
        <w:rPr>
          <w:rFonts w:hint="eastAsia"/>
          <w:lang w:val="en-US" w:eastAsia="zh-CN"/>
        </w:rPr>
        <w:t>件产品，每月利润为</w:t>
      </w:r>
      <w:r>
        <w:rPr>
          <w:rFonts w:hint="eastAsia"/>
          <w:lang w:val="en-US" w:eastAsia="zh-CN"/>
        </w:rPr>
        <w:object>
          <v:shape id="_x0000_i1064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98">
            <o:LockedField>false</o:LockedField>
          </o:OLEObject>
        </w:object>
      </w:r>
      <w:r>
        <w:rPr>
          <w:rFonts w:hint="eastAsia"/>
          <w:lang w:val="en-US" w:eastAsia="zh-CN"/>
        </w:rPr>
        <w:t>元（成本价不含排污费用）。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(Ⅰ)填写下表，并分别写出依据方案一和方落二处理污水时时</w:t>
      </w:r>
      <w:r>
        <w:rPr>
          <w:rFonts w:hint="eastAsia"/>
          <w:lang w:val="en-US" w:eastAsia="zh-CN"/>
        </w:rPr>
        <w:object>
          <v:shape id="_x0000_i1065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100">
            <o:LockedField>false</o:LockedField>
          </o:OLEObject>
        </w:object>
      </w:r>
      <w:r>
        <w:rPr>
          <w:rFonts w:hint="eastAsia"/>
          <w:lang w:val="en-US" w:eastAsia="zh-CN"/>
        </w:rPr>
        <w:t>与</w:t>
      </w:r>
      <w:r>
        <w:rPr>
          <w:rFonts w:hint="eastAsia"/>
          <w:lang w:val="en-US" w:eastAsia="zh-CN"/>
        </w:rPr>
        <w:object>
          <v:shape id="_x0000_i1066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102">
            <o:LockedField>false</o:LockedField>
          </o:OLEObject>
        </w:object>
      </w:r>
      <w:r>
        <w:rPr>
          <w:rFonts w:hint="eastAsia"/>
          <w:lang w:val="en-US" w:eastAsia="zh-CN"/>
        </w:rPr>
        <w:t>的关系式：</w:t>
      </w:r>
    </w:p>
    <w:tbl>
      <w:tblPr>
        <w:tblStyle w:val="4"/>
        <w:tblpPr w:leftFromText="180" w:rightFromText="180" w:vertAnchor="text" w:tblpX="257" w:tblpY="189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140"/>
        <w:gridCol w:w="1280"/>
        <w:gridCol w:w="128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8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每月生产产品数（件）</w:t>
            </w:r>
          </w:p>
        </w:tc>
        <w:tc>
          <w:tcPr>
            <w:tcW w:w="11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3000</w:t>
            </w:r>
          </w:p>
        </w:tc>
        <w:tc>
          <w:tcPr>
            <w:tcW w:w="128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7000</w:t>
            </w:r>
          </w:p>
        </w:tc>
        <w:tc>
          <w:tcPr>
            <w:tcW w:w="128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</w:t>
            </w:r>
          </w:p>
        </w:tc>
        <w:tc>
          <w:tcPr>
            <w:tcW w:w="128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object>
                <v:shape id="_x0000_i1067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KSEE3" ShapeID="_x0000_i1067" DrawAspect="Content" ObjectID="_1468075767" r:id="rId10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8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方案一处理污水费用（元）</w:t>
            </w:r>
          </w:p>
        </w:tc>
        <w:tc>
          <w:tcPr>
            <w:tcW w:w="11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33000</w:t>
            </w:r>
          </w:p>
        </w:tc>
        <w:tc>
          <w:tcPr>
            <w:tcW w:w="128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8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方案二处理污水费用（元）  </w:t>
            </w:r>
          </w:p>
        </w:tc>
        <w:tc>
          <w:tcPr>
            <w:tcW w:w="114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49000</w:t>
            </w:r>
          </w:p>
        </w:tc>
        <w:tc>
          <w:tcPr>
            <w:tcW w:w="128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(Ⅱ)如果你是该工厂的负责人，如何选择污水处理方案可使工厂利润最大？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24.(本小题10分)将平行四边形 OABC 放在平面直角坐标系中，O 为原点，点 C（-6,0），点 A 在第一象限，OA=2，∠A=60°.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(Ⅰ)如图①，求点 A 的坐标；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(Ⅱ)如图②，将平行四边形 OABC 绕点 O 逆时针旋转得到平行四边形</w:t>
      </w:r>
      <w:r>
        <w:rPr>
          <w:rFonts w:hint="eastAsia"/>
          <w:lang w:val="en-US" w:eastAsia="zh-CN"/>
        </w:rPr>
        <w:object>
          <v:shape id="_x0000_i1068" o:spt="75" type="#_x0000_t75" style="height:13pt;width:40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10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，当点 A 的对应点 </w:t>
      </w:r>
      <w:r>
        <w:rPr>
          <w:rFonts w:hint="eastAsia"/>
          <w:lang w:val="en-US" w:eastAsia="zh-CN"/>
        </w:rPr>
        <w:object>
          <v:shape id="_x0000_i1069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108">
            <o:LockedField>false</o:LockedField>
          </o:OLEObject>
        </w:object>
      </w:r>
      <w:r>
        <w:rPr>
          <w:rFonts w:hint="eastAsia"/>
          <w:lang w:val="en-US" w:eastAsia="zh-CN"/>
        </w:rPr>
        <w:t>落在 y 轴正半轴上时，求旋转角及点 B 的对应点</w:t>
      </w:r>
      <w:r>
        <w:rPr>
          <w:rFonts w:hint="eastAsia"/>
          <w:lang w:val="en-US" w:eastAsia="zh-CN"/>
        </w:rPr>
        <w:object>
          <v:shape id="_x0000_i1070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110">
            <o:LockedField>false</o:LockedField>
          </o:OLEObject>
        </w:object>
      </w:r>
      <w:r>
        <w:rPr>
          <w:rFonts w:hint="eastAsia"/>
          <w:lang w:val="en-US" w:eastAsia="zh-CN"/>
        </w:rPr>
        <w:t>的坐标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(Ⅲ)将平行四边形 OABC 绕点 A 旋转得到平行四边形 DAEF，当点 B 的对应点 E 落在直线 OA 上时，求直线EF 的表达式（直接写出结果即可）。</w:t>
      </w:r>
    </w:p>
    <w:p>
      <w:r>
        <w:drawing>
          <wp:inline distT="0" distB="0" distL="114300" distR="114300">
            <wp:extent cx="3809365" cy="1314450"/>
            <wp:effectExtent l="0" t="0" r="635" b="0"/>
            <wp:docPr id="17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5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图</w:t>
      </w:r>
      <w:r>
        <w:rPr>
          <w:rFonts w:hint="eastAsia"/>
          <w:lang w:val="en-US" w:eastAsia="zh-CN"/>
        </w:rPr>
        <w:t>①</w:t>
      </w:r>
      <w:r>
        <w:rPr>
          <w:rFonts w:hint="eastAsia"/>
          <w:lang w:val="en-US" w:eastAsia="zh-CN"/>
        </w:rPr>
        <w:t xml:space="preserve">                         图</w:t>
      </w:r>
      <w:r>
        <w:rPr>
          <w:rFonts w:hint="eastAsia"/>
          <w:lang w:val="en-US" w:eastAsia="zh-CN"/>
        </w:rPr>
        <w:t>②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25.(本小题10分)在平面直角坐标系中，O 为原点，抛物线</w:t>
      </w:r>
      <w:r>
        <w:rPr>
          <w:rFonts w:hint="eastAsia"/>
          <w:lang w:val="en-US" w:eastAsia="zh-CN"/>
        </w:rPr>
        <w:object>
          <v:shape id="_x0000_i1071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13">
            <o:LockedField>false</o:LockedField>
          </o:OLEObject>
        </w:object>
      </w:r>
      <w:r>
        <w:rPr>
          <w:rFonts w:hint="eastAsia"/>
          <w:lang w:val="en-US" w:eastAsia="zh-CN"/>
        </w:rPr>
        <w:t>的顶点为 A，点 A 与点 O 关于点 B 对称。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(Ⅰ)求点 A、点 B 的坐标：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(Ⅱ)过点 B 的直线</w:t>
      </w:r>
      <w:r>
        <w:rPr>
          <w:rFonts w:hint="eastAsia"/>
          <w:lang w:val="en-US" w:eastAsia="zh-CN"/>
        </w:rPr>
        <w:object>
          <v:shape id="_x0000_i1072" o:spt="75" type="#_x0000_t75" style="height:16pt;width:6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15">
            <o:LockedField>false</o:LockedField>
          </o:OLEObject>
        </w:object>
      </w:r>
      <w:r>
        <w:rPr>
          <w:rFonts w:hint="eastAsia"/>
          <w:lang w:val="en-US" w:eastAsia="zh-CN"/>
        </w:rPr>
        <w:t>与</w:t>
      </w:r>
      <w:r>
        <w:rPr>
          <w:rFonts w:hint="eastAsia"/>
          <w:lang w:val="en-US" w:eastAsia="zh-CN"/>
        </w:rPr>
        <w:object>
          <v:shape id="_x0000_i1073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17">
            <o:LockedField>false</o:LockedField>
          </o:OLEObject>
        </w:object>
      </w:r>
      <w:r>
        <w:rPr>
          <w:rFonts w:hint="eastAsia"/>
          <w:lang w:val="en-US" w:eastAsia="zh-CN"/>
        </w:rPr>
        <w:t>轴交于点 C，过点 C 作直线</w:t>
      </w:r>
      <w:r>
        <w:rPr>
          <w:rFonts w:hint="eastAsia"/>
          <w:lang w:val="en-US" w:eastAsia="zh-CN"/>
        </w:rPr>
        <w:object>
          <v:shape id="_x0000_i1074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19">
            <o:LockedField>false</o:LockedField>
          </o:OLEObject>
        </w:object>
      </w:r>
      <w:r>
        <w:rPr>
          <w:rFonts w:hint="eastAsia"/>
          <w:lang w:val="en-US" w:eastAsia="zh-CN"/>
        </w:rPr>
        <w:t>垂直于</w:t>
      </w:r>
      <w:r>
        <w:rPr>
          <w:rFonts w:hint="eastAsia"/>
          <w:lang w:val="en-US" w:eastAsia="zh-CN"/>
        </w:rPr>
        <w:object>
          <v:shape id="_x0000_i107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21">
            <o:LockedField>false</o:LockedField>
          </o:OLEObject>
        </w:object>
      </w:r>
      <w:r>
        <w:rPr>
          <w:rFonts w:hint="eastAsia"/>
          <w:lang w:val="en-US" w:eastAsia="zh-CN"/>
        </w:rPr>
        <w:t>轴，P 是直线</w:t>
      </w:r>
      <w:r>
        <w:rPr>
          <w:rFonts w:hint="eastAsia"/>
          <w:lang w:val="en-US" w:eastAsia="zh-CN"/>
        </w:rPr>
        <w:object>
          <v:shape id="_x0000_i1076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23">
            <o:LockedField>false</o:LockedField>
          </o:OLEObject>
        </w:object>
      </w:r>
      <w:r>
        <w:rPr>
          <w:rFonts w:hint="eastAsia"/>
          <w:lang w:val="en-US" w:eastAsia="zh-CN"/>
        </w:rPr>
        <w:t>上一点，且PB=PC，求线段 PB 的长（用含</w:t>
      </w:r>
      <w:r>
        <w:rPr>
          <w:rFonts w:hint="eastAsia"/>
          <w:lang w:val="en-US" w:eastAsia="zh-CN"/>
        </w:rPr>
        <w:object>
          <v:shape id="_x0000_i1077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25">
            <o:LockedField>false</o:LockedField>
          </o:OLEObject>
        </w:object>
      </w:r>
      <w:r>
        <w:rPr>
          <w:rFonts w:hint="eastAsia"/>
          <w:lang w:val="en-US" w:eastAsia="zh-CN"/>
        </w:rPr>
        <w:t>的式子表示），并判断点 P 是否在抛物线</w:t>
      </w:r>
      <w:r>
        <w:rPr>
          <w:rFonts w:hint="eastAsia"/>
          <w:lang w:val="en-US" w:eastAsia="zh-CN"/>
        </w:rPr>
        <w:object>
          <v:shape id="_x0000_i1078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27">
            <o:LockedField>false</o:LockedField>
          </o:OLEObject>
        </w:object>
      </w:r>
      <w:r>
        <w:rPr>
          <w:rFonts w:hint="eastAsia"/>
          <w:lang w:val="en-US" w:eastAsia="zh-CN"/>
        </w:rPr>
        <w:t>上，请说明理由；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(Ⅲ)将抛物线</w:t>
      </w:r>
      <w:r>
        <w:rPr>
          <w:rFonts w:hint="eastAsia"/>
          <w:lang w:val="en-US" w:eastAsia="zh-CN"/>
        </w:rPr>
        <w:object>
          <v:shape id="_x0000_i1079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29">
            <o:LockedField>false</o:LockedField>
          </o:OLEObject>
        </w:object>
      </w:r>
      <w:r>
        <w:rPr>
          <w:rFonts w:hint="eastAsia"/>
          <w:lang w:val="en-US" w:eastAsia="zh-CN"/>
        </w:rPr>
        <w:t>，沿</w:t>
      </w:r>
      <w:r>
        <w:rPr>
          <w:rFonts w:hint="eastAsia"/>
          <w:lang w:val="en-US" w:eastAsia="zh-CN"/>
        </w:rPr>
        <w:object>
          <v:shape id="_x0000_i1080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30">
            <o:LockedField>false</o:LockedField>
          </o:OLEObject>
        </w:object>
      </w:r>
      <w:r>
        <w:rPr>
          <w:rFonts w:hint="eastAsia"/>
          <w:lang w:val="en-US" w:eastAsia="zh-CN"/>
        </w:rPr>
        <w:t>轴翻折后，再向右平移，得抛物线</w:t>
      </w:r>
      <w:r>
        <w:rPr>
          <w:rFonts w:hint="eastAsia"/>
          <w:lang w:val="en-US" w:eastAsia="zh-CN"/>
        </w:rPr>
        <w:object>
          <v:shape id="_x0000_i1081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31">
            <o:LockedField>false</o:LockedField>
          </o:OLEObject>
        </w:object>
      </w:r>
      <w:r>
        <w:rPr>
          <w:rFonts w:hint="eastAsia"/>
          <w:lang w:val="en-US" w:eastAsia="zh-CN"/>
        </w:rPr>
        <w:t>，当</w:t>
      </w:r>
      <w:r>
        <w:rPr>
          <w:rFonts w:hint="eastAsia"/>
          <w:lang w:val="en-US" w:eastAsia="zh-CN"/>
        </w:rPr>
        <w:object>
          <v:shape id="_x0000_i1082" o:spt="75" type="#_x0000_t75" style="height:13pt;width:4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33">
            <o:LockedField>false</o:LockedField>
          </o:OLEObject>
        </w:object>
      </w:r>
      <w:r>
        <w:rPr>
          <w:rFonts w:hint="eastAsia"/>
          <w:lang w:val="en-US" w:eastAsia="zh-CN"/>
        </w:rPr>
        <w:t>时，</w:t>
      </w:r>
      <w:r>
        <w:rPr>
          <w:rFonts w:hint="eastAsia"/>
          <w:lang w:val="en-US" w:eastAsia="zh-CN"/>
        </w:rPr>
        <w:object>
          <v:shape id="_x0000_i1083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35">
            <o:LockedField>false</o:LockedField>
          </o:OLEObject>
        </w:object>
      </w:r>
      <w:r>
        <w:rPr>
          <w:rFonts w:hint="eastAsia"/>
          <w:lang w:val="en-US" w:eastAsia="zh-CN"/>
        </w:rPr>
        <w:t>恒成立，求</w:t>
      </w:r>
      <w:r>
        <w:rPr>
          <w:rFonts w:hint="eastAsia"/>
          <w:lang w:val="en-US" w:eastAsia="zh-CN"/>
        </w:rPr>
        <w:object>
          <v:shape id="_x0000_i1084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37">
            <o:LockedField>false</o:LockedField>
          </o:OLEObject>
        </w:object>
      </w:r>
      <w:r>
        <w:rPr>
          <w:rFonts w:hint="eastAsia"/>
          <w:lang w:val="en-US" w:eastAsia="zh-CN"/>
        </w:rPr>
        <w:t>的最小值，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E4C6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6.wmf"/><Relationship Id="rId98" Type="http://schemas.openxmlformats.org/officeDocument/2006/relationships/oleObject" Target="embeddings/oleObject40.bin"/><Relationship Id="rId97" Type="http://schemas.openxmlformats.org/officeDocument/2006/relationships/image" Target="media/image55.wmf"/><Relationship Id="rId96" Type="http://schemas.openxmlformats.org/officeDocument/2006/relationships/oleObject" Target="embeddings/oleObject39.bin"/><Relationship Id="rId95" Type="http://schemas.openxmlformats.org/officeDocument/2006/relationships/image" Target="media/image54.wmf"/><Relationship Id="rId94" Type="http://schemas.openxmlformats.org/officeDocument/2006/relationships/oleObject" Target="embeddings/oleObject38.bin"/><Relationship Id="rId93" Type="http://schemas.openxmlformats.org/officeDocument/2006/relationships/image" Target="media/image53.wmf"/><Relationship Id="rId92" Type="http://schemas.openxmlformats.org/officeDocument/2006/relationships/oleObject" Target="embeddings/oleObject37.bin"/><Relationship Id="rId91" Type="http://schemas.openxmlformats.org/officeDocument/2006/relationships/image" Target="media/image52.wmf"/><Relationship Id="rId90" Type="http://schemas.openxmlformats.org/officeDocument/2006/relationships/oleObject" Target="embeddings/oleObject36.bin"/><Relationship Id="rId9" Type="http://schemas.openxmlformats.org/officeDocument/2006/relationships/oleObject" Target="embeddings/oleObject3.bin"/><Relationship Id="rId89" Type="http://schemas.openxmlformats.org/officeDocument/2006/relationships/image" Target="media/image51.png"/><Relationship Id="rId88" Type="http://schemas.openxmlformats.org/officeDocument/2006/relationships/image" Target="media/image50.wmf"/><Relationship Id="rId87" Type="http://schemas.openxmlformats.org/officeDocument/2006/relationships/oleObject" Target="embeddings/oleObject35.bin"/><Relationship Id="rId86" Type="http://schemas.openxmlformats.org/officeDocument/2006/relationships/image" Target="media/image49.wmf"/><Relationship Id="rId85" Type="http://schemas.openxmlformats.org/officeDocument/2006/relationships/oleObject" Target="embeddings/oleObject34.bin"/><Relationship Id="rId84" Type="http://schemas.openxmlformats.org/officeDocument/2006/relationships/image" Target="media/image48.wmf"/><Relationship Id="rId83" Type="http://schemas.openxmlformats.org/officeDocument/2006/relationships/oleObject" Target="embeddings/oleObject33.bin"/><Relationship Id="rId82" Type="http://schemas.openxmlformats.org/officeDocument/2006/relationships/image" Target="media/image47.wmf"/><Relationship Id="rId81" Type="http://schemas.openxmlformats.org/officeDocument/2006/relationships/oleObject" Target="embeddings/oleObject32.bin"/><Relationship Id="rId80" Type="http://schemas.openxmlformats.org/officeDocument/2006/relationships/image" Target="media/image46.png"/><Relationship Id="rId8" Type="http://schemas.openxmlformats.org/officeDocument/2006/relationships/image" Target="media/image3.wmf"/><Relationship Id="rId79" Type="http://schemas.openxmlformats.org/officeDocument/2006/relationships/image" Target="media/image45.png"/><Relationship Id="rId78" Type="http://schemas.openxmlformats.org/officeDocument/2006/relationships/image" Target="media/image44.png"/><Relationship Id="rId77" Type="http://schemas.openxmlformats.org/officeDocument/2006/relationships/image" Target="media/image43.png"/><Relationship Id="rId76" Type="http://schemas.openxmlformats.org/officeDocument/2006/relationships/image" Target="media/image42.wmf"/><Relationship Id="rId75" Type="http://schemas.openxmlformats.org/officeDocument/2006/relationships/oleObject" Target="embeddings/oleObject31.bin"/><Relationship Id="rId74" Type="http://schemas.openxmlformats.org/officeDocument/2006/relationships/image" Target="media/image41.png"/><Relationship Id="rId73" Type="http://schemas.openxmlformats.org/officeDocument/2006/relationships/image" Target="media/image40.png"/><Relationship Id="rId72" Type="http://schemas.openxmlformats.org/officeDocument/2006/relationships/image" Target="media/image39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8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3.wmf"/><Relationship Id="rId6" Type="http://schemas.openxmlformats.org/officeDocument/2006/relationships/image" Target="media/image2.wmf"/><Relationship Id="rId59" Type="http://schemas.openxmlformats.org/officeDocument/2006/relationships/oleObject" Target="embeddings/oleObject24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2.bin"/><Relationship Id="rId54" Type="http://schemas.openxmlformats.org/officeDocument/2006/relationships/image" Target="media/image30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9.png"/><Relationship Id="rId51" Type="http://schemas.openxmlformats.org/officeDocument/2006/relationships/image" Target="media/image28.png"/><Relationship Id="rId50" Type="http://schemas.openxmlformats.org/officeDocument/2006/relationships/image" Target="media/image27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0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2.wmf"/><Relationship Id="rId4" Type="http://schemas.openxmlformats.org/officeDocument/2006/relationships/image" Target="media/image1.png"/><Relationship Id="rId39" Type="http://schemas.openxmlformats.org/officeDocument/2006/relationships/oleObject" Target="embeddings/oleObject15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4.bin"/><Relationship Id="rId36" Type="http://schemas.openxmlformats.org/officeDocument/2006/relationships/image" Target="media/image20.png"/><Relationship Id="rId35" Type="http://schemas.openxmlformats.org/officeDocument/2006/relationships/image" Target="media/image19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5.png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0" Type="http://schemas.openxmlformats.org/officeDocument/2006/relationships/fontTable" Target="fontTable.xml"/><Relationship Id="rId14" Type="http://schemas.openxmlformats.org/officeDocument/2006/relationships/image" Target="media/image6.wmf"/><Relationship Id="rId139" Type="http://schemas.openxmlformats.org/officeDocument/2006/relationships/customXml" Target="../customXml/item1.xml"/><Relationship Id="rId138" Type="http://schemas.openxmlformats.org/officeDocument/2006/relationships/image" Target="media/image75.wmf"/><Relationship Id="rId137" Type="http://schemas.openxmlformats.org/officeDocument/2006/relationships/oleObject" Target="embeddings/oleObject60.bin"/><Relationship Id="rId136" Type="http://schemas.openxmlformats.org/officeDocument/2006/relationships/image" Target="media/image74.wmf"/><Relationship Id="rId135" Type="http://schemas.openxmlformats.org/officeDocument/2006/relationships/oleObject" Target="embeddings/oleObject59.bin"/><Relationship Id="rId134" Type="http://schemas.openxmlformats.org/officeDocument/2006/relationships/image" Target="media/image73.wmf"/><Relationship Id="rId133" Type="http://schemas.openxmlformats.org/officeDocument/2006/relationships/oleObject" Target="embeddings/oleObject58.bin"/><Relationship Id="rId132" Type="http://schemas.openxmlformats.org/officeDocument/2006/relationships/image" Target="media/image72.wmf"/><Relationship Id="rId131" Type="http://schemas.openxmlformats.org/officeDocument/2006/relationships/oleObject" Target="embeddings/oleObject57.bin"/><Relationship Id="rId130" Type="http://schemas.openxmlformats.org/officeDocument/2006/relationships/oleObject" Target="embeddings/oleObject56.bin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55.bin"/><Relationship Id="rId128" Type="http://schemas.openxmlformats.org/officeDocument/2006/relationships/image" Target="media/image71.wmf"/><Relationship Id="rId127" Type="http://schemas.openxmlformats.org/officeDocument/2006/relationships/oleObject" Target="embeddings/oleObject54.bin"/><Relationship Id="rId126" Type="http://schemas.openxmlformats.org/officeDocument/2006/relationships/image" Target="media/image70.wmf"/><Relationship Id="rId125" Type="http://schemas.openxmlformats.org/officeDocument/2006/relationships/oleObject" Target="embeddings/oleObject53.bin"/><Relationship Id="rId124" Type="http://schemas.openxmlformats.org/officeDocument/2006/relationships/image" Target="media/image69.wmf"/><Relationship Id="rId123" Type="http://schemas.openxmlformats.org/officeDocument/2006/relationships/oleObject" Target="embeddings/oleObject52.bin"/><Relationship Id="rId122" Type="http://schemas.openxmlformats.org/officeDocument/2006/relationships/image" Target="media/image68.wmf"/><Relationship Id="rId121" Type="http://schemas.openxmlformats.org/officeDocument/2006/relationships/oleObject" Target="embeddings/oleObject51.bin"/><Relationship Id="rId120" Type="http://schemas.openxmlformats.org/officeDocument/2006/relationships/image" Target="media/image67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0.bin"/><Relationship Id="rId118" Type="http://schemas.openxmlformats.org/officeDocument/2006/relationships/image" Target="media/image66.wmf"/><Relationship Id="rId117" Type="http://schemas.openxmlformats.org/officeDocument/2006/relationships/oleObject" Target="embeddings/oleObject49.bin"/><Relationship Id="rId116" Type="http://schemas.openxmlformats.org/officeDocument/2006/relationships/image" Target="media/image65.wmf"/><Relationship Id="rId115" Type="http://schemas.openxmlformats.org/officeDocument/2006/relationships/oleObject" Target="embeddings/oleObject48.bin"/><Relationship Id="rId114" Type="http://schemas.openxmlformats.org/officeDocument/2006/relationships/image" Target="media/image64.wmf"/><Relationship Id="rId113" Type="http://schemas.openxmlformats.org/officeDocument/2006/relationships/oleObject" Target="embeddings/oleObject47.bin"/><Relationship Id="rId112" Type="http://schemas.openxmlformats.org/officeDocument/2006/relationships/image" Target="media/image63.png"/><Relationship Id="rId111" Type="http://schemas.openxmlformats.org/officeDocument/2006/relationships/image" Target="media/image62.wmf"/><Relationship Id="rId110" Type="http://schemas.openxmlformats.org/officeDocument/2006/relationships/oleObject" Target="embeddings/oleObject46.bin"/><Relationship Id="rId11" Type="http://schemas.openxmlformats.org/officeDocument/2006/relationships/oleObject" Target="embeddings/oleObject4.bin"/><Relationship Id="rId109" Type="http://schemas.openxmlformats.org/officeDocument/2006/relationships/image" Target="media/image61.wmf"/><Relationship Id="rId108" Type="http://schemas.openxmlformats.org/officeDocument/2006/relationships/oleObject" Target="embeddings/oleObject45.bin"/><Relationship Id="rId107" Type="http://schemas.openxmlformats.org/officeDocument/2006/relationships/image" Target="media/image60.wmf"/><Relationship Id="rId106" Type="http://schemas.openxmlformats.org/officeDocument/2006/relationships/oleObject" Target="embeddings/oleObject44.bin"/><Relationship Id="rId105" Type="http://schemas.openxmlformats.org/officeDocument/2006/relationships/image" Target="media/image59.wmf"/><Relationship Id="rId104" Type="http://schemas.openxmlformats.org/officeDocument/2006/relationships/oleObject" Target="embeddings/oleObject43.bin"/><Relationship Id="rId103" Type="http://schemas.openxmlformats.org/officeDocument/2006/relationships/image" Target="media/image58.wmf"/><Relationship Id="rId102" Type="http://schemas.openxmlformats.org/officeDocument/2006/relationships/oleObject" Target="embeddings/oleObject42.bin"/><Relationship Id="rId101" Type="http://schemas.openxmlformats.org/officeDocument/2006/relationships/image" Target="media/image57.wmf"/><Relationship Id="rId100" Type="http://schemas.openxmlformats.org/officeDocument/2006/relationships/oleObject" Target="embeddings/oleObject41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WPS Office_10.1.0.7400_F1E327BC-269C-435d-A152-05C5408002CA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2018-06-11T10:34:30Z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