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6A" w:rsidRPr="00F7418C" w:rsidRDefault="00D94086" w:rsidP="00F7418C">
      <w:pPr>
        <w:pStyle w:val="af4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7418C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5pt;margin-top:915pt;width:22pt;height:31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F72618" w:rsidRPr="00F7418C">
        <w:rPr>
          <w:rFonts w:ascii="宋体" w:eastAsia="宋体" w:hAnsi="宋体"/>
          <w:b/>
          <w:color w:val="FF0000"/>
          <w:sz w:val="28"/>
        </w:rPr>
        <w:t>考点强化练4　生命的思考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一、选择题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1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何玥,一个年仅12岁的安徽小学生,当听说自己的生命只剩3个月时,毅然决定将自己的器官捐献给需要的人。最终,她的一肝两肾挽救了三条生命。何玥的事迹启示我们(　　)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 w:cs="宋体" w:hint="eastAsia"/>
          <w:color w:val="auto"/>
        </w:rPr>
        <w:t>①</w:t>
      </w:r>
      <w:r w:rsidRPr="00F7418C">
        <w:rPr>
          <w:rFonts w:ascii="宋体" w:eastAsia="宋体" w:hAnsi="宋体"/>
          <w:color w:val="auto"/>
        </w:rPr>
        <w:t xml:space="preserve">生命有接续,人类生命不断发展　</w:t>
      </w:r>
      <w:r w:rsidRPr="00F7418C">
        <w:rPr>
          <w:rFonts w:ascii="宋体" w:eastAsia="宋体" w:hAnsi="宋体" w:cs="宋体" w:hint="eastAsia"/>
          <w:color w:val="auto"/>
        </w:rPr>
        <w:t>②</w:t>
      </w:r>
      <w:r w:rsidRPr="00F7418C">
        <w:rPr>
          <w:rFonts w:ascii="宋体" w:eastAsia="宋体" w:hAnsi="宋体"/>
          <w:color w:val="auto"/>
        </w:rPr>
        <w:t>生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9050" cy="1270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 xml:space="preserve">命的意义不在于长短,在于对社会的贡献　</w:t>
      </w:r>
      <w:r w:rsidRPr="00F7418C">
        <w:rPr>
          <w:rFonts w:ascii="宋体" w:eastAsia="宋体" w:hAnsi="宋体" w:cs="宋体" w:hint="eastAsia"/>
          <w:color w:val="auto"/>
        </w:rPr>
        <w:t>③</w:t>
      </w:r>
      <w:r w:rsidRPr="00F7418C">
        <w:rPr>
          <w:rFonts w:ascii="宋体" w:eastAsia="宋体" w:hAnsi="宋体"/>
          <w:color w:val="auto"/>
        </w:rPr>
        <w:t xml:space="preserve">珍爱他人的生命,就要放弃自己的生命　</w:t>
      </w:r>
      <w:r w:rsidRPr="00F7418C">
        <w:rPr>
          <w:rFonts w:ascii="宋体" w:eastAsia="宋体" w:hAnsi="宋体" w:cs="宋体" w:hint="eastAsia"/>
          <w:color w:val="auto"/>
        </w:rPr>
        <w:t>④</w:t>
      </w:r>
      <w:r w:rsidRPr="00F7418C">
        <w:rPr>
          <w:rFonts w:ascii="宋体" w:eastAsia="宋体" w:hAnsi="宋体"/>
          <w:color w:val="auto"/>
        </w:rPr>
        <w:t>在生命的接续中,人类的精神也在不断传承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A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①②③</w:t>
      </w:r>
      <w:r w:rsidRPr="00F7418C">
        <w:rPr>
          <w:rFonts w:ascii="宋体" w:eastAsia="宋体" w:hAnsi="宋体"/>
          <w:color w:val="auto"/>
        </w:rPr>
        <w:t xml:space="preserve">　　　　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9050" cy="1397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 xml:space="preserve">　　　B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①②④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C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①③④</w:t>
      </w:r>
      <w:r w:rsidRPr="00F7418C">
        <w:rPr>
          <w:rFonts w:ascii="宋体" w:eastAsia="宋体" w:hAnsi="宋体"/>
          <w:color w:val="auto"/>
        </w:rPr>
        <w:tab/>
        <w:t>D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②③④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答案:B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解析:何玥的事迹告诉我们生命的意义不在于长短,而在于对社会的奉献,</w:t>
      </w:r>
      <w:r w:rsidRPr="00F7418C">
        <w:rPr>
          <w:rFonts w:ascii="宋体" w:eastAsia="宋体" w:hAnsi="宋体" w:cs="宋体" w:hint="eastAsia"/>
          <w:color w:val="auto"/>
        </w:rPr>
        <w:t>②</w:t>
      </w:r>
      <w:r w:rsidRPr="00F7418C">
        <w:rPr>
          <w:rFonts w:ascii="宋体" w:eastAsia="宋体" w:hAnsi="宋体"/>
          <w:color w:val="auto"/>
        </w:rPr>
        <w:t>正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22860" cy="1397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确;在生命的接续中,人类生命在不断地发展、精神在不断地传承,</w:t>
      </w:r>
      <w:r w:rsidRPr="00F7418C">
        <w:rPr>
          <w:rFonts w:ascii="宋体" w:eastAsia="宋体" w:hAnsi="宋体" w:cs="宋体" w:hint="eastAsia"/>
          <w:color w:val="auto"/>
        </w:rPr>
        <w:t>①④</w:t>
      </w:r>
      <w:r w:rsidRPr="00F7418C">
        <w:rPr>
          <w:rFonts w:ascii="宋体" w:eastAsia="宋体" w:hAnsi="宋体"/>
          <w:color w:val="auto"/>
        </w:rPr>
        <w:t>正确;</w:t>
      </w:r>
      <w:r w:rsidRPr="00F7418C">
        <w:rPr>
          <w:rFonts w:ascii="宋体" w:eastAsia="宋体" w:hAnsi="宋体" w:cs="宋体" w:hint="eastAsia"/>
          <w:color w:val="auto"/>
        </w:rPr>
        <w:t>③</w:t>
      </w:r>
      <w:r w:rsidRPr="00F7418C">
        <w:rPr>
          <w:rFonts w:ascii="宋体" w:eastAsia="宋体" w:hAnsi="宋体"/>
          <w:color w:val="auto"/>
        </w:rPr>
        <w:t>说法错误,珍爱他人生命,并不意味着要放弃自己的生命。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2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(2018</w:t>
      </w:r>
      <w:r w:rsidRPr="00F7418C">
        <w:rPr>
          <w:rFonts w:ascii="宋体" w:eastAsia="宋体" w:hAnsi="宋体" w:cs="Times New Roman"/>
          <w:color w:val="auto"/>
        </w:rPr>
        <w:t>·</w:t>
      </w:r>
      <w:r w:rsidRPr="00F7418C">
        <w:rPr>
          <w:rFonts w:ascii="宋体" w:eastAsia="宋体" w:hAnsi="宋体"/>
          <w:color w:val="auto"/>
        </w:rPr>
        <w:t>安徽蚌埠期末)习近平总书记在纪念孔子诞辰2 565周年时说: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善于继承才能善于创新。只有从延续民族文化血脉的开拓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21590" cy="13970"/>
            <wp:effectExtent l="1905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中前进,我们才能做好今天的事业。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这说明生命接续(　　)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A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只需要传承良好家风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B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要实现精神上的接续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C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首先要感激生命、热爱生命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D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只是身体上的生命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21590" cy="20320"/>
            <wp:effectExtent l="1905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:B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解析:习近平总书记的话告诉我们在生命的接续中,要实现精神上的接续,此题选B项。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3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面对各种灾害,掌握有效的逃生、急救知识和技巧,是中学生必备的能力。下列做法中正确的是</w:t>
      </w:r>
      <w:r w:rsidRPr="00F7418C">
        <w:rPr>
          <w:rFonts w:ascii="宋体" w:eastAsia="宋体" w:hAnsi="宋体"/>
          <w:color w:val="auto"/>
        </w:rPr>
        <w:ptab w:relativeTo="margin" w:alignment="right" w:leader="none"/>
      </w:r>
      <w:r w:rsidRPr="00F7418C">
        <w:rPr>
          <w:rFonts w:ascii="宋体" w:eastAsia="宋体" w:hAnsi="宋体"/>
          <w:color w:val="auto"/>
        </w:rPr>
        <w:t>(　　)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A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遭遇雷雨天气时,可以站在大树下躲雨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B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发现有人触电时,急忙跑过去将其拉开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C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当火灾发生时,通过跳楼等方式逃离火场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D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遇到大雨或洪水时,远离水库、河流等地点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答案:D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解析:应对灾害,有效逃生是中学生必备的能力。A项表述错误,雨天不能站在树下避雨,容易遭雷击;B项中发现有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2700" cy="21590"/>
            <wp:effectExtent l="19050" t="0" r="635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人触电时,不应上前拉开,会造成自身伤害;C项中火灾发生时,跳楼逃生的做法不可取;D项表述正确。此题选D项。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4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(2018</w:t>
      </w:r>
      <w:r w:rsidRPr="00F7418C">
        <w:rPr>
          <w:rFonts w:ascii="宋体" w:eastAsia="宋体" w:hAnsi="宋体" w:cs="Times New Roman"/>
          <w:color w:val="auto"/>
        </w:rPr>
        <w:t>·</w:t>
      </w:r>
      <w:r w:rsidRPr="00F7418C">
        <w:rPr>
          <w:rFonts w:ascii="宋体" w:eastAsia="宋体" w:hAnsi="宋体"/>
          <w:color w:val="auto"/>
        </w:rPr>
        <w:t>安徽滁州期末)古人说: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人固有一死,或重于泰山,或轻于鸿毛。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这句话主要告诉我们(　　)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A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人的生命具有独特性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B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每个人死的方式是不一样的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C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每个人的生命价值是不同的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D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人的生命价值因其地位不同而不同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答案:C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lastRenderedPageBreak/>
        <w:t>解析: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泰山</w:t>
      </w:r>
      <w:r w:rsidRPr="00F7418C">
        <w:rPr>
          <w:rFonts w:ascii="宋体" w:eastAsia="宋体" w:hAnsi="宋体" w:cs="Times New Roman"/>
          <w:color w:val="auto"/>
        </w:rPr>
        <w:t>”“</w:t>
      </w:r>
      <w:r w:rsidRPr="00F7418C">
        <w:rPr>
          <w:rFonts w:ascii="宋体" w:eastAsia="宋体" w:hAnsi="宋体"/>
          <w:color w:val="auto"/>
        </w:rPr>
        <w:t>鸿毛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体现了每个人的生命的价值是不同的,此题选C项。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5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(2018</w:t>
      </w:r>
      <w:r w:rsidRPr="00F7418C">
        <w:rPr>
          <w:rFonts w:ascii="宋体" w:eastAsia="宋体" w:hAnsi="宋体" w:cs="Times New Roman"/>
          <w:color w:val="auto"/>
        </w:rPr>
        <w:t>·</w:t>
      </w:r>
      <w:r w:rsidRPr="00F7418C">
        <w:rPr>
          <w:rFonts w:ascii="宋体" w:eastAsia="宋体" w:hAnsi="宋体"/>
          <w:color w:val="auto"/>
        </w:rPr>
        <w:t>云南中考)每个人的生命都是有价值的,实现人生意义应(　　)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A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从日常生活的点滴做起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B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从轰轰烈烈的大事做起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C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从最困难、最复杂的事情做起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D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从对自身有利的事情做起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答案:A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解析:每个人的生命都是有价值的,实现人生的意义应从日常生活的点滴做起,此题选A项。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6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(2018</w:t>
      </w:r>
      <w:r w:rsidRPr="00F7418C">
        <w:rPr>
          <w:rFonts w:ascii="宋体" w:eastAsia="宋体" w:hAnsi="宋体" w:cs="Times New Roman"/>
          <w:color w:val="auto"/>
        </w:rPr>
        <w:t>·</w:t>
      </w:r>
      <w:r w:rsidRPr="00F7418C">
        <w:rPr>
          <w:rFonts w:ascii="宋体" w:eastAsia="宋体" w:hAnsi="宋体"/>
          <w:color w:val="auto"/>
        </w:rPr>
        <w:t>河南中考)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抓落实就好比在墙上敲钉子:钉不到点上,钉子要打歪;钉到了点上,只钉两下,钉子会掉下来;钉个三四下,过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3970" cy="17780"/>
            <wp:effectExtent l="19050" t="0" r="508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不久钉子仍然会松动;只有连钉七八下,这颗钉子才能牢固。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这启迪我们(　　)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A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实现人生目标需培养坚韧不拔的意志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B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拥有自强精神就能够实现人生价值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C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他人帮助是战胜困难的决定性因素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D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参加实践活动比学习文化课更重要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答案:A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解析:在墙上敲钉子,好比我们去实现人生的目标,钉不到点上或只钉两三下都不能实现人生的目标,这启示我们要坚韧不拔,持之以恒,才能最终取得成功,A项说法正确。B项说法过于绝对。C、D两项说法错误。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7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漫画《围观的悲剧》警示人们(　　)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587240" cy="1193040"/>
            <wp:effectExtent l="19050" t="0" r="0" b="0"/>
            <wp:docPr id="56" name="A26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240" cy="119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围观的悲剧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A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不要漠视自己的生命,也要尊重、善待他人的生命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B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当自己的生命受到威胁时,不轻言放弃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C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要珍惜和善待自己的生命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D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人的生命是脆弱的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答案:A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解析:漫画《围观的悲剧》中面对落水人,一群人在冷漠地围观却没有人伸出援手,这是一种漠视生命的表现,启示我们应珍爱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7780" cy="24130"/>
            <wp:effectExtent l="19050" t="0" r="127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生命,尊重、善待他人生命。此题选A项。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8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同学们就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平凡与伟大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这一内容发表了自己的观点。下列观点正确的是(　　)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 w:cs="宋体" w:hint="eastAsia"/>
          <w:color w:val="auto"/>
        </w:rPr>
        <w:t>①</w:t>
      </w:r>
      <w:r w:rsidRPr="00F7418C">
        <w:rPr>
          <w:rFonts w:ascii="宋体" w:eastAsia="宋体" w:hAnsi="宋体"/>
          <w:color w:val="auto"/>
        </w:rPr>
        <w:t>伟大的人物用自己的品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5240" cy="16510"/>
            <wp:effectExtent l="19050" t="0" r="381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 xml:space="preserve">德、才智和劳动创造了巨大的社会价值　</w:t>
      </w:r>
      <w:r w:rsidRPr="00F7418C">
        <w:rPr>
          <w:rFonts w:ascii="宋体" w:eastAsia="宋体" w:hAnsi="宋体" w:cs="宋体" w:hint="eastAsia"/>
          <w:color w:val="auto"/>
        </w:rPr>
        <w:t>②</w:t>
      </w:r>
      <w:r w:rsidRPr="00F7418C">
        <w:rPr>
          <w:rFonts w:ascii="宋体" w:eastAsia="宋体" w:hAnsi="宋体"/>
          <w:color w:val="auto"/>
        </w:rPr>
        <w:t>平凡的人虽然也创造了价值,但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20320" cy="1270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 xml:space="preserve">与伟人相比就微不足道了　</w:t>
      </w:r>
      <w:r w:rsidRPr="00F7418C">
        <w:rPr>
          <w:rFonts w:ascii="宋体" w:eastAsia="宋体" w:hAnsi="宋体" w:cs="宋体" w:hint="eastAsia"/>
          <w:color w:val="auto"/>
        </w:rPr>
        <w:t>③</w:t>
      </w:r>
      <w:r w:rsidRPr="00F7418C">
        <w:rPr>
          <w:rFonts w:ascii="宋体" w:eastAsia="宋体" w:hAnsi="宋体"/>
          <w:color w:val="auto"/>
        </w:rPr>
        <w:t xml:space="preserve">默默无闻的平凡人可以用认真、勤劳、责任书写自己的生命价值　</w:t>
      </w:r>
      <w:r w:rsidRPr="00F7418C">
        <w:rPr>
          <w:rFonts w:ascii="宋体" w:eastAsia="宋体" w:hAnsi="宋体" w:cs="宋体" w:hint="eastAsia"/>
          <w:color w:val="auto"/>
        </w:rPr>
        <w:t>④</w:t>
      </w:r>
      <w:r w:rsidRPr="00F7418C">
        <w:rPr>
          <w:rFonts w:ascii="宋体" w:eastAsia="宋体" w:hAnsi="宋体"/>
          <w:color w:val="auto"/>
        </w:rPr>
        <w:t>每个人的生命都有独特的使命,无论平凡还是伟大,都可以让生命充满精彩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lastRenderedPageBreak/>
        <w:t>A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①②③</w:t>
      </w:r>
      <w:r w:rsidRPr="00F7418C">
        <w:rPr>
          <w:rFonts w:ascii="宋体" w:eastAsia="宋体" w:hAnsi="宋体"/>
          <w:color w:val="auto"/>
        </w:rPr>
        <w:tab/>
        <w:t>B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①②④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C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①③④</w:t>
      </w:r>
      <w:r w:rsidRPr="00F7418C">
        <w:rPr>
          <w:rFonts w:ascii="宋体" w:eastAsia="宋体" w:hAnsi="宋体"/>
          <w:color w:val="auto"/>
        </w:rPr>
        <w:tab/>
        <w:t>D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②③④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答案:C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解析:平凡与伟大与否,体现在生命的价值和对社会的奉献上,</w:t>
      </w:r>
      <w:r w:rsidRPr="00F7418C">
        <w:rPr>
          <w:rFonts w:ascii="宋体" w:eastAsia="宋体" w:hAnsi="宋体" w:cs="宋体" w:hint="eastAsia"/>
          <w:color w:val="auto"/>
        </w:rPr>
        <w:t>①③④</w:t>
      </w:r>
      <w:r w:rsidRPr="00F7418C">
        <w:rPr>
          <w:rFonts w:ascii="宋体" w:eastAsia="宋体" w:hAnsi="宋体"/>
          <w:color w:val="auto"/>
        </w:rPr>
        <w:t>表述符合题意;</w:t>
      </w:r>
      <w:r w:rsidRPr="00F7418C">
        <w:rPr>
          <w:rFonts w:ascii="宋体" w:eastAsia="宋体" w:hAnsi="宋体" w:cs="宋体" w:hint="eastAsia"/>
          <w:color w:val="auto"/>
        </w:rPr>
        <w:t>②</w:t>
      </w:r>
      <w:r w:rsidRPr="00F7418C">
        <w:rPr>
          <w:rFonts w:ascii="宋体" w:eastAsia="宋体" w:hAnsi="宋体"/>
          <w:color w:val="auto"/>
        </w:rPr>
        <w:t>表述过于绝对,平凡的人同样可以活出精彩人生,创造巨大的社会价值。此题选C项。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9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(2018</w:t>
      </w:r>
      <w:r w:rsidRPr="00F7418C">
        <w:rPr>
          <w:rFonts w:ascii="宋体" w:eastAsia="宋体" w:hAnsi="宋体" w:cs="Times New Roman"/>
          <w:color w:val="auto"/>
        </w:rPr>
        <w:t>·</w:t>
      </w:r>
      <w:r w:rsidRPr="00F7418C">
        <w:rPr>
          <w:rFonts w:ascii="宋体" w:eastAsia="宋体" w:hAnsi="宋体"/>
          <w:color w:val="auto"/>
        </w:rPr>
        <w:t>安徽安庆期末)下列人物中,活出了生命精彩的是(　　)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 w:cs="宋体" w:hint="eastAsia"/>
          <w:color w:val="auto"/>
        </w:rPr>
        <w:t>①</w:t>
      </w:r>
      <w:r w:rsidRPr="00F7418C">
        <w:rPr>
          <w:rFonts w:ascii="宋体" w:eastAsia="宋体" w:hAnsi="宋体"/>
          <w:color w:val="auto"/>
        </w:rPr>
        <w:t xml:space="preserve">86岁的磨刀老人吴锦泉,把磨刀挣得的微薄收入大都用于慈善公益　</w:t>
      </w:r>
      <w:r w:rsidRPr="00F7418C">
        <w:rPr>
          <w:rFonts w:ascii="宋体" w:eastAsia="宋体" w:hAnsi="宋体" w:cs="宋体" w:hint="eastAsia"/>
          <w:color w:val="auto"/>
        </w:rPr>
        <w:t>②</w:t>
      </w:r>
      <w:r w:rsidRPr="00F7418C">
        <w:rPr>
          <w:rFonts w:ascii="宋体" w:eastAsia="宋体" w:hAnsi="宋体"/>
          <w:color w:val="auto"/>
        </w:rPr>
        <w:t xml:space="preserve">张梦雪、石智勇等体育健儿克服困难,勇夺里约奥运金牌,为国争光　</w:t>
      </w:r>
      <w:r w:rsidRPr="00F7418C">
        <w:rPr>
          <w:rFonts w:ascii="宋体" w:eastAsia="宋体" w:hAnsi="宋体" w:cs="宋体" w:hint="eastAsia"/>
          <w:color w:val="auto"/>
        </w:rPr>
        <w:t>③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富二代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李文开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2700" cy="22860"/>
            <wp:effectExtent l="19050" t="0" r="635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豪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5240" cy="21590"/>
            <wp:effectExtent l="19050" t="0" r="381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 xml:space="preserve">车、穿名牌、出入高级酒店,过着精致的物质生活　</w:t>
      </w:r>
      <w:r w:rsidRPr="00F7418C">
        <w:rPr>
          <w:rFonts w:ascii="宋体" w:eastAsia="宋体" w:hAnsi="宋体" w:cs="宋体" w:hint="eastAsia"/>
          <w:color w:val="auto"/>
        </w:rPr>
        <w:t>④</w:t>
      </w:r>
      <w:r w:rsidRPr="00F7418C">
        <w:rPr>
          <w:rFonts w:ascii="宋体" w:eastAsia="宋体" w:hAnsi="宋体"/>
          <w:color w:val="auto"/>
        </w:rPr>
        <w:t>徐平,20多年来冒着生命危险,用精湛的技术,为导弹固体燃料微整形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A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①②④</w:t>
      </w:r>
      <w:r w:rsidRPr="00F7418C">
        <w:rPr>
          <w:rFonts w:ascii="宋体" w:eastAsia="宋体" w:hAnsi="宋体"/>
          <w:color w:val="auto"/>
        </w:rPr>
        <w:tab/>
        <w:t>B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①②③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C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①③④</w:t>
      </w:r>
      <w:r w:rsidRPr="00F7418C">
        <w:rPr>
          <w:rFonts w:ascii="宋体" w:eastAsia="宋体" w:hAnsi="宋体"/>
          <w:color w:val="auto"/>
        </w:rPr>
        <w:tab/>
        <w:t>D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 w:cs="宋体" w:hint="eastAsia"/>
          <w:color w:val="auto"/>
        </w:rPr>
        <w:t>②③④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答案:A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二、非选择题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【关爱生命　先知先行】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10</w:t>
      </w:r>
      <w:r w:rsidRPr="00F7418C">
        <w:rPr>
          <w:rFonts w:ascii="宋体" w:eastAsia="宋体" w:hAnsi="宋体" w:cs="Times New Roman"/>
          <w:color w:val="auto"/>
        </w:rPr>
        <w:t>.“</w:t>
      </w:r>
      <w:r w:rsidRPr="00F7418C">
        <w:rPr>
          <w:rFonts w:ascii="宋体" w:eastAsia="宋体" w:hAnsi="宋体"/>
          <w:color w:val="auto"/>
        </w:rPr>
        <w:t>见缝插针、乱穿马路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的行人、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随意变道、鲜有礼让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的司机,这是对很多城市交通现状的真实写照。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凑够一撮人就走,与红绿灯无关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,这既概括了司空见惯的不文明现象,更直戳我国交通现状之痛。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5240" cy="12700"/>
            <wp:effectExtent l="19050" t="0" r="381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近期,各地对行人闯红灯的行为进行了处罚,但少数人不以为然,认为闯红灯、违反禁令标志等都是小事。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(1)试写出下列两种警示图标的含义。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457200" cy="444960"/>
            <wp:effectExtent l="19050" t="0" r="0" b="0"/>
            <wp:docPr id="57" name="A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8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 xml:space="preserve">　A:</w:t>
      </w:r>
      <w:r w:rsidRPr="00F7418C">
        <w:rPr>
          <w:rFonts w:ascii="宋体" w:eastAsia="宋体" w:hAnsi="宋体"/>
          <w:color w:val="auto"/>
          <w:u w:val="single" w:color="000000"/>
        </w:rPr>
        <w:t xml:space="preserve">　</w:t>
      </w:r>
      <w:r w:rsidRPr="00F7418C">
        <w:rPr>
          <w:rFonts w:ascii="宋体" w:eastAsia="宋体" w:hAnsi="宋体"/>
          <w:color w:val="auto"/>
        </w:rPr>
        <w:t>。 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444960" cy="444960"/>
            <wp:effectExtent l="19050" t="0" r="0" b="0"/>
            <wp:docPr id="58" name="A28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496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 xml:space="preserve">　B:</w:t>
      </w:r>
      <w:r w:rsidRPr="00F7418C">
        <w:rPr>
          <w:rFonts w:ascii="宋体" w:eastAsia="宋体" w:hAnsi="宋体"/>
          <w:color w:val="auto"/>
          <w:u w:val="single" w:color="000000"/>
        </w:rPr>
        <w:t xml:space="preserve">　</w:t>
      </w:r>
      <w:r w:rsidRPr="00F7418C">
        <w:rPr>
          <w:rFonts w:ascii="宋体" w:eastAsia="宋体" w:hAnsi="宋体"/>
          <w:color w:val="auto"/>
        </w:rPr>
        <w:t>。 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(2)你认为行人闯红灯的行为是小事吗?为什么?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(3)你身边还有哪些不珍爱生命的行为?(试列举三例)对这些行为者,你有哪些话要说?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答案:(1)A:禁止泊车　B:禁止行人通行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(2)不是。行人闯红灯的行为是不道德的,有损一个城市的文明形象;行人闯红灯的行为是违法行为,违反了道路交通安全法;行人闯红灯的行为是一种漠视生命安全的行为,威胁了自己和他人的生命安全;等等。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(3)</w:t>
      </w:r>
      <w:r w:rsidRPr="00F7418C">
        <w:rPr>
          <w:rFonts w:ascii="宋体" w:eastAsia="宋体" w:hAnsi="宋体" w:cs="宋体" w:hint="eastAsia"/>
          <w:color w:val="auto"/>
        </w:rPr>
        <w:t>①</w:t>
      </w:r>
      <w:r w:rsidRPr="00F7418C">
        <w:rPr>
          <w:rFonts w:ascii="宋体" w:eastAsia="宋体" w:hAnsi="宋体"/>
          <w:color w:val="auto"/>
        </w:rPr>
        <w:t>不珍爱生命的行为:吸毒、自杀、自残、侮辱与伤害他人生命等。</w:t>
      </w:r>
      <w:r w:rsidRPr="00F7418C">
        <w:rPr>
          <w:rFonts w:ascii="宋体" w:eastAsia="宋体" w:hAnsi="宋体" w:cs="宋体" w:hint="eastAsia"/>
          <w:color w:val="auto"/>
        </w:rPr>
        <w:t>②</w:t>
      </w:r>
      <w:r w:rsidRPr="00F7418C">
        <w:rPr>
          <w:rFonts w:ascii="宋体" w:eastAsia="宋体" w:hAnsi="宋体"/>
          <w:color w:val="auto"/>
        </w:rPr>
        <w:t>人的生命是崇高的、神圣的,我们对生命要有一种敬畏的情怀,树立生命至上理念,珍爱生命。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【敬畏生命　践行友善】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b/>
          <w:color w:val="auto"/>
        </w:rPr>
        <w:t>11</w:t>
      </w:r>
      <w:r w:rsidRPr="00F7418C">
        <w:rPr>
          <w:rFonts w:ascii="宋体" w:eastAsia="宋体" w:hAnsi="宋体" w:cs="Times New Roman"/>
          <w:color w:val="auto"/>
        </w:rPr>
        <w:t>.</w:t>
      </w:r>
      <w:r w:rsidRPr="00F7418C">
        <w:rPr>
          <w:rFonts w:ascii="宋体" w:eastAsia="宋体" w:hAnsi="宋体"/>
          <w:color w:val="auto"/>
        </w:rPr>
        <w:t>(2018</w:t>
      </w:r>
      <w:r w:rsidRPr="00F7418C">
        <w:rPr>
          <w:rFonts w:ascii="宋体" w:eastAsia="宋体" w:hAnsi="宋体" w:cs="Times New Roman"/>
          <w:color w:val="auto"/>
        </w:rPr>
        <w:t>·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2700" cy="19050"/>
            <wp:effectExtent l="19050" t="0" r="635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安徽芜湖期末)在湖北宜昌,一辆运送危重病人的120救护车在隧道中行驶时被堵,车上设备的供氧量只能维持20分钟。正在医护人员心急如焚时,前方所有车辆不约而同向两侧避让,在隧道中让出了一条通道。最终救护车顺利驶出隧道,抵达医院,患者得以及时救治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(1)请从生命的角度,谈一谈你对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让道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的感悟。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lastRenderedPageBreak/>
        <w:t>(2)从公民层面看,</w:t>
      </w:r>
      <w:r w:rsidRPr="00F7418C">
        <w:rPr>
          <w:rFonts w:ascii="宋体" w:eastAsia="宋体" w:hAnsi="宋体" w:cs="Times New Roman"/>
          <w:color w:val="auto"/>
        </w:rPr>
        <w:t>“</w:t>
      </w:r>
      <w:r w:rsidRPr="00F7418C">
        <w:rPr>
          <w:rFonts w:ascii="宋体" w:eastAsia="宋体" w:hAnsi="宋体"/>
          <w:color w:val="auto"/>
        </w:rPr>
        <w:t>让道</w:t>
      </w:r>
      <w:r w:rsidRPr="00F7418C">
        <w:rPr>
          <w:rFonts w:ascii="宋体" w:eastAsia="宋体" w:hAnsi="宋体" w:cs="Times New Roman"/>
          <w:color w:val="auto"/>
        </w:rPr>
        <w:t>”</w:t>
      </w:r>
      <w:r w:rsidRPr="00F7418C">
        <w:rPr>
          <w:rFonts w:ascii="宋体" w:eastAsia="宋体" w:hAnsi="宋体"/>
          <w:color w:val="auto"/>
        </w:rPr>
        <w:t>体现出的社会主义核心价值观是什么?你会如何践行这</w:t>
      </w:r>
      <w:r w:rsidRPr="00F7418C">
        <w:rPr>
          <w:rFonts w:ascii="宋体" w:eastAsia="宋体" w:hAnsi="宋体"/>
          <w:noProof/>
          <w:color w:val="auto"/>
        </w:rPr>
        <w:drawing>
          <wp:inline distT="0" distB="0" distL="0" distR="0">
            <wp:extent cx="12700" cy="22860"/>
            <wp:effectExtent l="19050" t="0" r="635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7418C">
        <w:rPr>
          <w:rFonts w:ascii="宋体" w:eastAsia="宋体" w:hAnsi="宋体"/>
          <w:color w:val="auto"/>
        </w:rPr>
        <w:t>一价值观的要求?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答案:(1)生命是崇高的、神圣的;对生命要有敬畏的情怀;要珍爱自己和他人的生命;生命是宝贵的,生命价值高于一切;我们应尊重生命、关爱生命。</w:t>
      </w:r>
    </w:p>
    <w:p w:rsidR="00551F6A" w:rsidRPr="00F7418C" w:rsidRDefault="00F72618" w:rsidP="00551F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auto"/>
        </w:rPr>
      </w:pPr>
      <w:r w:rsidRPr="00F7418C">
        <w:rPr>
          <w:rFonts w:ascii="宋体" w:eastAsia="宋体" w:hAnsi="宋体"/>
          <w:color w:val="auto"/>
        </w:rPr>
        <w:t>(2)友善。关爱他人;换位思考;与人为善;尊重他人;乐于助人等。〚导学号92884008〛</w:t>
      </w:r>
    </w:p>
    <w:p w:rsidR="00551F6A" w:rsidRPr="00F7418C" w:rsidRDefault="00832F7A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</w:p>
    <w:p w:rsidR="00551F6A" w:rsidRPr="00F7418C" w:rsidRDefault="00832F7A" w:rsidP="00551F6A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auto"/>
        </w:rPr>
      </w:pPr>
    </w:p>
    <w:p w:rsidR="00677986" w:rsidRPr="00F7418C" w:rsidRDefault="00832F7A" w:rsidP="00BA529A">
      <w:pPr>
        <w:rPr>
          <w:rFonts w:ascii="宋体" w:eastAsia="宋体" w:hAnsi="宋体"/>
          <w:color w:val="auto"/>
        </w:rPr>
      </w:pPr>
    </w:p>
    <w:sectPr w:rsidR="00677986" w:rsidRPr="00F7418C" w:rsidSect="00850C6D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type w:val="continuous"/>
      <w:pgSz w:w="11907" w:h="16839" w:code="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F7A" w:rsidRDefault="00832F7A" w:rsidP="00682DE4">
      <w:r>
        <w:separator/>
      </w:r>
    </w:p>
  </w:endnote>
  <w:endnote w:type="continuationSeparator" w:id="1">
    <w:p w:rsidR="00832F7A" w:rsidRDefault="00832F7A" w:rsidP="00682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NEU-BZ">
    <w:charset w:val="86"/>
    <w:family w:val="script"/>
    <w:pitch w:val="variable"/>
    <w:sig w:usb0="10002003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18C" w:rsidRDefault="00F7418C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18C" w:rsidRPr="00F7418C" w:rsidRDefault="00F7418C" w:rsidP="00F7418C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4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18C" w:rsidRDefault="00F7418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F7A" w:rsidRDefault="00832F7A" w:rsidP="00682DE4">
      <w:r>
        <w:separator/>
      </w:r>
    </w:p>
  </w:footnote>
  <w:footnote w:type="continuationSeparator" w:id="1">
    <w:p w:rsidR="00832F7A" w:rsidRDefault="00832F7A" w:rsidP="00682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18C" w:rsidRDefault="00F7418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18C" w:rsidRDefault="00F7418C" w:rsidP="00F7418C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18C" w:rsidRDefault="00F7418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DF2BF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56A9B3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D0E4C6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2B8E2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FD10134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41EEF8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728A8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992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44E0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2AC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B76D87"/>
    <w:multiLevelType w:val="hybridMultilevel"/>
    <w:tmpl w:val="D2967F0C"/>
    <w:lvl w:ilvl="0" w:tplc="A6C8D75C">
      <w:start w:val="2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5E02FD5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86DC17F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C4A1F76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43CF72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1EAA89C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E352621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AFA3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E494AF0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874341C"/>
    <w:multiLevelType w:val="hybridMultilevel"/>
    <w:tmpl w:val="BCB04414"/>
    <w:lvl w:ilvl="0" w:tplc="50A66B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8028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CADD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70F8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0EA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B4FA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2EF3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EE7C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B486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760FE0"/>
    <w:multiLevelType w:val="hybridMultilevel"/>
    <w:tmpl w:val="FDB84096"/>
    <w:lvl w:ilvl="0" w:tplc="0A92F328">
      <w:start w:val="1"/>
      <w:numFmt w:val="decimalEnclosedCircle"/>
      <w:lvlText w:val="%1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F18592C" w:tentative="1">
      <w:start w:val="1"/>
      <w:numFmt w:val="lowerLetter"/>
      <w:lvlText w:val="%2)"/>
      <w:lvlJc w:val="left"/>
      <w:pPr>
        <w:tabs>
          <w:tab w:val="num" w:pos="1065"/>
        </w:tabs>
        <w:ind w:left="1065" w:hanging="420"/>
      </w:pPr>
    </w:lvl>
    <w:lvl w:ilvl="2" w:tplc="60868932" w:tentative="1">
      <w:start w:val="1"/>
      <w:numFmt w:val="lowerRoman"/>
      <w:lvlText w:val="%3."/>
      <w:lvlJc w:val="right"/>
      <w:pPr>
        <w:tabs>
          <w:tab w:val="num" w:pos="1485"/>
        </w:tabs>
        <w:ind w:left="1485" w:hanging="420"/>
      </w:pPr>
    </w:lvl>
    <w:lvl w:ilvl="3" w:tplc="BD4A5072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921C9F24" w:tentative="1">
      <w:start w:val="1"/>
      <w:numFmt w:val="lowerLetter"/>
      <w:lvlText w:val="%5)"/>
      <w:lvlJc w:val="left"/>
      <w:pPr>
        <w:tabs>
          <w:tab w:val="num" w:pos="2325"/>
        </w:tabs>
        <w:ind w:left="2325" w:hanging="420"/>
      </w:pPr>
    </w:lvl>
    <w:lvl w:ilvl="5" w:tplc="CF322E90" w:tentative="1">
      <w:start w:val="1"/>
      <w:numFmt w:val="lowerRoman"/>
      <w:lvlText w:val="%6."/>
      <w:lvlJc w:val="right"/>
      <w:pPr>
        <w:tabs>
          <w:tab w:val="num" w:pos="2745"/>
        </w:tabs>
        <w:ind w:left="2745" w:hanging="420"/>
      </w:pPr>
    </w:lvl>
    <w:lvl w:ilvl="6" w:tplc="B12EBADA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F63E69B4" w:tentative="1">
      <w:start w:val="1"/>
      <w:numFmt w:val="lowerLetter"/>
      <w:lvlText w:val="%8)"/>
      <w:lvlJc w:val="left"/>
      <w:pPr>
        <w:tabs>
          <w:tab w:val="num" w:pos="3585"/>
        </w:tabs>
        <w:ind w:left="3585" w:hanging="420"/>
      </w:pPr>
    </w:lvl>
    <w:lvl w:ilvl="8" w:tplc="77242F8E" w:tentative="1">
      <w:start w:val="1"/>
      <w:numFmt w:val="lowerRoman"/>
      <w:lvlText w:val="%9."/>
      <w:lvlJc w:val="right"/>
      <w:pPr>
        <w:tabs>
          <w:tab w:val="num" w:pos="4005"/>
        </w:tabs>
        <w:ind w:left="4005" w:hanging="420"/>
      </w:pPr>
    </w:lvl>
  </w:abstractNum>
  <w:abstractNum w:abstractNumId="14">
    <w:nsid w:val="54476B24"/>
    <w:multiLevelType w:val="multilevel"/>
    <w:tmpl w:val="4F865790"/>
    <w:styleLink w:val="MyBulletList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num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num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num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600" w:hanging="360"/>
      </w:pPr>
      <w:rPr>
        <w:rFonts w:hint="default"/>
      </w:rPr>
    </w:lvl>
  </w:abstractNum>
  <w:abstractNum w:abstractNumId="15">
    <w:nsid w:val="5B81295A"/>
    <w:multiLevelType w:val="hybridMultilevel"/>
    <w:tmpl w:val="0BF4086E"/>
    <w:lvl w:ilvl="0" w:tplc="68BA21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406CCBE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3E0838C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17AEE01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D6A46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37482D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05ABB1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B52DF5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CC49B6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789E23E4"/>
    <w:multiLevelType w:val="hybridMultilevel"/>
    <w:tmpl w:val="409E6D24"/>
    <w:lvl w:ilvl="0" w:tplc="511CFC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0052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E021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BED8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10A4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EDB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3AD2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0206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6C97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14"/>
  </w:num>
  <w:num w:numId="4">
    <w:abstractNumId w:val="7"/>
  </w:num>
  <w:num w:numId="5">
    <w:abstractNumId w:val="14"/>
  </w:num>
  <w:num w:numId="6">
    <w:abstractNumId w:val="6"/>
  </w:num>
  <w:num w:numId="7">
    <w:abstractNumId w:val="14"/>
  </w:num>
  <w:num w:numId="8">
    <w:abstractNumId w:val="5"/>
  </w:num>
  <w:num w:numId="9">
    <w:abstractNumId w:val="14"/>
  </w:num>
  <w:num w:numId="10">
    <w:abstractNumId w:val="4"/>
  </w:num>
  <w:num w:numId="11">
    <w:abstractNumId w:val="14"/>
  </w:num>
  <w:num w:numId="12">
    <w:abstractNumId w:val="1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3"/>
  </w:num>
  <w:num w:numId="34">
    <w:abstractNumId w:val="10"/>
  </w:num>
  <w:num w:numId="35">
    <w:abstractNumId w:val="15"/>
  </w:num>
  <w:num w:numId="36">
    <w:abstractNumId w:val="17"/>
  </w:num>
  <w:num w:numId="37">
    <w:abstractNumId w:val="11"/>
  </w:num>
  <w:num w:numId="38">
    <w:abstractNumId w:val="16"/>
  </w:num>
  <w:num w:numId="39">
    <w:abstractNumId w:val="18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682DE4"/>
    <w:rsid w:val="00682DE4"/>
    <w:rsid w:val="00832F7A"/>
    <w:rsid w:val="00D94086"/>
    <w:rsid w:val="00F72618"/>
    <w:rsid w:val="00F74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4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1F6A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32613B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32613B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32613B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FC7416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Char"/>
    <w:uiPriority w:val="1"/>
    <w:qFormat/>
    <w:rsid w:val="0032613B"/>
    <w:pPr>
      <w:spacing w:after="180"/>
    </w:pPr>
  </w:style>
  <w:style w:type="paragraph" w:styleId="a5">
    <w:name w:val="header"/>
    <w:basedOn w:val="a0"/>
    <w:link w:val="Char0"/>
    <w:uiPriority w:val="99"/>
    <w:semiHidden/>
    <w:unhideWhenUsed/>
    <w:rsid w:val="00F726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semiHidden/>
    <w:unhideWhenUsed/>
    <w:rsid w:val="00114B76"/>
    <w:rPr>
      <w:vanish/>
      <w:sz w:val="16"/>
      <w:szCs w:val="16"/>
    </w:rPr>
  </w:style>
  <w:style w:type="numbering" w:customStyle="1" w:styleId="MyBulletList">
    <w:name w:val="My Bullet List"/>
    <w:basedOn w:val="a3"/>
    <w:uiPriority w:val="99"/>
    <w:rsid w:val="00114B76"/>
    <w:pPr>
      <w:numPr>
        <w:numId w:val="1"/>
      </w:numPr>
    </w:pPr>
  </w:style>
  <w:style w:type="paragraph" w:styleId="a">
    <w:name w:val="List Bullet"/>
    <w:basedOn w:val="a0"/>
    <w:uiPriority w:val="4"/>
    <w:qFormat/>
    <w:rsid w:val="0032613B"/>
    <w:pPr>
      <w:numPr>
        <w:numId w:val="32"/>
      </w:numPr>
      <w:spacing w:after="180"/>
    </w:pPr>
  </w:style>
  <w:style w:type="paragraph" w:styleId="2">
    <w:name w:val="List Bullet 2"/>
    <w:basedOn w:val="a0"/>
    <w:uiPriority w:val="99"/>
    <w:rsid w:val="00114B76"/>
    <w:pPr>
      <w:numPr>
        <w:ilvl w:val="1"/>
        <w:numId w:val="32"/>
      </w:numPr>
      <w:contextualSpacing/>
    </w:pPr>
  </w:style>
  <w:style w:type="paragraph" w:styleId="3">
    <w:name w:val="List Bullet 3"/>
    <w:basedOn w:val="a0"/>
    <w:uiPriority w:val="99"/>
    <w:rsid w:val="00114B76"/>
    <w:pPr>
      <w:numPr>
        <w:ilvl w:val="2"/>
        <w:numId w:val="32"/>
      </w:numPr>
      <w:contextualSpacing/>
    </w:pPr>
  </w:style>
  <w:style w:type="paragraph" w:styleId="4">
    <w:name w:val="List Bullet 4"/>
    <w:basedOn w:val="a0"/>
    <w:uiPriority w:val="99"/>
    <w:rsid w:val="00114B76"/>
    <w:pPr>
      <w:numPr>
        <w:ilvl w:val="3"/>
        <w:numId w:val="32"/>
      </w:numPr>
      <w:contextualSpacing/>
    </w:pPr>
  </w:style>
  <w:style w:type="paragraph" w:styleId="5">
    <w:name w:val="List Bullet 5"/>
    <w:basedOn w:val="a0"/>
    <w:uiPriority w:val="99"/>
    <w:rsid w:val="00114B76"/>
    <w:pPr>
      <w:numPr>
        <w:ilvl w:val="4"/>
        <w:numId w:val="32"/>
      </w:numPr>
      <w:contextualSpacing/>
    </w:pPr>
  </w:style>
  <w:style w:type="character" w:customStyle="1" w:styleId="1Char">
    <w:name w:val="标题 1 Char"/>
    <w:link w:val="1"/>
    <w:uiPriority w:val="9"/>
    <w:rsid w:val="0032613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rsid w:val="0032613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32613B"/>
    <w:rPr>
      <w:rFonts w:ascii="Arial" w:eastAsia="Times New Roman" w:hAnsi="Arial" w:cs="Times New Roman"/>
      <w:b/>
      <w:bCs/>
      <w:sz w:val="26"/>
      <w:szCs w:val="26"/>
    </w:rPr>
  </w:style>
  <w:style w:type="paragraph" w:styleId="a7">
    <w:name w:val="Title"/>
    <w:basedOn w:val="a0"/>
    <w:next w:val="a0"/>
    <w:link w:val="Char1"/>
    <w:uiPriority w:val="10"/>
    <w:qFormat/>
    <w:rsid w:val="0032613B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customStyle="1" w:styleId="Char1">
    <w:name w:val="标题 Char"/>
    <w:link w:val="a7"/>
    <w:uiPriority w:val="10"/>
    <w:rsid w:val="0032613B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32613B"/>
  </w:style>
  <w:style w:type="character" w:styleId="a8">
    <w:name w:val="Strong"/>
    <w:uiPriority w:val="12"/>
    <w:qFormat/>
    <w:rsid w:val="0032613B"/>
    <w:rPr>
      <w:b/>
      <w:bCs/>
    </w:rPr>
  </w:style>
  <w:style w:type="character" w:styleId="a9">
    <w:name w:val="Emphasis"/>
    <w:uiPriority w:val="20"/>
    <w:qFormat/>
    <w:rsid w:val="0032613B"/>
    <w:rPr>
      <w:rFonts w:ascii="Times New Roman" w:hAnsi="Times New Roman"/>
      <w:b/>
      <w:i/>
      <w:iCs/>
    </w:rPr>
  </w:style>
  <w:style w:type="paragraph" w:styleId="aa">
    <w:name w:val="Quote"/>
    <w:basedOn w:val="a0"/>
    <w:next w:val="a0"/>
    <w:link w:val="Char2"/>
    <w:uiPriority w:val="29"/>
    <w:qFormat/>
    <w:rsid w:val="0032613B"/>
    <w:rPr>
      <w:i/>
    </w:rPr>
  </w:style>
  <w:style w:type="character" w:customStyle="1" w:styleId="Char2">
    <w:name w:val="引用 Char"/>
    <w:link w:val="aa"/>
    <w:uiPriority w:val="29"/>
    <w:rsid w:val="0032613B"/>
    <w:rPr>
      <w:i/>
      <w:sz w:val="24"/>
      <w:szCs w:val="24"/>
    </w:rPr>
  </w:style>
  <w:style w:type="character" w:customStyle="1" w:styleId="4Char">
    <w:name w:val="标题 4 Char"/>
    <w:link w:val="40"/>
    <w:semiHidden/>
    <w:rsid w:val="00FC7416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3C7AAE"/>
    <w:rPr>
      <w:noProof/>
      <w:lang w:val="en-US"/>
    </w:rPr>
  </w:style>
  <w:style w:type="paragraph" w:styleId="ab">
    <w:name w:val="Normal (Web)"/>
    <w:basedOn w:val="a0"/>
    <w:rsid w:val="004C176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har3">
    <w:name w:val="Char3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styleId="ac">
    <w:name w:val="Plain Text"/>
    <w:aliases w:val=" Char, Char Char Char,Char,Char Char,Char Char Char,Plain Text_0,普通文字,普通文字 Char,标题1,标题1 Char Char,标题1 Char Char Char Char,标题1 Char Char Char Char Char,游,游数的,纯文本 Char Char,纯文本 Char Char1 Char Char Char"/>
    <w:basedOn w:val="a0"/>
    <w:link w:val="Char4"/>
    <w:rsid w:val="00695B12"/>
    <w:pPr>
      <w:widowControl w:val="0"/>
      <w:jc w:val="both"/>
    </w:pPr>
    <w:rPr>
      <w:rFonts w:ascii="宋体" w:hAnsi="Courier New" w:cs="Courier New"/>
      <w:kern w:val="2"/>
      <w:szCs w:val="21"/>
    </w:rPr>
  </w:style>
  <w:style w:type="character" w:customStyle="1" w:styleId="Char4">
    <w:name w:val="纯文本 Char"/>
    <w:aliases w:val=" Char Char, Char Char Char Char,Char Char1,Char Char Char1,Char Char Char Char,Plain Text_0 Char,普通文字 Char1,普通文字 Char Char,标题1 Char,标题1 Char Char Char,标题1 Char Char Char Char Char1,标题1 Char Char Char Char Char Char,游 Char,游数的 Char"/>
    <w:basedOn w:val="a1"/>
    <w:link w:val="ac"/>
    <w:rsid w:val="00695B12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695B12"/>
    <w:pPr>
      <w:spacing w:line="300" w:lineRule="auto"/>
      <w:ind w:firstLineChars="200" w:firstLine="200"/>
      <w:jc w:val="both"/>
    </w:pPr>
    <w:rPr>
      <w:szCs w:val="20"/>
    </w:rPr>
  </w:style>
  <w:style w:type="character" w:styleId="ad">
    <w:name w:val="page number"/>
    <w:basedOn w:val="a1"/>
    <w:rsid w:val="00695B12"/>
  </w:style>
  <w:style w:type="character" w:customStyle="1" w:styleId="Char0">
    <w:name w:val="页眉 Char"/>
    <w:basedOn w:val="a1"/>
    <w:link w:val="a5"/>
    <w:uiPriority w:val="99"/>
    <w:semiHidden/>
    <w:rsid w:val="00F72618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e">
    <w:name w:val="Balloon Text"/>
    <w:basedOn w:val="a0"/>
    <w:link w:val="Char5"/>
    <w:uiPriority w:val="99"/>
    <w:rsid w:val="00695B12"/>
    <w:rPr>
      <w:szCs w:val="18"/>
    </w:rPr>
  </w:style>
  <w:style w:type="character" w:customStyle="1" w:styleId="Char5">
    <w:name w:val="批注框文本 Char"/>
    <w:basedOn w:val="a1"/>
    <w:link w:val="ae"/>
    <w:uiPriority w:val="99"/>
    <w:rsid w:val="00695B12"/>
    <w:rPr>
      <w:sz w:val="18"/>
      <w:szCs w:val="18"/>
      <w:lang w:eastAsia="en-US" w:bidi="en-US"/>
    </w:rPr>
  </w:style>
  <w:style w:type="table" w:styleId="af">
    <w:name w:val="Table Grid"/>
    <w:basedOn w:val="a2"/>
    <w:uiPriority w:val="59"/>
    <w:rsid w:val="006A2007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0"/>
    <w:uiPriority w:val="34"/>
    <w:qFormat/>
    <w:rsid w:val="006A2007"/>
    <w:pPr>
      <w:ind w:left="720"/>
      <w:contextualSpacing/>
    </w:pPr>
  </w:style>
  <w:style w:type="table" w:styleId="-3">
    <w:name w:val="Light Shading Accent 3"/>
    <w:basedOn w:val="a2"/>
    <w:uiPriority w:val="60"/>
    <w:rsid w:val="006A2007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0"/>
    <w:next w:val="a0"/>
    <w:link w:val="MTDisplayEquationChar"/>
    <w:rsid w:val="006A2007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6A2007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a1"/>
    <w:link w:val="af1"/>
    <w:uiPriority w:val="99"/>
    <w:rsid w:val="006A2007"/>
    <w:rPr>
      <w:sz w:val="18"/>
      <w:szCs w:val="18"/>
    </w:rPr>
  </w:style>
  <w:style w:type="paragraph" w:styleId="af1">
    <w:name w:val="footnote text"/>
    <w:basedOn w:val="a0"/>
    <w:link w:val="Char6"/>
    <w:uiPriority w:val="99"/>
    <w:unhideWhenUsed/>
    <w:rsid w:val="006A2007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character" w:customStyle="1" w:styleId="Char10">
    <w:name w:val="脚注文本 Char1"/>
    <w:basedOn w:val="a1"/>
    <w:rsid w:val="006A2007"/>
    <w:rPr>
      <w:rFonts w:ascii="NEU-BZ" w:eastAsia="方正书宋_GBK" w:hAnsi="NEU-BZ" w:cstheme="minorBidi"/>
      <w:color w:val="000000"/>
      <w:sz w:val="18"/>
      <w:szCs w:val="18"/>
    </w:rPr>
  </w:style>
  <w:style w:type="character" w:styleId="af2">
    <w:name w:val="footnote reference"/>
    <w:basedOn w:val="a1"/>
    <w:uiPriority w:val="99"/>
    <w:unhideWhenUsed/>
    <w:rsid w:val="006A2007"/>
    <w:rPr>
      <w:vertAlign w:val="superscript"/>
    </w:rPr>
  </w:style>
  <w:style w:type="paragraph" w:customStyle="1" w:styleId="af3">
    <w:name w:val="一级章节"/>
    <w:basedOn w:val="a0"/>
    <w:qFormat/>
    <w:rsid w:val="006A2007"/>
    <w:pPr>
      <w:outlineLvl w:val="1"/>
    </w:pPr>
  </w:style>
  <w:style w:type="paragraph" w:customStyle="1" w:styleId="af4">
    <w:name w:val="二级章节"/>
    <w:basedOn w:val="a0"/>
    <w:qFormat/>
    <w:rsid w:val="006A2007"/>
    <w:pPr>
      <w:outlineLvl w:val="2"/>
    </w:pPr>
  </w:style>
  <w:style w:type="paragraph" w:styleId="af5">
    <w:name w:val="footer"/>
    <w:basedOn w:val="a0"/>
    <w:link w:val="Char7"/>
    <w:uiPriority w:val="99"/>
    <w:semiHidden/>
    <w:unhideWhenUsed/>
    <w:rsid w:val="00F741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1"/>
    <w:link w:val="af5"/>
    <w:uiPriority w:val="99"/>
    <w:semiHidden/>
    <w:rsid w:val="00F7418C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A5786-656B-46CA-B3C5-109C42EA6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www.shulihua.net收集整理</Manager>
  <Company>www.shulihua.net收集整理</Company>
  <LinksUpToDate>false</LinksUpToDate>
  <CharactersWithSpaces>2759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subject>政治备课大师【全免费】</dc:subject>
  <dc:creator>政治备课大师【全免费】</dc:creator>
  <cp:keywords>政治备课大师【全免费】</cp:keywords>
  <dc:description>政治备课大师【全免费】</dc:description>
  <cp:revision>政治备课大师【全免费】</cp:revision>
  <dcterms:created xsi:type="dcterms:W3CDTF">2018-11-15T08:23:00Z</dcterms:created>
  <dcterms:modified xsi:type="dcterms:W3CDTF">2019-01-12T03:14:00Z</dcterms:modified>
  <cp:category>政治备课大师【全免费】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政治备课大师【全免费】</vt:lpwstr>
  </property>
</Properties>
</file>