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4313" w:rsidRPr="006E1212" w:rsidRDefault="00406C3C" w:rsidP="006E1212">
      <w:pPr>
        <w:pStyle w:val="af4"/>
        <w:tabs>
          <w:tab w:val="left" w:pos="1871"/>
          <w:tab w:val="left" w:pos="3407"/>
          <w:tab w:val="left" w:pos="4949"/>
          <w:tab w:val="left" w:pos="6599"/>
        </w:tabs>
        <w:jc w:val="center"/>
        <w:rPr>
          <w:rFonts w:ascii="宋体" w:eastAsia="宋体" w:hAnsi="宋体"/>
          <w:b/>
          <w:color w:val="FF0000"/>
          <w:sz w:val="28"/>
        </w:rPr>
      </w:pPr>
      <w:r w:rsidRPr="006E1212">
        <w:rPr>
          <w:rFonts w:ascii="宋体" w:eastAsia="宋体" w:hAnsi="宋体"/>
          <w:b/>
          <w:color w:val="FF0000"/>
          <w:sz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885pt;margin-top:849pt;width:28pt;height:24pt;z-index:251658240;mso-position-horizontal-relative:page;mso-position-vertical-relative:top-margin-area">
            <v:imagedata r:id="rId8" o:title=""/>
            <w10:wrap anchorx="page"/>
          </v:shape>
        </w:pict>
      </w:r>
      <w:bookmarkStart w:id="0" w:name="_GoBack"/>
      <w:bookmarkEnd w:id="0"/>
      <w:r w:rsidR="00A814B1" w:rsidRPr="006E1212">
        <w:rPr>
          <w:rFonts w:ascii="宋体" w:eastAsia="宋体" w:hAnsi="宋体"/>
          <w:b/>
          <w:color w:val="FF0000"/>
          <w:sz w:val="28"/>
        </w:rPr>
        <w:t>考点强化练13　坚持宪法至上</w:t>
      </w:r>
    </w:p>
    <w:p w:rsidR="00244313" w:rsidRPr="006E1212" w:rsidRDefault="00A814B1" w:rsidP="00244313">
      <w:pPr>
        <w:tabs>
          <w:tab w:val="left" w:pos="1871"/>
          <w:tab w:val="left" w:pos="3407"/>
          <w:tab w:val="left" w:pos="4949"/>
          <w:tab w:val="left" w:pos="6599"/>
        </w:tabs>
        <w:rPr>
          <w:rFonts w:ascii="宋体" w:eastAsia="宋体" w:hAnsi="宋体"/>
          <w:color w:val="000000" w:themeColor="text1"/>
        </w:rPr>
      </w:pPr>
      <w:r w:rsidRPr="006E1212">
        <w:rPr>
          <w:rFonts w:ascii="宋体" w:eastAsia="宋体" w:hAnsi="宋体"/>
          <w:color w:val="000000" w:themeColor="text1"/>
        </w:rPr>
        <w:t>一、选择题</w:t>
      </w:r>
    </w:p>
    <w:p w:rsidR="00244313" w:rsidRPr="006E1212" w:rsidRDefault="00A814B1" w:rsidP="00244313">
      <w:pPr>
        <w:tabs>
          <w:tab w:val="left" w:pos="1871"/>
          <w:tab w:val="left" w:pos="3407"/>
          <w:tab w:val="left" w:pos="4949"/>
          <w:tab w:val="left" w:pos="6599"/>
        </w:tabs>
        <w:rPr>
          <w:rFonts w:ascii="宋体" w:eastAsia="宋体" w:hAnsi="宋体"/>
          <w:color w:val="000000" w:themeColor="text1"/>
        </w:rPr>
      </w:pPr>
      <w:r w:rsidRPr="006E1212">
        <w:rPr>
          <w:rFonts w:ascii="宋体" w:eastAsia="宋体" w:hAnsi="宋体"/>
          <w:color w:val="000000" w:themeColor="text1"/>
        </w:rPr>
        <w:t xml:space="preserve">　　　　　　　　　　　　　　　</w:t>
      </w:r>
    </w:p>
    <w:p w:rsidR="00244313" w:rsidRPr="006E1212" w:rsidRDefault="00A814B1" w:rsidP="00244313">
      <w:pPr>
        <w:tabs>
          <w:tab w:val="left" w:pos="1871"/>
          <w:tab w:val="left" w:pos="3407"/>
          <w:tab w:val="left" w:pos="4949"/>
          <w:tab w:val="left" w:pos="6599"/>
        </w:tabs>
        <w:rPr>
          <w:rFonts w:ascii="宋体" w:eastAsia="宋体" w:hAnsi="宋体"/>
          <w:color w:val="000000" w:themeColor="text1"/>
        </w:rPr>
      </w:pPr>
      <w:r w:rsidRPr="006E1212">
        <w:rPr>
          <w:rFonts w:ascii="宋体" w:eastAsia="宋体" w:hAnsi="宋体"/>
          <w:color w:val="000000" w:themeColor="text1"/>
        </w:rPr>
        <w:t>1</w:t>
      </w:r>
      <w:r w:rsidRPr="006E1212">
        <w:rPr>
          <w:rFonts w:ascii="宋体" w:eastAsia="宋体" w:hAnsi="宋体" w:cs="Times New Roman"/>
          <w:color w:val="000000" w:themeColor="text1"/>
        </w:rPr>
        <w:t>.</w:t>
      </w:r>
      <w:r w:rsidRPr="006E1212">
        <w:rPr>
          <w:rFonts w:ascii="宋体" w:eastAsia="宋体" w:hAnsi="宋体"/>
          <w:color w:val="000000" w:themeColor="text1"/>
        </w:rPr>
        <w:t>一切权力属于人民的宪法原则,归根结底就是要</w:t>
      </w:r>
      <w:r w:rsidRPr="006E1212">
        <w:rPr>
          <w:rFonts w:ascii="宋体" w:eastAsia="宋体" w:hAnsi="宋体"/>
          <w:color w:val="000000" w:themeColor="text1"/>
        </w:rPr>
        <w:ptab w:relativeTo="margin" w:alignment="right" w:leader="none"/>
      </w:r>
      <w:r w:rsidRPr="006E1212">
        <w:rPr>
          <w:rFonts w:ascii="宋体" w:eastAsia="宋体" w:hAnsi="宋体"/>
          <w:color w:val="000000" w:themeColor="text1"/>
        </w:rPr>
        <w:t>(　　)</w:t>
      </w:r>
    </w:p>
    <w:p w:rsidR="00244313" w:rsidRPr="006E1212" w:rsidRDefault="00A814B1" w:rsidP="00244313">
      <w:pPr>
        <w:tabs>
          <w:tab w:val="left" w:pos="1871"/>
          <w:tab w:val="left" w:pos="3407"/>
          <w:tab w:val="left" w:pos="4949"/>
          <w:tab w:val="left" w:pos="6599"/>
        </w:tabs>
        <w:rPr>
          <w:rFonts w:ascii="宋体" w:eastAsia="宋体" w:hAnsi="宋体"/>
          <w:color w:val="000000" w:themeColor="text1"/>
        </w:rPr>
      </w:pPr>
      <w:r w:rsidRPr="006E1212">
        <w:rPr>
          <w:rFonts w:ascii="宋体" w:eastAsia="宋体" w:hAnsi="宋体"/>
          <w:color w:val="000000" w:themeColor="text1"/>
        </w:rPr>
        <w:t>A</w:t>
      </w:r>
      <w:r w:rsidRPr="006E1212">
        <w:rPr>
          <w:rFonts w:ascii="宋体" w:eastAsia="宋体" w:hAnsi="宋体" w:cs="Times New Roman"/>
          <w:color w:val="000000" w:themeColor="text1"/>
        </w:rPr>
        <w:t>.</w:t>
      </w:r>
      <w:r w:rsidRPr="006E1212">
        <w:rPr>
          <w:rFonts w:ascii="宋体" w:eastAsia="宋体" w:hAnsi="宋体"/>
          <w:color w:val="000000" w:themeColor="text1"/>
        </w:rPr>
        <w:t>落实保障措施</w:t>
      </w:r>
    </w:p>
    <w:p w:rsidR="00244313" w:rsidRPr="006E1212" w:rsidRDefault="00A814B1" w:rsidP="00244313">
      <w:pPr>
        <w:tabs>
          <w:tab w:val="left" w:pos="1871"/>
          <w:tab w:val="left" w:pos="3407"/>
          <w:tab w:val="left" w:pos="4949"/>
          <w:tab w:val="left" w:pos="6599"/>
        </w:tabs>
        <w:rPr>
          <w:rFonts w:ascii="宋体" w:eastAsia="宋体" w:hAnsi="宋体"/>
          <w:color w:val="000000" w:themeColor="text1"/>
        </w:rPr>
      </w:pPr>
      <w:r w:rsidRPr="006E1212">
        <w:rPr>
          <w:rFonts w:ascii="宋体" w:eastAsia="宋体" w:hAnsi="宋体"/>
          <w:color w:val="000000" w:themeColor="text1"/>
        </w:rPr>
        <w:t>B</w:t>
      </w:r>
      <w:r w:rsidRPr="006E1212">
        <w:rPr>
          <w:rFonts w:ascii="宋体" w:eastAsia="宋体" w:hAnsi="宋体" w:cs="Times New Roman"/>
          <w:color w:val="000000" w:themeColor="text1"/>
        </w:rPr>
        <w:t>.</w:t>
      </w:r>
      <w:r w:rsidRPr="006E1212">
        <w:rPr>
          <w:rFonts w:ascii="宋体" w:eastAsia="宋体" w:hAnsi="宋体"/>
          <w:color w:val="000000" w:themeColor="text1"/>
        </w:rPr>
        <w:t>捍卫国家主权</w:t>
      </w:r>
    </w:p>
    <w:p w:rsidR="00244313" w:rsidRPr="006E1212" w:rsidRDefault="00A814B1" w:rsidP="00244313">
      <w:pPr>
        <w:tabs>
          <w:tab w:val="left" w:pos="1871"/>
          <w:tab w:val="left" w:pos="3407"/>
          <w:tab w:val="left" w:pos="4949"/>
          <w:tab w:val="left" w:pos="6599"/>
        </w:tabs>
        <w:rPr>
          <w:rFonts w:ascii="宋体" w:eastAsia="宋体" w:hAnsi="宋体"/>
          <w:color w:val="000000" w:themeColor="text1"/>
        </w:rPr>
      </w:pPr>
      <w:r w:rsidRPr="006E1212">
        <w:rPr>
          <w:rFonts w:ascii="宋体" w:eastAsia="宋体" w:hAnsi="宋体"/>
          <w:color w:val="000000" w:themeColor="text1"/>
        </w:rPr>
        <w:t>C</w:t>
      </w:r>
      <w:r w:rsidRPr="006E1212">
        <w:rPr>
          <w:rFonts w:ascii="宋体" w:eastAsia="宋体" w:hAnsi="宋体" w:cs="Times New Roman"/>
          <w:color w:val="000000" w:themeColor="text1"/>
        </w:rPr>
        <w:t>.</w:t>
      </w:r>
      <w:r w:rsidRPr="006E1212">
        <w:rPr>
          <w:rFonts w:ascii="宋体" w:eastAsia="宋体" w:hAnsi="宋体"/>
          <w:color w:val="000000" w:themeColor="text1"/>
        </w:rPr>
        <w:t>保证人民当家作主的权利</w:t>
      </w:r>
    </w:p>
    <w:p w:rsidR="00244313" w:rsidRPr="006E1212" w:rsidRDefault="00A814B1" w:rsidP="00244313">
      <w:pPr>
        <w:tabs>
          <w:tab w:val="left" w:pos="1871"/>
          <w:tab w:val="left" w:pos="3407"/>
          <w:tab w:val="left" w:pos="4949"/>
          <w:tab w:val="left" w:pos="6599"/>
        </w:tabs>
        <w:rPr>
          <w:rFonts w:ascii="宋体" w:eastAsia="宋体" w:hAnsi="宋体"/>
          <w:color w:val="000000" w:themeColor="text1"/>
        </w:rPr>
      </w:pPr>
      <w:r w:rsidRPr="006E1212">
        <w:rPr>
          <w:rFonts w:ascii="宋体" w:eastAsia="宋体" w:hAnsi="宋体"/>
          <w:color w:val="000000" w:themeColor="text1"/>
        </w:rPr>
        <w:t>D</w:t>
      </w:r>
      <w:r w:rsidRPr="006E1212">
        <w:rPr>
          <w:rFonts w:ascii="宋体" w:eastAsia="宋体" w:hAnsi="宋体" w:cs="Times New Roman"/>
          <w:color w:val="000000" w:themeColor="text1"/>
        </w:rPr>
        <w:t>.</w:t>
      </w:r>
      <w:r w:rsidRPr="006E1212">
        <w:rPr>
          <w:rFonts w:ascii="宋体" w:eastAsia="宋体" w:hAnsi="宋体"/>
          <w:color w:val="000000" w:themeColor="text1"/>
        </w:rPr>
        <w:t>管理国家事务</w:t>
      </w:r>
    </w:p>
    <w:p w:rsidR="00244313" w:rsidRPr="006E1212" w:rsidRDefault="00A814B1" w:rsidP="00244313">
      <w:pPr>
        <w:tabs>
          <w:tab w:val="left" w:pos="1871"/>
          <w:tab w:val="left" w:pos="3407"/>
          <w:tab w:val="left" w:pos="4949"/>
          <w:tab w:val="left" w:pos="6599"/>
        </w:tabs>
        <w:rPr>
          <w:rFonts w:ascii="宋体" w:eastAsia="宋体" w:hAnsi="宋体"/>
          <w:color w:val="000000" w:themeColor="text1"/>
        </w:rPr>
      </w:pPr>
      <w:r w:rsidRPr="006E1212">
        <w:rPr>
          <w:rFonts w:ascii="宋体" w:eastAsia="宋体" w:hAnsi="宋体"/>
          <w:color w:val="000000" w:themeColor="text1"/>
        </w:rPr>
        <w:t>答案:C</w:t>
      </w:r>
    </w:p>
    <w:p w:rsidR="00244313" w:rsidRPr="006E1212" w:rsidRDefault="00A814B1" w:rsidP="00244313">
      <w:pPr>
        <w:tabs>
          <w:tab w:val="left" w:pos="1871"/>
          <w:tab w:val="left" w:pos="3407"/>
          <w:tab w:val="left" w:pos="4949"/>
          <w:tab w:val="left" w:pos="6599"/>
        </w:tabs>
        <w:rPr>
          <w:rFonts w:ascii="宋体" w:eastAsia="宋体" w:hAnsi="宋体"/>
          <w:color w:val="000000" w:themeColor="text1"/>
        </w:rPr>
      </w:pPr>
      <w:r w:rsidRPr="006E1212">
        <w:rPr>
          <w:rFonts w:ascii="宋体" w:eastAsia="宋体" w:hAnsi="宋体"/>
          <w:color w:val="000000" w:themeColor="text1"/>
        </w:rPr>
        <w:t>解析:我国宪法规定,我国的一切权力属于人民,归根结底是要保证人民当家作主的权利。此题选C项。</w:t>
      </w:r>
    </w:p>
    <w:p w:rsidR="00244313" w:rsidRPr="006E1212" w:rsidRDefault="00A814B1" w:rsidP="00244313">
      <w:pPr>
        <w:tabs>
          <w:tab w:val="left" w:pos="1871"/>
          <w:tab w:val="left" w:pos="3407"/>
          <w:tab w:val="left" w:pos="4949"/>
          <w:tab w:val="left" w:pos="6599"/>
        </w:tabs>
        <w:rPr>
          <w:rFonts w:ascii="宋体" w:eastAsia="宋体" w:hAnsi="宋体"/>
          <w:color w:val="000000" w:themeColor="text1"/>
        </w:rPr>
      </w:pPr>
      <w:r w:rsidRPr="006E1212">
        <w:rPr>
          <w:rFonts w:ascii="宋体" w:eastAsia="宋体" w:hAnsi="宋体"/>
          <w:color w:val="000000" w:themeColor="text1"/>
        </w:rPr>
        <w:t>2</w:t>
      </w:r>
      <w:r w:rsidRPr="006E1212">
        <w:rPr>
          <w:rFonts w:ascii="宋体" w:eastAsia="宋体" w:hAnsi="宋体" w:cs="Times New Roman"/>
          <w:color w:val="000000" w:themeColor="text1"/>
        </w:rPr>
        <w:t>.</w:t>
      </w:r>
      <w:r w:rsidRPr="006E1212">
        <w:rPr>
          <w:rFonts w:ascii="宋体" w:eastAsia="宋体" w:hAnsi="宋体"/>
          <w:color w:val="000000" w:themeColor="text1"/>
        </w:rPr>
        <w:t>贫穷是实现人权的最大障碍。改革开放40年的时间里,我国使7亿多人口摆脱贫困,中国实现了</w:t>
      </w:r>
      <w:r w:rsidRPr="006E1212">
        <w:rPr>
          <w:rFonts w:ascii="宋体" w:eastAsia="宋体" w:hAnsi="宋体" w:cs="Times New Roman"/>
          <w:color w:val="000000" w:themeColor="text1"/>
        </w:rPr>
        <w:t>“</w:t>
      </w:r>
      <w:r w:rsidRPr="006E1212">
        <w:rPr>
          <w:rFonts w:ascii="宋体" w:eastAsia="宋体" w:hAnsi="宋体"/>
          <w:color w:val="000000" w:themeColor="text1"/>
        </w:rPr>
        <w:t>迄今人类历史上最快速的大规模减贫</w:t>
      </w:r>
      <w:r w:rsidRPr="006E1212">
        <w:rPr>
          <w:rFonts w:ascii="宋体" w:eastAsia="宋体" w:hAnsi="宋体" w:cs="Times New Roman"/>
          <w:color w:val="000000" w:themeColor="text1"/>
        </w:rPr>
        <w:t>”</w:t>
      </w:r>
      <w:r w:rsidRPr="006E1212">
        <w:rPr>
          <w:rFonts w:ascii="宋体" w:eastAsia="宋体" w:hAnsi="宋体"/>
          <w:color w:val="000000" w:themeColor="text1"/>
        </w:rPr>
        <w:t>。下列</w:t>
      </w:r>
      <w:r w:rsidRPr="006E1212">
        <w:rPr>
          <w:rFonts w:ascii="宋体" w:eastAsia="宋体" w:hAnsi="宋体"/>
          <w:noProof/>
          <w:color w:val="000000" w:themeColor="text1"/>
        </w:rPr>
        <w:drawing>
          <wp:inline distT="0" distB="0" distL="0" distR="0">
            <wp:extent cx="12700" cy="21590"/>
            <wp:effectExtent l="19050" t="0" r="6350" b="0"/>
            <wp:docPr id="20" name="图片 20"/>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cstate="print"/>
                    <a:stretch>
                      <a:fillRect/>
                    </a:stretch>
                  </pic:blipFill>
                  <pic:spPr>
                    <a:xfrm>
                      <a:off x="0" y="0"/>
                      <a:ext cx="12700" cy="21590"/>
                    </a:xfrm>
                    <a:prstGeom prst="rect">
                      <a:avLst/>
                    </a:prstGeom>
                  </pic:spPr>
                </pic:pic>
              </a:graphicData>
            </a:graphic>
          </wp:inline>
        </w:drawing>
      </w:r>
      <w:r w:rsidRPr="006E1212">
        <w:rPr>
          <w:rFonts w:ascii="宋体" w:eastAsia="宋体" w:hAnsi="宋体"/>
          <w:color w:val="000000" w:themeColor="text1"/>
        </w:rPr>
        <w:t>对此认识正确的是(　　)</w:t>
      </w:r>
    </w:p>
    <w:p w:rsidR="00244313" w:rsidRPr="006E1212" w:rsidRDefault="00A814B1" w:rsidP="00244313">
      <w:pPr>
        <w:tabs>
          <w:tab w:val="left" w:pos="1871"/>
          <w:tab w:val="left" w:pos="3407"/>
          <w:tab w:val="left" w:pos="4949"/>
          <w:tab w:val="left" w:pos="6599"/>
        </w:tabs>
        <w:rPr>
          <w:rFonts w:ascii="宋体" w:eastAsia="宋体" w:hAnsi="宋体"/>
          <w:color w:val="000000" w:themeColor="text1"/>
        </w:rPr>
      </w:pPr>
      <w:r w:rsidRPr="006E1212">
        <w:rPr>
          <w:rFonts w:ascii="宋体" w:eastAsia="宋体" w:hAnsi="宋体"/>
          <w:color w:val="000000" w:themeColor="text1"/>
        </w:rPr>
        <w:t>A</w:t>
      </w:r>
      <w:r w:rsidRPr="006E1212">
        <w:rPr>
          <w:rFonts w:ascii="宋体" w:eastAsia="宋体" w:hAnsi="宋体" w:cs="Times New Roman"/>
          <w:color w:val="000000" w:themeColor="text1"/>
        </w:rPr>
        <w:t>.</w:t>
      </w:r>
      <w:r w:rsidRPr="006E1212">
        <w:rPr>
          <w:rFonts w:ascii="宋体" w:eastAsia="宋体" w:hAnsi="宋体"/>
          <w:color w:val="000000" w:themeColor="text1"/>
        </w:rPr>
        <w:t>目前中国已消除了贫困现象</w:t>
      </w:r>
    </w:p>
    <w:p w:rsidR="00244313" w:rsidRPr="006E1212" w:rsidRDefault="00A814B1" w:rsidP="00244313">
      <w:pPr>
        <w:tabs>
          <w:tab w:val="left" w:pos="1871"/>
          <w:tab w:val="left" w:pos="3407"/>
          <w:tab w:val="left" w:pos="4949"/>
          <w:tab w:val="left" w:pos="6599"/>
        </w:tabs>
        <w:rPr>
          <w:rFonts w:ascii="宋体" w:eastAsia="宋体" w:hAnsi="宋体"/>
          <w:color w:val="000000" w:themeColor="text1"/>
        </w:rPr>
      </w:pPr>
      <w:r w:rsidRPr="006E1212">
        <w:rPr>
          <w:rFonts w:ascii="宋体" w:eastAsia="宋体" w:hAnsi="宋体"/>
          <w:color w:val="000000" w:themeColor="text1"/>
        </w:rPr>
        <w:t>B</w:t>
      </w:r>
      <w:r w:rsidRPr="006E1212">
        <w:rPr>
          <w:rFonts w:ascii="宋体" w:eastAsia="宋体" w:hAnsi="宋体" w:cs="Times New Roman"/>
          <w:color w:val="000000" w:themeColor="text1"/>
        </w:rPr>
        <w:t>.</w:t>
      </w:r>
      <w:r w:rsidRPr="006E1212">
        <w:rPr>
          <w:rFonts w:ascii="宋体" w:eastAsia="宋体" w:hAnsi="宋体"/>
          <w:color w:val="000000" w:themeColor="text1"/>
        </w:rPr>
        <w:t>我国已全面建成小康社会</w:t>
      </w:r>
    </w:p>
    <w:p w:rsidR="00244313" w:rsidRPr="006E1212" w:rsidRDefault="00A814B1" w:rsidP="00244313">
      <w:pPr>
        <w:tabs>
          <w:tab w:val="left" w:pos="1871"/>
          <w:tab w:val="left" w:pos="3407"/>
          <w:tab w:val="left" w:pos="4949"/>
          <w:tab w:val="left" w:pos="6599"/>
        </w:tabs>
        <w:rPr>
          <w:rFonts w:ascii="宋体" w:eastAsia="宋体" w:hAnsi="宋体"/>
          <w:color w:val="000000" w:themeColor="text1"/>
        </w:rPr>
      </w:pPr>
      <w:r w:rsidRPr="006E1212">
        <w:rPr>
          <w:rFonts w:ascii="宋体" w:eastAsia="宋体" w:hAnsi="宋体"/>
          <w:color w:val="000000" w:themeColor="text1"/>
        </w:rPr>
        <w:t>C</w:t>
      </w:r>
      <w:r w:rsidRPr="006E1212">
        <w:rPr>
          <w:rFonts w:ascii="宋体" w:eastAsia="宋体" w:hAnsi="宋体" w:cs="Times New Roman"/>
          <w:color w:val="000000" w:themeColor="text1"/>
        </w:rPr>
        <w:t>.</w:t>
      </w:r>
      <w:r w:rsidRPr="006E1212">
        <w:rPr>
          <w:rFonts w:ascii="宋体" w:eastAsia="宋体" w:hAnsi="宋体"/>
          <w:color w:val="000000" w:themeColor="text1"/>
        </w:rPr>
        <w:t>社会主义现代化建设的宏伟目标已实现</w:t>
      </w:r>
    </w:p>
    <w:p w:rsidR="00244313" w:rsidRPr="006E1212" w:rsidRDefault="00A814B1" w:rsidP="00244313">
      <w:pPr>
        <w:tabs>
          <w:tab w:val="left" w:pos="1871"/>
          <w:tab w:val="left" w:pos="3407"/>
          <w:tab w:val="left" w:pos="4949"/>
          <w:tab w:val="left" w:pos="6599"/>
        </w:tabs>
        <w:rPr>
          <w:rFonts w:ascii="宋体" w:eastAsia="宋体" w:hAnsi="宋体"/>
          <w:color w:val="000000" w:themeColor="text1"/>
        </w:rPr>
      </w:pPr>
      <w:r w:rsidRPr="006E1212">
        <w:rPr>
          <w:rFonts w:ascii="宋体" w:eastAsia="宋体" w:hAnsi="宋体"/>
          <w:color w:val="000000" w:themeColor="text1"/>
        </w:rPr>
        <w:t>D</w:t>
      </w:r>
      <w:r w:rsidRPr="006E1212">
        <w:rPr>
          <w:rFonts w:ascii="宋体" w:eastAsia="宋体" w:hAnsi="宋体" w:cs="Times New Roman"/>
          <w:color w:val="000000" w:themeColor="text1"/>
        </w:rPr>
        <w:t>.</w:t>
      </w:r>
      <w:r w:rsidRPr="006E1212">
        <w:rPr>
          <w:rFonts w:ascii="宋体" w:eastAsia="宋体" w:hAnsi="宋体"/>
          <w:color w:val="000000" w:themeColor="text1"/>
        </w:rPr>
        <w:t>中国的减贫行动是对人权的尊重与保障</w:t>
      </w:r>
    </w:p>
    <w:p w:rsidR="00244313" w:rsidRPr="006E1212" w:rsidRDefault="00A814B1" w:rsidP="00244313">
      <w:pPr>
        <w:tabs>
          <w:tab w:val="left" w:pos="1871"/>
          <w:tab w:val="left" w:pos="3407"/>
          <w:tab w:val="left" w:pos="4949"/>
          <w:tab w:val="left" w:pos="6599"/>
        </w:tabs>
        <w:rPr>
          <w:rFonts w:ascii="宋体" w:eastAsia="宋体" w:hAnsi="宋体"/>
          <w:color w:val="000000" w:themeColor="text1"/>
        </w:rPr>
      </w:pPr>
      <w:r w:rsidRPr="006E1212">
        <w:rPr>
          <w:rFonts w:ascii="宋体" w:eastAsia="宋体" w:hAnsi="宋体"/>
          <w:color w:val="000000" w:themeColor="text1"/>
        </w:rPr>
        <w:t>答案:D</w:t>
      </w:r>
    </w:p>
    <w:p w:rsidR="00244313" w:rsidRPr="006E1212" w:rsidRDefault="00A814B1" w:rsidP="00244313">
      <w:pPr>
        <w:tabs>
          <w:tab w:val="left" w:pos="1871"/>
          <w:tab w:val="left" w:pos="3407"/>
          <w:tab w:val="left" w:pos="4949"/>
          <w:tab w:val="left" w:pos="6599"/>
        </w:tabs>
        <w:rPr>
          <w:rFonts w:ascii="宋体" w:eastAsia="宋体" w:hAnsi="宋体"/>
          <w:color w:val="000000" w:themeColor="text1"/>
        </w:rPr>
      </w:pPr>
      <w:r w:rsidRPr="006E1212">
        <w:rPr>
          <w:rFonts w:ascii="宋体" w:eastAsia="宋体" w:hAnsi="宋体"/>
          <w:color w:val="000000" w:themeColor="text1"/>
        </w:rPr>
        <w:t>解析:改革开放40年来,我国7亿多人口脱贫,实现了人类历史上最快速的大规模脱贫,这表明中国的减贫行动是对人权的尊重与保障。此题选D项。</w:t>
      </w:r>
    </w:p>
    <w:p w:rsidR="00244313" w:rsidRPr="006E1212" w:rsidRDefault="00A814B1" w:rsidP="00244313">
      <w:pPr>
        <w:tabs>
          <w:tab w:val="left" w:pos="1871"/>
          <w:tab w:val="left" w:pos="3407"/>
          <w:tab w:val="left" w:pos="4949"/>
          <w:tab w:val="left" w:pos="6599"/>
        </w:tabs>
        <w:rPr>
          <w:rFonts w:ascii="宋体" w:eastAsia="宋体" w:hAnsi="宋体"/>
          <w:color w:val="000000" w:themeColor="text1"/>
        </w:rPr>
      </w:pPr>
      <w:r w:rsidRPr="006E1212">
        <w:rPr>
          <w:rFonts w:ascii="宋体" w:eastAsia="宋体" w:hAnsi="宋体"/>
          <w:color w:val="000000" w:themeColor="text1"/>
        </w:rPr>
        <w:t>3</w:t>
      </w:r>
      <w:r w:rsidRPr="006E1212">
        <w:rPr>
          <w:rFonts w:ascii="宋体" w:eastAsia="宋体" w:hAnsi="宋体" w:cs="Times New Roman"/>
          <w:color w:val="000000" w:themeColor="text1"/>
        </w:rPr>
        <w:t>.</w:t>
      </w:r>
      <w:r w:rsidRPr="006E1212">
        <w:rPr>
          <w:rFonts w:ascii="宋体" w:eastAsia="宋体" w:hAnsi="宋体"/>
          <w:color w:val="000000" w:themeColor="text1"/>
        </w:rPr>
        <w:t>党的十九大报告强调,要加强备案审查制度和能力建设,把所有规范性文件纳入备案审查范围,依法撤销和纠正违宪违法的规范性文件。对此下列说法正确的是(　　)</w:t>
      </w:r>
    </w:p>
    <w:p w:rsidR="00244313" w:rsidRPr="006E1212" w:rsidRDefault="00A814B1" w:rsidP="00244313">
      <w:pPr>
        <w:tabs>
          <w:tab w:val="left" w:pos="1871"/>
          <w:tab w:val="left" w:pos="3407"/>
          <w:tab w:val="left" w:pos="4949"/>
          <w:tab w:val="left" w:pos="6599"/>
        </w:tabs>
        <w:rPr>
          <w:rFonts w:ascii="宋体" w:eastAsia="宋体" w:hAnsi="宋体"/>
          <w:color w:val="000000" w:themeColor="text1"/>
        </w:rPr>
      </w:pPr>
      <w:r w:rsidRPr="006E1212">
        <w:rPr>
          <w:rFonts w:ascii="宋体" w:eastAsia="宋体" w:hAnsi="宋体" w:cs="宋体" w:hint="eastAsia"/>
          <w:color w:val="000000" w:themeColor="text1"/>
        </w:rPr>
        <w:t>①</w:t>
      </w:r>
      <w:r w:rsidRPr="006E1212">
        <w:rPr>
          <w:rFonts w:ascii="宋体" w:eastAsia="宋体" w:hAnsi="宋体"/>
          <w:color w:val="000000" w:themeColor="text1"/>
        </w:rPr>
        <w:t xml:space="preserve">坚持依法治国,首先要坚持依宪治国　</w:t>
      </w:r>
      <w:r w:rsidRPr="006E1212">
        <w:rPr>
          <w:rFonts w:ascii="宋体" w:eastAsia="宋体" w:hAnsi="宋体" w:cs="宋体" w:hint="eastAsia"/>
          <w:color w:val="000000" w:themeColor="text1"/>
        </w:rPr>
        <w:t>②</w:t>
      </w:r>
      <w:r w:rsidRPr="006E1212">
        <w:rPr>
          <w:rFonts w:ascii="宋体" w:eastAsia="宋体" w:hAnsi="宋体"/>
          <w:color w:val="000000" w:themeColor="text1"/>
        </w:rPr>
        <w:t xml:space="preserve">坚持依法执政,首先要坚持依宪执政　</w:t>
      </w:r>
      <w:r w:rsidRPr="006E1212">
        <w:rPr>
          <w:rFonts w:ascii="宋体" w:eastAsia="宋体" w:hAnsi="宋体" w:cs="宋体" w:hint="eastAsia"/>
          <w:color w:val="000000" w:themeColor="text1"/>
        </w:rPr>
        <w:t>③</w:t>
      </w:r>
      <w:r w:rsidRPr="006E1212">
        <w:rPr>
          <w:rFonts w:ascii="宋体" w:eastAsia="宋体" w:hAnsi="宋体"/>
          <w:color w:val="000000" w:themeColor="text1"/>
        </w:rPr>
        <w:t>宪</w:t>
      </w:r>
      <w:r w:rsidRPr="006E1212">
        <w:rPr>
          <w:rFonts w:ascii="宋体" w:eastAsia="宋体" w:hAnsi="宋体"/>
          <w:noProof/>
          <w:color w:val="000000" w:themeColor="text1"/>
        </w:rPr>
        <w:drawing>
          <wp:inline distT="0" distB="0" distL="0" distR="0">
            <wp:extent cx="19050" cy="19050"/>
            <wp:effectExtent l="19050" t="0" r="0" b="0"/>
            <wp:docPr id="16" name="图片 16"/>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cstate="print"/>
                    <a:stretch>
                      <a:fillRect/>
                    </a:stretch>
                  </pic:blipFill>
                  <pic:spPr>
                    <a:xfrm>
                      <a:off x="0" y="0"/>
                      <a:ext cx="19050" cy="19050"/>
                    </a:xfrm>
                    <a:prstGeom prst="rect">
                      <a:avLst/>
                    </a:prstGeom>
                  </pic:spPr>
                </pic:pic>
              </a:graphicData>
            </a:graphic>
          </wp:inline>
        </w:drawing>
      </w:r>
      <w:r w:rsidRPr="006E1212">
        <w:rPr>
          <w:rFonts w:ascii="宋体" w:eastAsia="宋体" w:hAnsi="宋体"/>
          <w:color w:val="000000" w:themeColor="text1"/>
        </w:rPr>
        <w:t xml:space="preserve">法是根本法,具有最高的法律效力　</w:t>
      </w:r>
      <w:r w:rsidRPr="006E1212">
        <w:rPr>
          <w:rFonts w:ascii="宋体" w:eastAsia="宋体" w:hAnsi="宋体" w:cs="宋体" w:hint="eastAsia"/>
          <w:color w:val="000000" w:themeColor="text1"/>
        </w:rPr>
        <w:t>④</w:t>
      </w:r>
      <w:r w:rsidRPr="006E1212">
        <w:rPr>
          <w:rFonts w:ascii="宋体" w:eastAsia="宋体" w:hAnsi="宋体"/>
          <w:color w:val="000000" w:themeColor="text1"/>
        </w:rPr>
        <w:t>中国共产党是执政党,拥有立法权</w:t>
      </w:r>
    </w:p>
    <w:p w:rsidR="00244313" w:rsidRPr="006E1212" w:rsidRDefault="00A814B1" w:rsidP="00244313">
      <w:pPr>
        <w:tabs>
          <w:tab w:val="left" w:pos="1871"/>
          <w:tab w:val="left" w:pos="3407"/>
          <w:tab w:val="left" w:pos="4949"/>
          <w:tab w:val="left" w:pos="6599"/>
        </w:tabs>
        <w:rPr>
          <w:rFonts w:ascii="宋体" w:eastAsia="宋体" w:hAnsi="宋体"/>
          <w:color w:val="000000" w:themeColor="text1"/>
        </w:rPr>
      </w:pPr>
      <w:r w:rsidRPr="006E1212">
        <w:rPr>
          <w:rFonts w:ascii="宋体" w:eastAsia="宋体" w:hAnsi="宋体"/>
          <w:color w:val="000000" w:themeColor="text1"/>
        </w:rPr>
        <w:t>A</w:t>
      </w:r>
      <w:r w:rsidRPr="006E1212">
        <w:rPr>
          <w:rFonts w:ascii="宋体" w:eastAsia="宋体" w:hAnsi="宋体" w:cs="Times New Roman"/>
          <w:color w:val="000000" w:themeColor="text1"/>
        </w:rPr>
        <w:t>.</w:t>
      </w:r>
      <w:r w:rsidRPr="006E1212">
        <w:rPr>
          <w:rFonts w:ascii="宋体" w:eastAsia="宋体" w:hAnsi="宋体" w:cs="宋体" w:hint="eastAsia"/>
          <w:color w:val="000000" w:themeColor="text1"/>
        </w:rPr>
        <w:t>①②③</w:t>
      </w:r>
      <w:r w:rsidRPr="006E1212">
        <w:rPr>
          <w:rFonts w:ascii="宋体" w:eastAsia="宋体" w:hAnsi="宋体"/>
          <w:color w:val="000000" w:themeColor="text1"/>
        </w:rPr>
        <w:tab/>
        <w:t>B</w:t>
      </w:r>
      <w:r w:rsidRPr="006E1212">
        <w:rPr>
          <w:rFonts w:ascii="宋体" w:eastAsia="宋体" w:hAnsi="宋体" w:cs="Times New Roman"/>
          <w:color w:val="000000" w:themeColor="text1"/>
        </w:rPr>
        <w:t>.</w:t>
      </w:r>
      <w:r w:rsidRPr="006E1212">
        <w:rPr>
          <w:rFonts w:ascii="宋体" w:eastAsia="宋体" w:hAnsi="宋体" w:cs="宋体" w:hint="eastAsia"/>
          <w:color w:val="000000" w:themeColor="text1"/>
        </w:rPr>
        <w:t>①③④</w:t>
      </w:r>
      <w:r w:rsidRPr="006E1212">
        <w:rPr>
          <w:rFonts w:ascii="宋体" w:eastAsia="宋体" w:hAnsi="宋体"/>
          <w:color w:val="000000" w:themeColor="text1"/>
        </w:rPr>
        <w:tab/>
        <w:t>C</w:t>
      </w:r>
      <w:r w:rsidRPr="006E1212">
        <w:rPr>
          <w:rFonts w:ascii="宋体" w:eastAsia="宋体" w:hAnsi="宋体" w:cs="Times New Roman"/>
          <w:color w:val="000000" w:themeColor="text1"/>
        </w:rPr>
        <w:t>.</w:t>
      </w:r>
      <w:r w:rsidRPr="006E1212">
        <w:rPr>
          <w:rFonts w:ascii="宋体" w:eastAsia="宋体" w:hAnsi="宋体" w:cs="宋体" w:hint="eastAsia"/>
          <w:color w:val="000000" w:themeColor="text1"/>
        </w:rPr>
        <w:t>①②④</w:t>
      </w:r>
      <w:r w:rsidRPr="006E1212">
        <w:rPr>
          <w:rFonts w:ascii="宋体" w:eastAsia="宋体" w:hAnsi="宋体"/>
          <w:color w:val="000000" w:themeColor="text1"/>
        </w:rPr>
        <w:tab/>
        <w:t>D</w:t>
      </w:r>
      <w:r w:rsidRPr="006E1212">
        <w:rPr>
          <w:rFonts w:ascii="宋体" w:eastAsia="宋体" w:hAnsi="宋体" w:cs="Times New Roman"/>
          <w:noProof/>
          <w:color w:val="000000" w:themeColor="text1"/>
        </w:rPr>
        <w:drawing>
          <wp:inline distT="0" distB="0" distL="0" distR="0">
            <wp:extent cx="15240" cy="13970"/>
            <wp:effectExtent l="19050" t="0" r="3810" b="0"/>
            <wp:docPr id="12" name="图片 1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stretch>
                      <a:fillRect/>
                    </a:stretch>
                  </pic:blipFill>
                  <pic:spPr>
                    <a:xfrm>
                      <a:off x="0" y="0"/>
                      <a:ext cx="15240" cy="13970"/>
                    </a:xfrm>
                    <a:prstGeom prst="rect">
                      <a:avLst/>
                    </a:prstGeom>
                  </pic:spPr>
                </pic:pic>
              </a:graphicData>
            </a:graphic>
          </wp:inline>
        </w:drawing>
      </w:r>
      <w:r w:rsidRPr="006E1212">
        <w:rPr>
          <w:rFonts w:ascii="宋体" w:eastAsia="宋体" w:hAnsi="宋体" w:cs="Times New Roman"/>
          <w:color w:val="000000" w:themeColor="text1"/>
        </w:rPr>
        <w:t>.</w:t>
      </w:r>
      <w:r w:rsidRPr="006E1212">
        <w:rPr>
          <w:rFonts w:ascii="宋体" w:eastAsia="宋体" w:hAnsi="宋体" w:cs="宋体" w:hint="eastAsia"/>
          <w:color w:val="000000" w:themeColor="text1"/>
        </w:rPr>
        <w:t>②③④</w:t>
      </w:r>
    </w:p>
    <w:p w:rsidR="00244313" w:rsidRPr="006E1212" w:rsidRDefault="00A814B1" w:rsidP="00244313">
      <w:pPr>
        <w:tabs>
          <w:tab w:val="left" w:pos="1871"/>
          <w:tab w:val="left" w:pos="3407"/>
          <w:tab w:val="left" w:pos="4949"/>
          <w:tab w:val="left" w:pos="6599"/>
        </w:tabs>
        <w:rPr>
          <w:rFonts w:ascii="宋体" w:eastAsia="宋体" w:hAnsi="宋体"/>
          <w:color w:val="000000" w:themeColor="text1"/>
        </w:rPr>
      </w:pPr>
      <w:r w:rsidRPr="006E1212">
        <w:rPr>
          <w:rFonts w:ascii="宋体" w:eastAsia="宋体" w:hAnsi="宋体"/>
          <w:color w:val="000000" w:themeColor="text1"/>
        </w:rPr>
        <w:t>答案:A</w:t>
      </w:r>
    </w:p>
    <w:p w:rsidR="00244313" w:rsidRPr="006E1212" w:rsidRDefault="00A814B1" w:rsidP="00244313">
      <w:pPr>
        <w:tabs>
          <w:tab w:val="left" w:pos="1871"/>
          <w:tab w:val="left" w:pos="3407"/>
          <w:tab w:val="left" w:pos="4949"/>
          <w:tab w:val="left" w:pos="6599"/>
        </w:tabs>
        <w:rPr>
          <w:rFonts w:ascii="宋体" w:eastAsia="宋体" w:hAnsi="宋体"/>
          <w:color w:val="000000" w:themeColor="text1"/>
        </w:rPr>
      </w:pPr>
      <w:r w:rsidRPr="006E1212">
        <w:rPr>
          <w:rFonts w:ascii="宋体" w:eastAsia="宋体" w:hAnsi="宋体"/>
          <w:color w:val="000000" w:themeColor="text1"/>
        </w:rPr>
        <w:t>解析:</w:t>
      </w:r>
      <w:r w:rsidRPr="006E1212">
        <w:rPr>
          <w:rFonts w:ascii="宋体" w:eastAsia="宋体" w:hAnsi="宋体"/>
          <w:noProof/>
          <w:color w:val="000000" w:themeColor="text1"/>
        </w:rPr>
        <w:drawing>
          <wp:inline distT="0" distB="0" distL="0" distR="0">
            <wp:extent cx="22860" cy="22860"/>
            <wp:effectExtent l="19050" t="0" r="0" b="0"/>
            <wp:docPr id="11" name="图片 1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cstate="print"/>
                    <a:stretch>
                      <a:fillRect/>
                    </a:stretch>
                  </pic:blipFill>
                  <pic:spPr>
                    <a:xfrm>
                      <a:off x="0" y="0"/>
                      <a:ext cx="22860" cy="22860"/>
                    </a:xfrm>
                    <a:prstGeom prst="rect">
                      <a:avLst/>
                    </a:prstGeom>
                  </pic:spPr>
                </pic:pic>
              </a:graphicData>
            </a:graphic>
          </wp:inline>
        </w:drawing>
      </w:r>
      <w:r w:rsidRPr="006E1212">
        <w:rPr>
          <w:rFonts w:ascii="宋体" w:eastAsia="宋体" w:hAnsi="宋体"/>
          <w:color w:val="000000" w:themeColor="text1"/>
        </w:rPr>
        <w:t>加强备案审查制度和能力建设,撤销违宪规范性文件表明我国坚持依宪治国,依宪执政,表明宪法是我国的根本法,具有最高的法律效力,</w:t>
      </w:r>
      <w:r w:rsidRPr="006E1212">
        <w:rPr>
          <w:rFonts w:ascii="宋体" w:eastAsia="宋体" w:hAnsi="宋体" w:cs="宋体" w:hint="eastAsia"/>
          <w:color w:val="000000" w:themeColor="text1"/>
        </w:rPr>
        <w:t>①②③</w:t>
      </w:r>
      <w:r w:rsidRPr="006E1212">
        <w:rPr>
          <w:rFonts w:ascii="宋体" w:eastAsia="宋体" w:hAnsi="宋体"/>
          <w:color w:val="000000" w:themeColor="text1"/>
        </w:rPr>
        <w:t>正确。</w:t>
      </w:r>
      <w:r w:rsidRPr="006E1212">
        <w:rPr>
          <w:rFonts w:ascii="宋体" w:eastAsia="宋体" w:hAnsi="宋体" w:cs="宋体" w:hint="eastAsia"/>
          <w:color w:val="000000" w:themeColor="text1"/>
        </w:rPr>
        <w:t>④</w:t>
      </w:r>
      <w:r w:rsidRPr="006E1212">
        <w:rPr>
          <w:rFonts w:ascii="宋体" w:eastAsia="宋体" w:hAnsi="宋体"/>
          <w:color w:val="000000" w:themeColor="text1"/>
        </w:rPr>
        <w:t>表述错误,中国共产党没有立法权。此题选A项。</w:t>
      </w:r>
    </w:p>
    <w:p w:rsidR="00244313" w:rsidRPr="006E1212" w:rsidRDefault="00A814B1" w:rsidP="00244313">
      <w:pPr>
        <w:tabs>
          <w:tab w:val="left" w:pos="1871"/>
          <w:tab w:val="left" w:pos="3407"/>
          <w:tab w:val="left" w:pos="4949"/>
          <w:tab w:val="left" w:pos="6599"/>
        </w:tabs>
        <w:rPr>
          <w:rFonts w:ascii="宋体" w:eastAsia="宋体" w:hAnsi="宋体"/>
          <w:color w:val="000000" w:themeColor="text1"/>
        </w:rPr>
      </w:pPr>
      <w:r w:rsidRPr="006E1212">
        <w:rPr>
          <w:rFonts w:ascii="宋体" w:eastAsia="宋体" w:hAnsi="宋体"/>
          <w:color w:val="000000" w:themeColor="text1"/>
        </w:rPr>
        <w:t>4</w:t>
      </w:r>
      <w:r w:rsidRPr="006E1212">
        <w:rPr>
          <w:rFonts w:ascii="宋体" w:eastAsia="宋体" w:hAnsi="宋体" w:cs="Times New Roman"/>
          <w:color w:val="000000" w:themeColor="text1"/>
        </w:rPr>
        <w:t>.</w:t>
      </w:r>
      <w:r w:rsidRPr="006E1212">
        <w:rPr>
          <w:rFonts w:ascii="宋体" w:eastAsia="宋体" w:hAnsi="宋体"/>
          <w:color w:val="000000" w:themeColor="text1"/>
        </w:rPr>
        <w:t>(2018</w:t>
      </w:r>
      <w:r w:rsidRPr="006E1212">
        <w:rPr>
          <w:rFonts w:ascii="宋体" w:eastAsia="宋体" w:hAnsi="宋体" w:cs="Times New Roman"/>
          <w:color w:val="000000" w:themeColor="text1"/>
        </w:rPr>
        <w:t>·</w:t>
      </w:r>
      <w:r w:rsidRPr="006E1212">
        <w:rPr>
          <w:rFonts w:ascii="宋体" w:eastAsia="宋体" w:hAnsi="宋体"/>
          <w:color w:val="000000" w:themeColor="text1"/>
        </w:rPr>
        <w:t>湖南衡阳中考)习近平总书记强调</w:t>
      </w:r>
      <w:r w:rsidRPr="006E1212">
        <w:rPr>
          <w:rFonts w:ascii="宋体" w:eastAsia="宋体" w:hAnsi="宋体" w:cs="Times New Roman"/>
          <w:color w:val="000000" w:themeColor="text1"/>
        </w:rPr>
        <w:t>“</w:t>
      </w:r>
      <w:r w:rsidRPr="006E1212">
        <w:rPr>
          <w:rFonts w:ascii="宋体" w:eastAsia="宋体" w:hAnsi="宋体"/>
          <w:color w:val="000000" w:themeColor="text1"/>
        </w:rPr>
        <w:t>要增强制度执行力,制度执行到人到事,做到用制度管权管事管人</w:t>
      </w:r>
      <w:r w:rsidRPr="006E1212">
        <w:rPr>
          <w:rFonts w:ascii="宋体" w:eastAsia="宋体" w:hAnsi="宋体" w:cs="Times New Roman"/>
          <w:color w:val="000000" w:themeColor="text1"/>
        </w:rPr>
        <w:t>”“</w:t>
      </w:r>
      <w:r w:rsidRPr="006E1212">
        <w:rPr>
          <w:rFonts w:ascii="宋体" w:eastAsia="宋体" w:hAnsi="宋体"/>
          <w:color w:val="000000" w:themeColor="text1"/>
        </w:rPr>
        <w:t>要坚持制度面前人人平等、执行制度没有例外,不留‘暗门’不开‘天窗’,坚决维护制度的严肃性和权威性,坚决纠正有令不行、有禁不止的行为,使制度成为硬约束而不是橡皮筋。</w:t>
      </w:r>
      <w:r w:rsidRPr="006E1212">
        <w:rPr>
          <w:rFonts w:ascii="宋体" w:eastAsia="宋体" w:hAnsi="宋体" w:cs="Times New Roman"/>
          <w:color w:val="000000" w:themeColor="text1"/>
        </w:rPr>
        <w:t>”</w:t>
      </w:r>
      <w:r w:rsidRPr="006E1212">
        <w:rPr>
          <w:rFonts w:ascii="宋体" w:eastAsia="宋体" w:hAnsi="宋体"/>
          <w:color w:val="000000" w:themeColor="text1"/>
        </w:rPr>
        <w:t>你认为以下观点能说明上述材料内容的是(　　)</w:t>
      </w:r>
    </w:p>
    <w:p w:rsidR="00244313" w:rsidRPr="006E1212" w:rsidRDefault="00A814B1" w:rsidP="00244313">
      <w:pPr>
        <w:tabs>
          <w:tab w:val="left" w:pos="1871"/>
          <w:tab w:val="left" w:pos="3407"/>
          <w:tab w:val="left" w:pos="4949"/>
          <w:tab w:val="left" w:pos="6599"/>
        </w:tabs>
        <w:rPr>
          <w:rFonts w:ascii="宋体" w:eastAsia="宋体" w:hAnsi="宋体"/>
          <w:color w:val="000000" w:themeColor="text1"/>
        </w:rPr>
      </w:pPr>
      <w:r w:rsidRPr="006E1212">
        <w:rPr>
          <w:rFonts w:ascii="宋体" w:eastAsia="宋体" w:hAnsi="宋体" w:cs="宋体" w:hint="eastAsia"/>
          <w:color w:val="000000" w:themeColor="text1"/>
        </w:rPr>
        <w:t>①</w:t>
      </w:r>
      <w:r w:rsidRPr="006E1212">
        <w:rPr>
          <w:rFonts w:ascii="宋体" w:eastAsia="宋体" w:hAnsi="宋体"/>
          <w:color w:val="000000" w:themeColor="text1"/>
        </w:rPr>
        <w:t>国家权力必须严格按照法定的途径和方式行使</w:t>
      </w:r>
    </w:p>
    <w:p w:rsidR="00244313" w:rsidRPr="006E1212" w:rsidRDefault="00A814B1" w:rsidP="00244313">
      <w:pPr>
        <w:tabs>
          <w:tab w:val="left" w:pos="1871"/>
          <w:tab w:val="left" w:pos="3407"/>
          <w:tab w:val="left" w:pos="4949"/>
          <w:tab w:val="left" w:pos="6599"/>
        </w:tabs>
        <w:rPr>
          <w:rFonts w:ascii="宋体" w:eastAsia="宋体" w:hAnsi="宋体"/>
          <w:color w:val="000000" w:themeColor="text1"/>
        </w:rPr>
      </w:pPr>
      <w:r w:rsidRPr="006E1212">
        <w:rPr>
          <w:rFonts w:ascii="宋体" w:eastAsia="宋体" w:hAnsi="宋体" w:cs="宋体" w:hint="eastAsia"/>
          <w:color w:val="000000" w:themeColor="text1"/>
        </w:rPr>
        <w:t>②</w:t>
      </w:r>
      <w:r w:rsidRPr="006E1212">
        <w:rPr>
          <w:rFonts w:ascii="宋体" w:eastAsia="宋体" w:hAnsi="宋体"/>
          <w:color w:val="000000" w:themeColor="text1"/>
        </w:rPr>
        <w:t>国家权力必须在宪法和法律限定的范围内行使</w:t>
      </w:r>
    </w:p>
    <w:p w:rsidR="00244313" w:rsidRPr="006E1212" w:rsidRDefault="00A814B1" w:rsidP="00244313">
      <w:pPr>
        <w:tabs>
          <w:tab w:val="left" w:pos="1871"/>
          <w:tab w:val="left" w:pos="3407"/>
          <w:tab w:val="left" w:pos="4949"/>
          <w:tab w:val="left" w:pos="6599"/>
        </w:tabs>
        <w:rPr>
          <w:rFonts w:ascii="宋体" w:eastAsia="宋体" w:hAnsi="宋体"/>
          <w:color w:val="000000" w:themeColor="text1"/>
        </w:rPr>
      </w:pPr>
      <w:r w:rsidRPr="006E1212">
        <w:rPr>
          <w:rFonts w:ascii="宋体" w:eastAsia="宋体" w:hAnsi="宋体" w:cs="宋体" w:hint="eastAsia"/>
          <w:color w:val="000000" w:themeColor="text1"/>
        </w:rPr>
        <w:t>③</w:t>
      </w:r>
      <w:r w:rsidRPr="006E1212">
        <w:rPr>
          <w:rFonts w:ascii="宋体" w:eastAsia="宋体" w:hAnsi="宋体"/>
          <w:color w:val="000000" w:themeColor="text1"/>
        </w:rPr>
        <w:t xml:space="preserve">把权力关进制度的笼子　</w:t>
      </w:r>
      <w:r w:rsidRPr="006E1212">
        <w:rPr>
          <w:rFonts w:ascii="宋体" w:eastAsia="宋体" w:hAnsi="宋体" w:cs="宋体" w:hint="eastAsia"/>
          <w:color w:val="000000" w:themeColor="text1"/>
        </w:rPr>
        <w:t>④</w:t>
      </w:r>
      <w:r w:rsidRPr="006E1212">
        <w:rPr>
          <w:rFonts w:ascii="宋体" w:eastAsia="宋体" w:hAnsi="宋体"/>
          <w:color w:val="000000" w:themeColor="text1"/>
        </w:rPr>
        <w:t>国家权力的行使不能任性</w:t>
      </w:r>
    </w:p>
    <w:p w:rsidR="00244313" w:rsidRPr="006E1212" w:rsidRDefault="00A814B1" w:rsidP="00244313">
      <w:pPr>
        <w:tabs>
          <w:tab w:val="left" w:pos="1871"/>
          <w:tab w:val="left" w:pos="3407"/>
          <w:tab w:val="left" w:pos="4949"/>
          <w:tab w:val="left" w:pos="6599"/>
        </w:tabs>
        <w:rPr>
          <w:rFonts w:ascii="宋体" w:eastAsia="宋体" w:hAnsi="宋体"/>
          <w:color w:val="000000" w:themeColor="text1"/>
        </w:rPr>
      </w:pPr>
      <w:r w:rsidRPr="006E1212">
        <w:rPr>
          <w:rFonts w:ascii="宋体" w:eastAsia="宋体" w:hAnsi="宋体"/>
          <w:color w:val="000000" w:themeColor="text1"/>
        </w:rPr>
        <w:t>A</w:t>
      </w:r>
      <w:r w:rsidRPr="006E1212">
        <w:rPr>
          <w:rFonts w:ascii="宋体" w:eastAsia="宋体" w:hAnsi="宋体" w:cs="Times New Roman"/>
          <w:color w:val="000000" w:themeColor="text1"/>
        </w:rPr>
        <w:t>.</w:t>
      </w:r>
      <w:r w:rsidRPr="006E1212">
        <w:rPr>
          <w:rFonts w:ascii="宋体" w:eastAsia="宋体" w:hAnsi="宋体" w:cs="宋体" w:hint="eastAsia"/>
          <w:color w:val="000000" w:themeColor="text1"/>
        </w:rPr>
        <w:t>①②③</w:t>
      </w:r>
      <w:r w:rsidRPr="006E1212">
        <w:rPr>
          <w:rFonts w:ascii="宋体" w:eastAsia="宋体" w:hAnsi="宋体"/>
          <w:color w:val="000000" w:themeColor="text1"/>
        </w:rPr>
        <w:tab/>
        <w:t>B</w:t>
      </w:r>
      <w:r w:rsidRPr="006E1212">
        <w:rPr>
          <w:rFonts w:ascii="宋体" w:eastAsia="宋体" w:hAnsi="宋体" w:cs="Times New Roman"/>
          <w:color w:val="000000" w:themeColor="text1"/>
        </w:rPr>
        <w:t>.</w:t>
      </w:r>
      <w:r w:rsidRPr="006E1212">
        <w:rPr>
          <w:rFonts w:ascii="宋体" w:eastAsia="宋体" w:hAnsi="宋体" w:cs="宋体" w:hint="eastAsia"/>
          <w:color w:val="000000" w:themeColor="text1"/>
        </w:rPr>
        <w:t>②③④</w:t>
      </w:r>
    </w:p>
    <w:p w:rsidR="00244313" w:rsidRPr="006E1212" w:rsidRDefault="00A814B1" w:rsidP="00244313">
      <w:pPr>
        <w:tabs>
          <w:tab w:val="left" w:pos="1871"/>
          <w:tab w:val="left" w:pos="3407"/>
          <w:tab w:val="left" w:pos="4949"/>
          <w:tab w:val="left" w:pos="6599"/>
        </w:tabs>
        <w:rPr>
          <w:rFonts w:ascii="宋体" w:eastAsia="宋体" w:hAnsi="宋体"/>
          <w:color w:val="000000" w:themeColor="text1"/>
        </w:rPr>
      </w:pPr>
      <w:r w:rsidRPr="006E1212">
        <w:rPr>
          <w:rFonts w:ascii="宋体" w:eastAsia="宋体" w:hAnsi="宋体"/>
          <w:color w:val="000000" w:themeColor="text1"/>
        </w:rPr>
        <w:lastRenderedPageBreak/>
        <w:t>C</w:t>
      </w:r>
      <w:r w:rsidRPr="006E1212">
        <w:rPr>
          <w:rFonts w:ascii="宋体" w:eastAsia="宋体" w:hAnsi="宋体" w:cs="Times New Roman"/>
          <w:color w:val="000000" w:themeColor="text1"/>
        </w:rPr>
        <w:t>.</w:t>
      </w:r>
      <w:r w:rsidRPr="006E1212">
        <w:rPr>
          <w:rFonts w:ascii="宋体" w:eastAsia="宋体" w:hAnsi="宋体" w:cs="宋体" w:hint="eastAsia"/>
          <w:color w:val="000000" w:themeColor="text1"/>
        </w:rPr>
        <w:t>①③④</w:t>
      </w:r>
      <w:r w:rsidRPr="006E1212">
        <w:rPr>
          <w:rFonts w:ascii="宋体" w:eastAsia="宋体" w:hAnsi="宋体"/>
          <w:color w:val="000000" w:themeColor="text1"/>
        </w:rPr>
        <w:tab/>
        <w:t>D</w:t>
      </w:r>
      <w:r w:rsidRPr="006E1212">
        <w:rPr>
          <w:rFonts w:ascii="宋体" w:eastAsia="宋体" w:hAnsi="宋体" w:cs="Times New Roman"/>
          <w:color w:val="000000" w:themeColor="text1"/>
        </w:rPr>
        <w:t>.</w:t>
      </w:r>
      <w:r w:rsidRPr="006E1212">
        <w:rPr>
          <w:rFonts w:ascii="宋体" w:eastAsia="宋体" w:hAnsi="宋体" w:cs="宋体" w:hint="eastAsia"/>
          <w:color w:val="000000" w:themeColor="text1"/>
        </w:rPr>
        <w:t>①②③④</w:t>
      </w:r>
    </w:p>
    <w:p w:rsidR="00244313" w:rsidRPr="006E1212" w:rsidRDefault="00A814B1" w:rsidP="00244313">
      <w:pPr>
        <w:tabs>
          <w:tab w:val="left" w:pos="1871"/>
          <w:tab w:val="left" w:pos="3407"/>
          <w:tab w:val="left" w:pos="4949"/>
          <w:tab w:val="left" w:pos="6599"/>
        </w:tabs>
        <w:rPr>
          <w:rFonts w:ascii="宋体" w:eastAsia="宋体" w:hAnsi="宋体"/>
          <w:color w:val="000000" w:themeColor="text1"/>
        </w:rPr>
      </w:pPr>
      <w:r w:rsidRPr="006E1212">
        <w:rPr>
          <w:rFonts w:ascii="宋体" w:eastAsia="宋体" w:hAnsi="宋体"/>
          <w:color w:val="000000" w:themeColor="text1"/>
        </w:rPr>
        <w:t>答案:D</w:t>
      </w:r>
    </w:p>
    <w:p w:rsidR="00244313" w:rsidRPr="006E1212" w:rsidRDefault="00A814B1" w:rsidP="00244313">
      <w:pPr>
        <w:tabs>
          <w:tab w:val="left" w:pos="1871"/>
          <w:tab w:val="left" w:pos="3407"/>
          <w:tab w:val="left" w:pos="4949"/>
          <w:tab w:val="left" w:pos="6599"/>
        </w:tabs>
        <w:rPr>
          <w:rFonts w:ascii="宋体" w:eastAsia="宋体" w:hAnsi="宋体"/>
          <w:color w:val="000000" w:themeColor="text1"/>
        </w:rPr>
      </w:pPr>
      <w:r w:rsidRPr="006E1212">
        <w:rPr>
          <w:rFonts w:ascii="宋体" w:eastAsia="宋体" w:hAnsi="宋体"/>
          <w:color w:val="000000" w:themeColor="text1"/>
        </w:rPr>
        <w:t>解析:题干中习近平总书记强调的内容,体现了对权力的制约和监督,权力是把双刃剑,运用得好会造福人民,否则会贻害无穷。</w:t>
      </w:r>
      <w:r w:rsidRPr="006E1212">
        <w:rPr>
          <w:rFonts w:ascii="宋体" w:eastAsia="宋体" w:hAnsi="宋体" w:cs="宋体" w:hint="eastAsia"/>
          <w:color w:val="000000" w:themeColor="text1"/>
        </w:rPr>
        <w:t>①②③④</w:t>
      </w:r>
      <w:r w:rsidRPr="006E1212">
        <w:rPr>
          <w:rFonts w:ascii="宋体" w:eastAsia="宋体" w:hAnsi="宋体"/>
          <w:color w:val="000000" w:themeColor="text1"/>
        </w:rPr>
        <w:t>说法均正确且符合题意。故选D项。</w:t>
      </w:r>
    </w:p>
    <w:p w:rsidR="00244313" w:rsidRPr="006E1212" w:rsidRDefault="00A814B1" w:rsidP="00244313">
      <w:pPr>
        <w:tabs>
          <w:tab w:val="left" w:pos="1871"/>
          <w:tab w:val="left" w:pos="3407"/>
          <w:tab w:val="left" w:pos="4949"/>
          <w:tab w:val="left" w:pos="6599"/>
        </w:tabs>
        <w:rPr>
          <w:rFonts w:ascii="宋体" w:eastAsia="宋体" w:hAnsi="宋体"/>
          <w:color w:val="000000" w:themeColor="text1"/>
        </w:rPr>
      </w:pPr>
      <w:r w:rsidRPr="006E1212">
        <w:rPr>
          <w:rFonts w:ascii="宋体" w:eastAsia="宋体" w:hAnsi="宋体"/>
          <w:color w:val="000000" w:themeColor="text1"/>
        </w:rPr>
        <w:t>5</w:t>
      </w:r>
      <w:r w:rsidRPr="006E1212">
        <w:rPr>
          <w:rFonts w:ascii="宋体" w:eastAsia="宋体" w:hAnsi="宋体" w:cs="Times New Roman"/>
          <w:color w:val="000000" w:themeColor="text1"/>
        </w:rPr>
        <w:t>.</w:t>
      </w:r>
      <w:r w:rsidRPr="006E1212">
        <w:rPr>
          <w:rFonts w:ascii="宋体" w:eastAsia="宋体" w:hAnsi="宋体"/>
          <w:color w:val="000000" w:themeColor="text1"/>
        </w:rPr>
        <w:t>(2018</w:t>
      </w:r>
      <w:r w:rsidRPr="006E1212">
        <w:rPr>
          <w:rFonts w:ascii="宋体" w:eastAsia="宋体" w:hAnsi="宋体" w:cs="Times New Roman"/>
          <w:color w:val="000000" w:themeColor="text1"/>
        </w:rPr>
        <w:t>·</w:t>
      </w:r>
      <w:r w:rsidRPr="006E1212">
        <w:rPr>
          <w:rFonts w:ascii="宋体" w:eastAsia="宋体" w:hAnsi="宋体"/>
          <w:color w:val="000000" w:themeColor="text1"/>
        </w:rPr>
        <w:t>江苏盐城中考)《中华人民共和国宪法修正案》根据十九大精神和各方意见作了修改完善,于2018年3月1日,由十三届全国人大第一次会议表决通过。宪法修正案的通过表明(　　)</w:t>
      </w:r>
    </w:p>
    <w:p w:rsidR="00244313" w:rsidRPr="006E1212" w:rsidRDefault="00A814B1" w:rsidP="00244313">
      <w:pPr>
        <w:tabs>
          <w:tab w:val="left" w:pos="1871"/>
          <w:tab w:val="left" w:pos="3407"/>
          <w:tab w:val="left" w:pos="4949"/>
          <w:tab w:val="left" w:pos="6599"/>
        </w:tabs>
        <w:rPr>
          <w:rFonts w:ascii="宋体" w:eastAsia="宋体" w:hAnsi="宋体"/>
          <w:color w:val="000000" w:themeColor="text1"/>
        </w:rPr>
      </w:pPr>
      <w:r w:rsidRPr="006E1212">
        <w:rPr>
          <w:rFonts w:ascii="宋体" w:eastAsia="宋体" w:hAnsi="宋体"/>
          <w:color w:val="000000" w:themeColor="text1"/>
        </w:rPr>
        <w:t>A</w:t>
      </w:r>
      <w:r w:rsidRPr="006E1212">
        <w:rPr>
          <w:rFonts w:ascii="宋体" w:eastAsia="宋体" w:hAnsi="宋体" w:cs="Times New Roman"/>
          <w:color w:val="000000" w:themeColor="text1"/>
        </w:rPr>
        <w:t>.</w:t>
      </w:r>
      <w:r w:rsidRPr="006E1212">
        <w:rPr>
          <w:rFonts w:ascii="宋体" w:eastAsia="宋体" w:hAnsi="宋体"/>
          <w:color w:val="000000" w:themeColor="text1"/>
        </w:rPr>
        <w:t>人民代表大会制度是我国的根本政治制度</w:t>
      </w:r>
    </w:p>
    <w:p w:rsidR="00244313" w:rsidRPr="006E1212" w:rsidRDefault="00A814B1" w:rsidP="00244313">
      <w:pPr>
        <w:tabs>
          <w:tab w:val="left" w:pos="1871"/>
          <w:tab w:val="left" w:pos="3407"/>
          <w:tab w:val="left" w:pos="4949"/>
          <w:tab w:val="left" w:pos="6599"/>
        </w:tabs>
        <w:rPr>
          <w:rFonts w:ascii="宋体" w:eastAsia="宋体" w:hAnsi="宋体"/>
          <w:color w:val="000000" w:themeColor="text1"/>
        </w:rPr>
      </w:pPr>
      <w:r w:rsidRPr="006E1212">
        <w:rPr>
          <w:rFonts w:ascii="宋体" w:eastAsia="宋体" w:hAnsi="宋体"/>
          <w:color w:val="000000" w:themeColor="text1"/>
        </w:rPr>
        <w:t>B</w:t>
      </w:r>
      <w:r w:rsidRPr="006E1212">
        <w:rPr>
          <w:rFonts w:ascii="宋体" w:eastAsia="宋体" w:hAnsi="宋体" w:cs="Times New Roman"/>
          <w:color w:val="000000" w:themeColor="text1"/>
        </w:rPr>
        <w:t>.</w:t>
      </w:r>
      <w:r w:rsidRPr="006E1212">
        <w:rPr>
          <w:rFonts w:ascii="宋体" w:eastAsia="宋体" w:hAnsi="宋体"/>
          <w:color w:val="000000" w:themeColor="text1"/>
        </w:rPr>
        <w:t>党的领导、人民当家作主和依法治国是统一的</w:t>
      </w:r>
    </w:p>
    <w:p w:rsidR="00244313" w:rsidRPr="006E1212" w:rsidRDefault="00A814B1" w:rsidP="00244313">
      <w:pPr>
        <w:tabs>
          <w:tab w:val="left" w:pos="1871"/>
          <w:tab w:val="left" w:pos="3407"/>
          <w:tab w:val="left" w:pos="4949"/>
          <w:tab w:val="left" w:pos="6599"/>
        </w:tabs>
        <w:rPr>
          <w:rFonts w:ascii="宋体" w:eastAsia="宋体" w:hAnsi="宋体"/>
          <w:color w:val="000000" w:themeColor="text1"/>
        </w:rPr>
      </w:pPr>
      <w:r w:rsidRPr="006E1212">
        <w:rPr>
          <w:rFonts w:ascii="宋体" w:eastAsia="宋体" w:hAnsi="宋体"/>
          <w:color w:val="000000" w:themeColor="text1"/>
        </w:rPr>
        <w:t>C</w:t>
      </w:r>
      <w:r w:rsidRPr="006E1212">
        <w:rPr>
          <w:rFonts w:ascii="宋体" w:eastAsia="宋体" w:hAnsi="宋体" w:cs="Times New Roman"/>
          <w:color w:val="000000" w:themeColor="text1"/>
        </w:rPr>
        <w:t>.</w:t>
      </w:r>
      <w:r w:rsidRPr="006E1212">
        <w:rPr>
          <w:rFonts w:ascii="宋体" w:eastAsia="宋体" w:hAnsi="宋体"/>
          <w:color w:val="000000" w:themeColor="text1"/>
        </w:rPr>
        <w:t>全国人民代表大会对一切重大事务具有决定权</w:t>
      </w:r>
    </w:p>
    <w:p w:rsidR="00244313" w:rsidRPr="006E1212" w:rsidRDefault="00A814B1" w:rsidP="00244313">
      <w:pPr>
        <w:tabs>
          <w:tab w:val="left" w:pos="1871"/>
          <w:tab w:val="left" w:pos="3407"/>
          <w:tab w:val="left" w:pos="4949"/>
          <w:tab w:val="left" w:pos="6599"/>
        </w:tabs>
        <w:rPr>
          <w:rFonts w:ascii="宋体" w:eastAsia="宋体" w:hAnsi="宋体"/>
          <w:color w:val="000000" w:themeColor="text1"/>
        </w:rPr>
      </w:pPr>
      <w:r w:rsidRPr="006E1212">
        <w:rPr>
          <w:rFonts w:ascii="宋体" w:eastAsia="宋体" w:hAnsi="宋体"/>
          <w:color w:val="000000" w:themeColor="text1"/>
        </w:rPr>
        <w:t>D</w:t>
      </w:r>
      <w:r w:rsidRPr="006E1212">
        <w:rPr>
          <w:rFonts w:ascii="宋体" w:eastAsia="宋体" w:hAnsi="宋体" w:cs="Times New Roman"/>
          <w:color w:val="000000" w:themeColor="text1"/>
        </w:rPr>
        <w:t>.</w:t>
      </w:r>
      <w:r w:rsidRPr="006E1212">
        <w:rPr>
          <w:rFonts w:ascii="宋体" w:eastAsia="宋体" w:hAnsi="宋体"/>
          <w:color w:val="000000" w:themeColor="text1"/>
        </w:rPr>
        <w:t>宪法是治国安邦的总章程,具有最高的法律效力</w:t>
      </w:r>
    </w:p>
    <w:p w:rsidR="00244313" w:rsidRPr="006E1212" w:rsidRDefault="00A814B1" w:rsidP="00244313">
      <w:pPr>
        <w:tabs>
          <w:tab w:val="left" w:pos="1871"/>
          <w:tab w:val="left" w:pos="3407"/>
          <w:tab w:val="left" w:pos="4949"/>
          <w:tab w:val="left" w:pos="6599"/>
        </w:tabs>
        <w:rPr>
          <w:rFonts w:ascii="宋体" w:eastAsia="宋体" w:hAnsi="宋体"/>
          <w:color w:val="000000" w:themeColor="text1"/>
        </w:rPr>
      </w:pPr>
      <w:r w:rsidRPr="006E1212">
        <w:rPr>
          <w:rFonts w:ascii="宋体" w:eastAsia="宋体" w:hAnsi="宋体"/>
          <w:color w:val="000000" w:themeColor="text1"/>
        </w:rPr>
        <w:t>答案:B</w:t>
      </w:r>
    </w:p>
    <w:p w:rsidR="00244313" w:rsidRPr="006E1212" w:rsidRDefault="00A814B1" w:rsidP="00244313">
      <w:pPr>
        <w:tabs>
          <w:tab w:val="left" w:pos="1871"/>
          <w:tab w:val="left" w:pos="3407"/>
          <w:tab w:val="left" w:pos="4949"/>
          <w:tab w:val="left" w:pos="6599"/>
        </w:tabs>
        <w:rPr>
          <w:rFonts w:ascii="宋体" w:eastAsia="宋体" w:hAnsi="宋体"/>
          <w:color w:val="000000" w:themeColor="text1"/>
        </w:rPr>
      </w:pPr>
      <w:r w:rsidRPr="006E1212">
        <w:rPr>
          <w:rFonts w:ascii="宋体" w:eastAsia="宋体" w:hAnsi="宋体"/>
          <w:color w:val="000000" w:themeColor="text1"/>
        </w:rPr>
        <w:t>解析:题干材料反映了宪法修改首先体现党的意志,然后通过全国人民代表大会审议上升为国家意志,这体现了我国坚持党的领导、人民当家作主与依法治国的有机</w:t>
      </w:r>
      <w:r w:rsidRPr="006E1212">
        <w:rPr>
          <w:rFonts w:ascii="宋体" w:eastAsia="宋体" w:hAnsi="宋体"/>
          <w:noProof/>
          <w:color w:val="000000" w:themeColor="text1"/>
        </w:rPr>
        <w:drawing>
          <wp:inline distT="0" distB="0" distL="0" distR="0">
            <wp:extent cx="21590" cy="24130"/>
            <wp:effectExtent l="19050" t="0" r="0" b="0"/>
            <wp:docPr id="10" name="图片 10"/>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cstate="print"/>
                    <a:stretch>
                      <a:fillRect/>
                    </a:stretch>
                  </pic:blipFill>
                  <pic:spPr>
                    <a:xfrm>
                      <a:off x="0" y="0"/>
                      <a:ext cx="21590" cy="24130"/>
                    </a:xfrm>
                    <a:prstGeom prst="rect">
                      <a:avLst/>
                    </a:prstGeom>
                  </pic:spPr>
                </pic:pic>
              </a:graphicData>
            </a:graphic>
          </wp:inline>
        </w:drawing>
      </w:r>
      <w:r w:rsidRPr="006E1212">
        <w:rPr>
          <w:rFonts w:ascii="宋体" w:eastAsia="宋体" w:hAnsi="宋体"/>
          <w:color w:val="000000" w:themeColor="text1"/>
        </w:rPr>
        <w:t>统一,B项符合题意;A、C、D三项本身正确,但不符合材料主旨,排除。故选B项。</w:t>
      </w:r>
    </w:p>
    <w:p w:rsidR="00244313" w:rsidRPr="006E1212" w:rsidRDefault="00A814B1" w:rsidP="00244313">
      <w:pPr>
        <w:tabs>
          <w:tab w:val="left" w:pos="1871"/>
          <w:tab w:val="left" w:pos="3407"/>
          <w:tab w:val="left" w:pos="4949"/>
          <w:tab w:val="left" w:pos="6599"/>
        </w:tabs>
        <w:rPr>
          <w:rFonts w:ascii="宋体" w:eastAsia="宋体" w:hAnsi="宋体"/>
          <w:color w:val="000000" w:themeColor="text1"/>
        </w:rPr>
      </w:pPr>
      <w:r w:rsidRPr="006E1212">
        <w:rPr>
          <w:rFonts w:ascii="宋体" w:eastAsia="宋体" w:hAnsi="宋体"/>
          <w:color w:val="000000" w:themeColor="text1"/>
        </w:rPr>
        <w:t>6</w:t>
      </w:r>
      <w:r w:rsidRPr="006E1212">
        <w:rPr>
          <w:rFonts w:ascii="宋体" w:eastAsia="宋体" w:hAnsi="宋体" w:cs="Times New Roman"/>
          <w:color w:val="000000" w:themeColor="text1"/>
        </w:rPr>
        <w:t>.</w:t>
      </w:r>
      <w:r w:rsidRPr="006E1212">
        <w:rPr>
          <w:rFonts w:ascii="宋体" w:eastAsia="宋体" w:hAnsi="宋体"/>
          <w:color w:val="000000" w:themeColor="text1"/>
        </w:rPr>
        <w:t>国家机关和国家工作人员必须自觉遵守宪法、法律的规定,严禁滥用权力。下列做法</w:t>
      </w:r>
      <w:r w:rsidRPr="006E1212">
        <w:rPr>
          <w:rFonts w:ascii="宋体" w:eastAsia="宋体" w:hAnsi="宋体"/>
          <w:noProof/>
          <w:color w:val="000000" w:themeColor="text1"/>
        </w:rPr>
        <w:drawing>
          <wp:inline distT="0" distB="0" distL="0" distR="0">
            <wp:extent cx="17780" cy="21590"/>
            <wp:effectExtent l="19050" t="0" r="1270" b="0"/>
            <wp:docPr id="9" name="图片 9"/>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cstate="print"/>
                    <a:stretch>
                      <a:fillRect/>
                    </a:stretch>
                  </pic:blipFill>
                  <pic:spPr>
                    <a:xfrm>
                      <a:off x="0" y="0"/>
                      <a:ext cx="17780" cy="21590"/>
                    </a:xfrm>
                    <a:prstGeom prst="rect">
                      <a:avLst/>
                    </a:prstGeom>
                  </pic:spPr>
                </pic:pic>
              </a:graphicData>
            </a:graphic>
          </wp:inline>
        </w:drawing>
      </w:r>
      <w:r w:rsidRPr="006E1212">
        <w:rPr>
          <w:rFonts w:ascii="宋体" w:eastAsia="宋体" w:hAnsi="宋体"/>
          <w:color w:val="000000" w:themeColor="text1"/>
        </w:rPr>
        <w:t>不符合这一要求的有(　　)</w:t>
      </w:r>
    </w:p>
    <w:p w:rsidR="00244313" w:rsidRPr="006E1212" w:rsidRDefault="00A814B1" w:rsidP="00244313">
      <w:pPr>
        <w:tabs>
          <w:tab w:val="left" w:pos="1871"/>
          <w:tab w:val="left" w:pos="3407"/>
          <w:tab w:val="left" w:pos="4949"/>
          <w:tab w:val="left" w:pos="6599"/>
        </w:tabs>
        <w:rPr>
          <w:rFonts w:ascii="宋体" w:eastAsia="宋体" w:hAnsi="宋体"/>
          <w:color w:val="000000" w:themeColor="text1"/>
        </w:rPr>
      </w:pPr>
      <w:r w:rsidRPr="006E1212">
        <w:rPr>
          <w:rFonts w:ascii="宋体" w:eastAsia="宋体" w:hAnsi="宋体"/>
          <w:color w:val="000000" w:themeColor="text1"/>
        </w:rPr>
        <w:t>A</w:t>
      </w:r>
      <w:r w:rsidRPr="006E1212">
        <w:rPr>
          <w:rFonts w:ascii="宋体" w:eastAsia="宋体" w:hAnsi="宋体" w:cs="Times New Roman"/>
          <w:color w:val="000000" w:themeColor="text1"/>
        </w:rPr>
        <w:t>.</w:t>
      </w:r>
      <w:r w:rsidRPr="006E1212">
        <w:rPr>
          <w:rFonts w:ascii="宋体" w:eastAsia="宋体" w:hAnsi="宋体"/>
          <w:color w:val="000000" w:themeColor="text1"/>
        </w:rPr>
        <w:t>国家对公民进行劳动就业培训</w:t>
      </w:r>
    </w:p>
    <w:p w:rsidR="00244313" w:rsidRPr="006E1212" w:rsidRDefault="00A814B1" w:rsidP="00244313">
      <w:pPr>
        <w:tabs>
          <w:tab w:val="left" w:pos="1871"/>
          <w:tab w:val="left" w:pos="3407"/>
          <w:tab w:val="left" w:pos="4949"/>
          <w:tab w:val="left" w:pos="6599"/>
        </w:tabs>
        <w:rPr>
          <w:rFonts w:ascii="宋体" w:eastAsia="宋体" w:hAnsi="宋体"/>
          <w:color w:val="000000" w:themeColor="text1"/>
        </w:rPr>
      </w:pPr>
      <w:r w:rsidRPr="006E1212">
        <w:rPr>
          <w:rFonts w:ascii="宋体" w:eastAsia="宋体" w:hAnsi="宋体"/>
          <w:color w:val="000000" w:themeColor="text1"/>
        </w:rPr>
        <w:t>B</w:t>
      </w:r>
      <w:r w:rsidRPr="006E1212">
        <w:rPr>
          <w:rFonts w:ascii="宋体" w:eastAsia="宋体" w:hAnsi="宋体" w:cs="Times New Roman"/>
          <w:color w:val="000000" w:themeColor="text1"/>
        </w:rPr>
        <w:t>.</w:t>
      </w:r>
      <w:r w:rsidRPr="006E1212">
        <w:rPr>
          <w:rFonts w:ascii="宋体" w:eastAsia="宋体" w:hAnsi="宋体"/>
          <w:color w:val="000000" w:themeColor="text1"/>
        </w:rPr>
        <w:t>国家机关对公民的检举置之不理</w:t>
      </w:r>
    </w:p>
    <w:p w:rsidR="00244313" w:rsidRPr="006E1212" w:rsidRDefault="00A814B1" w:rsidP="00244313">
      <w:pPr>
        <w:tabs>
          <w:tab w:val="left" w:pos="1871"/>
          <w:tab w:val="left" w:pos="3407"/>
          <w:tab w:val="left" w:pos="4949"/>
          <w:tab w:val="left" w:pos="6599"/>
        </w:tabs>
        <w:rPr>
          <w:rFonts w:ascii="宋体" w:eastAsia="宋体" w:hAnsi="宋体"/>
          <w:color w:val="000000" w:themeColor="text1"/>
        </w:rPr>
      </w:pPr>
      <w:r w:rsidRPr="006E1212">
        <w:rPr>
          <w:rFonts w:ascii="宋体" w:eastAsia="宋体" w:hAnsi="宋体"/>
          <w:color w:val="000000" w:themeColor="text1"/>
        </w:rPr>
        <w:t>C</w:t>
      </w:r>
      <w:r w:rsidRPr="006E1212">
        <w:rPr>
          <w:rFonts w:ascii="宋体" w:eastAsia="宋体" w:hAnsi="宋体" w:cs="Times New Roman"/>
          <w:color w:val="000000" w:themeColor="text1"/>
        </w:rPr>
        <w:t>.</w:t>
      </w:r>
      <w:r w:rsidRPr="006E1212">
        <w:rPr>
          <w:rFonts w:ascii="宋体" w:eastAsia="宋体" w:hAnsi="宋体"/>
          <w:color w:val="000000" w:themeColor="text1"/>
        </w:rPr>
        <w:t>公安人员依法办事、不徇私情</w:t>
      </w:r>
    </w:p>
    <w:p w:rsidR="00244313" w:rsidRPr="006E1212" w:rsidRDefault="00A814B1" w:rsidP="00244313">
      <w:pPr>
        <w:tabs>
          <w:tab w:val="left" w:pos="1871"/>
          <w:tab w:val="left" w:pos="3407"/>
          <w:tab w:val="left" w:pos="4949"/>
          <w:tab w:val="left" w:pos="6599"/>
        </w:tabs>
        <w:rPr>
          <w:rFonts w:ascii="宋体" w:eastAsia="宋体" w:hAnsi="宋体"/>
          <w:color w:val="000000" w:themeColor="text1"/>
        </w:rPr>
      </w:pPr>
      <w:r w:rsidRPr="006E1212">
        <w:rPr>
          <w:rFonts w:ascii="宋体" w:eastAsia="宋体" w:hAnsi="宋体"/>
          <w:color w:val="000000" w:themeColor="text1"/>
        </w:rPr>
        <w:t>D</w:t>
      </w:r>
      <w:r w:rsidRPr="006E1212">
        <w:rPr>
          <w:rFonts w:ascii="宋体" w:eastAsia="宋体" w:hAnsi="宋体" w:cs="Times New Roman"/>
          <w:color w:val="000000" w:themeColor="text1"/>
        </w:rPr>
        <w:t>.</w:t>
      </w:r>
      <w:r w:rsidRPr="006E1212">
        <w:rPr>
          <w:rFonts w:ascii="宋体" w:eastAsia="宋体" w:hAnsi="宋体"/>
          <w:color w:val="000000" w:themeColor="text1"/>
        </w:rPr>
        <w:t>国家和社会保障残疾人的生活</w:t>
      </w:r>
    </w:p>
    <w:p w:rsidR="00244313" w:rsidRPr="006E1212" w:rsidRDefault="00A814B1" w:rsidP="00244313">
      <w:pPr>
        <w:tabs>
          <w:tab w:val="left" w:pos="1871"/>
          <w:tab w:val="left" w:pos="3407"/>
          <w:tab w:val="left" w:pos="4949"/>
          <w:tab w:val="left" w:pos="6599"/>
        </w:tabs>
        <w:rPr>
          <w:rFonts w:ascii="宋体" w:eastAsia="宋体" w:hAnsi="宋体"/>
          <w:color w:val="000000" w:themeColor="text1"/>
        </w:rPr>
      </w:pPr>
      <w:r w:rsidRPr="006E1212">
        <w:rPr>
          <w:rFonts w:ascii="宋体" w:eastAsia="宋体" w:hAnsi="宋体"/>
          <w:color w:val="000000" w:themeColor="text1"/>
        </w:rPr>
        <w:t>答案:B</w:t>
      </w:r>
    </w:p>
    <w:p w:rsidR="00244313" w:rsidRPr="006E1212" w:rsidRDefault="00A814B1" w:rsidP="00244313">
      <w:pPr>
        <w:tabs>
          <w:tab w:val="left" w:pos="1871"/>
          <w:tab w:val="left" w:pos="3407"/>
          <w:tab w:val="left" w:pos="4949"/>
          <w:tab w:val="left" w:pos="6599"/>
        </w:tabs>
        <w:rPr>
          <w:rFonts w:ascii="宋体" w:eastAsia="宋体" w:hAnsi="宋体"/>
          <w:color w:val="000000" w:themeColor="text1"/>
        </w:rPr>
      </w:pPr>
      <w:r w:rsidRPr="006E1212">
        <w:rPr>
          <w:rFonts w:ascii="宋体" w:eastAsia="宋体" w:hAnsi="宋体"/>
          <w:color w:val="000000" w:themeColor="text1"/>
        </w:rPr>
        <w:t>解析:国家机关和国家工作人员应遵守宪法、法律的规定。B项表述有误,是工作人员不作为的表现,符合题干要求。此题选B项。</w:t>
      </w:r>
    </w:p>
    <w:p w:rsidR="00244313" w:rsidRPr="006E1212" w:rsidRDefault="00A814B1" w:rsidP="00244313">
      <w:pPr>
        <w:tabs>
          <w:tab w:val="left" w:pos="1871"/>
          <w:tab w:val="left" w:pos="3407"/>
          <w:tab w:val="left" w:pos="4949"/>
          <w:tab w:val="left" w:pos="6599"/>
        </w:tabs>
        <w:rPr>
          <w:rFonts w:ascii="宋体" w:eastAsia="宋体" w:hAnsi="宋体"/>
          <w:color w:val="000000" w:themeColor="text1"/>
        </w:rPr>
      </w:pPr>
      <w:r w:rsidRPr="006E1212">
        <w:rPr>
          <w:rFonts w:ascii="宋体" w:eastAsia="宋体" w:hAnsi="宋体"/>
          <w:color w:val="000000" w:themeColor="text1"/>
        </w:rPr>
        <w:t>7</w:t>
      </w:r>
      <w:r w:rsidRPr="006E1212">
        <w:rPr>
          <w:rFonts w:ascii="宋体" w:eastAsia="宋体" w:hAnsi="宋体" w:cs="Times New Roman"/>
          <w:color w:val="000000" w:themeColor="text1"/>
        </w:rPr>
        <w:t>.</w:t>
      </w:r>
      <w:r w:rsidRPr="006E1212">
        <w:rPr>
          <w:rFonts w:ascii="宋体" w:eastAsia="宋体" w:hAnsi="宋体"/>
          <w:color w:val="000000" w:themeColor="text1"/>
        </w:rPr>
        <w:t>(2018</w:t>
      </w:r>
      <w:r w:rsidRPr="006E1212">
        <w:rPr>
          <w:rFonts w:ascii="宋体" w:eastAsia="宋体" w:hAnsi="宋体" w:cs="Times New Roman"/>
          <w:color w:val="000000" w:themeColor="text1"/>
        </w:rPr>
        <w:t>·</w:t>
      </w:r>
      <w:r w:rsidRPr="006E1212">
        <w:rPr>
          <w:rFonts w:ascii="宋体" w:eastAsia="宋体" w:hAnsi="宋体"/>
          <w:color w:val="000000" w:themeColor="text1"/>
        </w:rPr>
        <w:t>山东滨州中考)下面漫画表明,在我国的法律体系中,宪法(　　)</w:t>
      </w:r>
    </w:p>
    <w:p w:rsidR="00244313" w:rsidRPr="006E1212" w:rsidRDefault="00A814B1" w:rsidP="00244313">
      <w:pPr>
        <w:tabs>
          <w:tab w:val="left" w:pos="1871"/>
          <w:tab w:val="left" w:pos="3407"/>
          <w:tab w:val="left" w:pos="4949"/>
          <w:tab w:val="left" w:pos="6599"/>
        </w:tabs>
        <w:jc w:val="center"/>
        <w:rPr>
          <w:rFonts w:ascii="宋体" w:eastAsia="宋体" w:hAnsi="宋体"/>
          <w:color w:val="000000" w:themeColor="text1"/>
        </w:rPr>
      </w:pPr>
      <w:r w:rsidRPr="006E1212">
        <w:rPr>
          <w:rFonts w:ascii="宋体" w:eastAsia="宋体" w:hAnsi="宋体"/>
          <w:noProof/>
          <w:color w:val="000000" w:themeColor="text1"/>
        </w:rPr>
        <w:drawing>
          <wp:inline distT="0" distB="0" distL="0" distR="0">
            <wp:extent cx="1637640" cy="1561320"/>
            <wp:effectExtent l="19050" t="0" r="660" b="0"/>
            <wp:docPr id="2" name="a45.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r:embed="rId15" cstate="print"/>
                    <a:stretch>
                      <a:fillRect/>
                    </a:stretch>
                  </pic:blipFill>
                  <pic:spPr>
                    <a:xfrm>
                      <a:off x="0" y="0"/>
                      <a:ext cx="1637640" cy="1561320"/>
                    </a:xfrm>
                    <a:prstGeom prst="rect">
                      <a:avLst/>
                    </a:prstGeom>
                  </pic:spPr>
                </pic:pic>
              </a:graphicData>
            </a:graphic>
          </wp:inline>
        </w:drawing>
      </w:r>
    </w:p>
    <w:p w:rsidR="00244313" w:rsidRPr="006E1212" w:rsidRDefault="00A814B1" w:rsidP="00244313">
      <w:pPr>
        <w:tabs>
          <w:tab w:val="left" w:pos="1871"/>
          <w:tab w:val="left" w:pos="3407"/>
          <w:tab w:val="left" w:pos="4949"/>
          <w:tab w:val="left" w:pos="6599"/>
        </w:tabs>
        <w:rPr>
          <w:rFonts w:ascii="宋体" w:eastAsia="宋体" w:hAnsi="宋体"/>
          <w:color w:val="000000" w:themeColor="text1"/>
        </w:rPr>
      </w:pPr>
      <w:r w:rsidRPr="006E1212">
        <w:rPr>
          <w:rFonts w:ascii="宋体" w:eastAsia="宋体" w:hAnsi="宋体"/>
          <w:color w:val="000000" w:themeColor="text1"/>
        </w:rPr>
        <w:t>A</w:t>
      </w:r>
      <w:r w:rsidRPr="006E1212">
        <w:rPr>
          <w:rFonts w:ascii="宋体" w:eastAsia="宋体" w:hAnsi="宋体" w:cs="Times New Roman"/>
          <w:color w:val="000000" w:themeColor="text1"/>
        </w:rPr>
        <w:t>.</w:t>
      </w:r>
      <w:r w:rsidRPr="006E1212">
        <w:rPr>
          <w:rFonts w:ascii="宋体" w:eastAsia="宋体" w:hAnsi="宋体"/>
          <w:color w:val="000000" w:themeColor="text1"/>
        </w:rPr>
        <w:t>规定了我国公民的权利和义务</w:t>
      </w:r>
    </w:p>
    <w:p w:rsidR="00244313" w:rsidRPr="006E1212" w:rsidRDefault="00A814B1" w:rsidP="00244313">
      <w:pPr>
        <w:tabs>
          <w:tab w:val="left" w:pos="1871"/>
          <w:tab w:val="left" w:pos="3407"/>
          <w:tab w:val="left" w:pos="4949"/>
          <w:tab w:val="left" w:pos="6599"/>
        </w:tabs>
        <w:rPr>
          <w:rFonts w:ascii="宋体" w:eastAsia="宋体" w:hAnsi="宋体"/>
          <w:color w:val="000000" w:themeColor="text1"/>
        </w:rPr>
      </w:pPr>
      <w:r w:rsidRPr="006E1212">
        <w:rPr>
          <w:rFonts w:ascii="宋体" w:eastAsia="宋体" w:hAnsi="宋体"/>
          <w:color w:val="000000" w:themeColor="text1"/>
        </w:rPr>
        <w:t>B</w:t>
      </w:r>
      <w:r w:rsidRPr="006E1212">
        <w:rPr>
          <w:rFonts w:ascii="宋体" w:eastAsia="宋体" w:hAnsi="宋体" w:cs="Times New Roman"/>
          <w:color w:val="000000" w:themeColor="text1"/>
        </w:rPr>
        <w:t>.</w:t>
      </w:r>
      <w:r w:rsidRPr="006E1212">
        <w:rPr>
          <w:rFonts w:ascii="宋体" w:eastAsia="宋体" w:hAnsi="宋体"/>
          <w:color w:val="000000" w:themeColor="text1"/>
        </w:rPr>
        <w:t>处于首要地位,具有最高的法律效力</w:t>
      </w:r>
    </w:p>
    <w:p w:rsidR="00244313" w:rsidRPr="006E1212" w:rsidRDefault="00A814B1" w:rsidP="00244313">
      <w:pPr>
        <w:tabs>
          <w:tab w:val="left" w:pos="1871"/>
          <w:tab w:val="left" w:pos="3407"/>
          <w:tab w:val="left" w:pos="4949"/>
          <w:tab w:val="left" w:pos="6599"/>
        </w:tabs>
        <w:rPr>
          <w:rFonts w:ascii="宋体" w:eastAsia="宋体" w:hAnsi="宋体"/>
          <w:color w:val="000000" w:themeColor="text1"/>
        </w:rPr>
      </w:pPr>
      <w:r w:rsidRPr="006E1212">
        <w:rPr>
          <w:rFonts w:ascii="宋体" w:eastAsia="宋体" w:hAnsi="宋体"/>
          <w:color w:val="000000" w:themeColor="text1"/>
        </w:rPr>
        <w:t>C</w:t>
      </w:r>
      <w:r w:rsidRPr="006E1212">
        <w:rPr>
          <w:rFonts w:ascii="宋体" w:eastAsia="宋体" w:hAnsi="宋体" w:cs="Times New Roman"/>
          <w:color w:val="000000" w:themeColor="text1"/>
        </w:rPr>
        <w:t>.</w:t>
      </w:r>
      <w:r w:rsidRPr="006E1212">
        <w:rPr>
          <w:rFonts w:ascii="宋体" w:eastAsia="宋体" w:hAnsi="宋体"/>
          <w:color w:val="000000" w:themeColor="text1"/>
        </w:rPr>
        <w:t>规定国家生活中最根本的问题</w:t>
      </w:r>
    </w:p>
    <w:p w:rsidR="00244313" w:rsidRPr="006E1212" w:rsidRDefault="00A814B1" w:rsidP="00244313">
      <w:pPr>
        <w:tabs>
          <w:tab w:val="left" w:pos="1871"/>
          <w:tab w:val="left" w:pos="3407"/>
          <w:tab w:val="left" w:pos="4949"/>
          <w:tab w:val="left" w:pos="6599"/>
        </w:tabs>
        <w:rPr>
          <w:rFonts w:ascii="宋体" w:eastAsia="宋体" w:hAnsi="宋体"/>
          <w:color w:val="000000" w:themeColor="text1"/>
        </w:rPr>
      </w:pPr>
      <w:r w:rsidRPr="006E1212">
        <w:rPr>
          <w:rFonts w:ascii="宋体" w:eastAsia="宋体" w:hAnsi="宋体"/>
          <w:color w:val="000000" w:themeColor="text1"/>
        </w:rPr>
        <w:t>D</w:t>
      </w:r>
      <w:r w:rsidRPr="006E1212">
        <w:rPr>
          <w:rFonts w:ascii="宋体" w:eastAsia="宋体" w:hAnsi="宋体" w:cs="Times New Roman"/>
          <w:color w:val="000000" w:themeColor="text1"/>
        </w:rPr>
        <w:t>.</w:t>
      </w:r>
      <w:r w:rsidRPr="006E1212">
        <w:rPr>
          <w:rFonts w:ascii="宋体" w:eastAsia="宋体" w:hAnsi="宋体"/>
          <w:color w:val="000000" w:themeColor="text1"/>
        </w:rPr>
        <w:t>制定和修改程序比其他法律更为严格</w:t>
      </w:r>
    </w:p>
    <w:p w:rsidR="00244313" w:rsidRPr="006E1212" w:rsidRDefault="00A814B1" w:rsidP="00244313">
      <w:pPr>
        <w:tabs>
          <w:tab w:val="left" w:pos="1871"/>
          <w:tab w:val="left" w:pos="3407"/>
          <w:tab w:val="left" w:pos="4949"/>
          <w:tab w:val="left" w:pos="6599"/>
        </w:tabs>
        <w:rPr>
          <w:rFonts w:ascii="宋体" w:eastAsia="宋体" w:hAnsi="宋体"/>
          <w:color w:val="000000" w:themeColor="text1"/>
        </w:rPr>
      </w:pPr>
      <w:r w:rsidRPr="006E1212">
        <w:rPr>
          <w:rFonts w:ascii="宋体" w:eastAsia="宋体" w:hAnsi="宋体"/>
          <w:color w:val="000000" w:themeColor="text1"/>
        </w:rPr>
        <w:t>答案:B</w:t>
      </w:r>
    </w:p>
    <w:p w:rsidR="00244313" w:rsidRPr="006E1212" w:rsidRDefault="00A814B1" w:rsidP="00244313">
      <w:pPr>
        <w:tabs>
          <w:tab w:val="left" w:pos="1871"/>
          <w:tab w:val="left" w:pos="3407"/>
          <w:tab w:val="left" w:pos="4949"/>
          <w:tab w:val="left" w:pos="6599"/>
        </w:tabs>
        <w:rPr>
          <w:rFonts w:ascii="宋体" w:eastAsia="宋体" w:hAnsi="宋体"/>
          <w:color w:val="000000" w:themeColor="text1"/>
        </w:rPr>
      </w:pPr>
      <w:r w:rsidRPr="006E1212">
        <w:rPr>
          <w:rFonts w:ascii="宋体" w:eastAsia="宋体" w:hAnsi="宋体"/>
          <w:color w:val="000000" w:themeColor="text1"/>
        </w:rPr>
        <w:lastRenderedPageBreak/>
        <w:t>解析:题干漫画形象地反映了我国法律体系中宪法处于首要地位,具有最高的法律效</w:t>
      </w:r>
      <w:r w:rsidRPr="006E1212">
        <w:rPr>
          <w:rFonts w:ascii="宋体" w:eastAsia="宋体" w:hAnsi="宋体"/>
          <w:noProof/>
          <w:color w:val="000000" w:themeColor="text1"/>
        </w:rPr>
        <w:drawing>
          <wp:inline distT="0" distB="0" distL="0" distR="0">
            <wp:extent cx="24130" cy="21590"/>
            <wp:effectExtent l="19050" t="0" r="0" b="0"/>
            <wp:docPr id="19" name="图片 19"/>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cstate="print"/>
                    <a:stretch>
                      <a:fillRect/>
                    </a:stretch>
                  </pic:blipFill>
                  <pic:spPr>
                    <a:xfrm>
                      <a:off x="0" y="0"/>
                      <a:ext cx="24130" cy="21590"/>
                    </a:xfrm>
                    <a:prstGeom prst="rect">
                      <a:avLst/>
                    </a:prstGeom>
                  </pic:spPr>
                </pic:pic>
              </a:graphicData>
            </a:graphic>
          </wp:inline>
        </w:drawing>
      </w:r>
      <w:r w:rsidRPr="006E1212">
        <w:rPr>
          <w:rFonts w:ascii="宋体" w:eastAsia="宋体" w:hAnsi="宋体"/>
          <w:color w:val="000000" w:themeColor="text1"/>
        </w:rPr>
        <w:t>力,B项符合题意;宪法规定公民的基本权利与基本义务,A项排除;C、D两项本身正确,但在漫画中未体现,排除。故选B项。〚导学号92884027〛</w:t>
      </w:r>
    </w:p>
    <w:p w:rsidR="00244313" w:rsidRPr="006E1212" w:rsidRDefault="00A814B1" w:rsidP="00244313">
      <w:pPr>
        <w:tabs>
          <w:tab w:val="left" w:pos="1871"/>
          <w:tab w:val="left" w:pos="3407"/>
          <w:tab w:val="left" w:pos="4949"/>
          <w:tab w:val="left" w:pos="6599"/>
        </w:tabs>
        <w:rPr>
          <w:rFonts w:ascii="宋体" w:eastAsia="宋体" w:hAnsi="宋体"/>
          <w:color w:val="000000" w:themeColor="text1"/>
        </w:rPr>
      </w:pPr>
      <w:r w:rsidRPr="006E1212">
        <w:rPr>
          <w:rFonts w:ascii="宋体" w:eastAsia="宋体" w:hAnsi="宋体"/>
          <w:color w:val="000000" w:themeColor="text1"/>
        </w:rPr>
        <w:t>8</w:t>
      </w:r>
      <w:r w:rsidRPr="006E1212">
        <w:rPr>
          <w:rFonts w:ascii="宋体" w:eastAsia="宋体" w:hAnsi="宋体" w:cs="Times New Roman"/>
          <w:color w:val="000000" w:themeColor="text1"/>
        </w:rPr>
        <w:t>.</w:t>
      </w:r>
      <w:r w:rsidRPr="006E1212">
        <w:rPr>
          <w:rFonts w:ascii="宋体" w:eastAsia="宋体" w:hAnsi="宋体"/>
          <w:color w:val="000000" w:themeColor="text1"/>
        </w:rPr>
        <w:t>(2018</w:t>
      </w:r>
      <w:r w:rsidRPr="006E1212">
        <w:rPr>
          <w:rFonts w:ascii="宋体" w:eastAsia="宋体" w:hAnsi="宋体" w:cs="Times New Roman"/>
          <w:color w:val="000000" w:themeColor="text1"/>
        </w:rPr>
        <w:t>·</w:t>
      </w:r>
      <w:r w:rsidRPr="006E1212">
        <w:rPr>
          <w:rFonts w:ascii="宋体" w:eastAsia="宋体" w:hAnsi="宋体"/>
          <w:color w:val="000000" w:themeColor="text1"/>
        </w:rPr>
        <w:t>浙江温州中考)某校为增强学生宪法意识,组织开展宪法晨读活动。下图是宪法晨读卡的部分内容,该内容说明宪法(　　)</w:t>
      </w:r>
    </w:p>
    <w:p w:rsidR="00244313" w:rsidRPr="006E1212" w:rsidRDefault="00A814B1" w:rsidP="00244313">
      <w:pPr>
        <w:tabs>
          <w:tab w:val="left" w:pos="1871"/>
          <w:tab w:val="left" w:pos="3407"/>
          <w:tab w:val="left" w:pos="4949"/>
          <w:tab w:val="left" w:pos="6599"/>
        </w:tabs>
        <w:jc w:val="center"/>
        <w:rPr>
          <w:rFonts w:ascii="宋体" w:eastAsia="宋体" w:hAnsi="宋体"/>
          <w:color w:val="000000" w:themeColor="text1"/>
        </w:rPr>
      </w:pPr>
      <w:r w:rsidRPr="006E1212">
        <w:rPr>
          <w:rFonts w:ascii="宋体" w:eastAsia="宋体" w:hAnsi="宋体"/>
          <w:noProof/>
          <w:color w:val="000000" w:themeColor="text1"/>
        </w:rPr>
        <w:drawing>
          <wp:inline distT="0" distB="0" distL="0" distR="0">
            <wp:extent cx="1879200" cy="1180440"/>
            <wp:effectExtent l="19050" t="0" r="6750" b="0"/>
            <wp:docPr id="3" name="a46.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17" cstate="print"/>
                    <a:stretch>
                      <a:fillRect/>
                    </a:stretch>
                  </pic:blipFill>
                  <pic:spPr>
                    <a:xfrm>
                      <a:off x="0" y="0"/>
                      <a:ext cx="1879200" cy="1180440"/>
                    </a:xfrm>
                    <a:prstGeom prst="rect">
                      <a:avLst/>
                    </a:prstGeom>
                  </pic:spPr>
                </pic:pic>
              </a:graphicData>
            </a:graphic>
          </wp:inline>
        </w:drawing>
      </w:r>
    </w:p>
    <w:p w:rsidR="00244313" w:rsidRPr="006E1212" w:rsidRDefault="00A814B1" w:rsidP="00244313">
      <w:pPr>
        <w:tabs>
          <w:tab w:val="left" w:pos="1871"/>
          <w:tab w:val="left" w:pos="3407"/>
          <w:tab w:val="left" w:pos="4949"/>
          <w:tab w:val="left" w:pos="6599"/>
        </w:tabs>
        <w:jc w:val="center"/>
        <w:rPr>
          <w:rFonts w:ascii="宋体" w:eastAsia="宋体" w:hAnsi="宋体"/>
          <w:color w:val="000000" w:themeColor="text1"/>
        </w:rPr>
      </w:pPr>
      <w:r w:rsidRPr="006E1212">
        <w:rPr>
          <w:rFonts w:ascii="宋体" w:eastAsia="宋体" w:hAnsi="宋体"/>
          <w:color w:val="000000" w:themeColor="text1"/>
        </w:rPr>
        <w:t>图　宪法晨读卡</w:t>
      </w:r>
    </w:p>
    <w:p w:rsidR="00244313" w:rsidRPr="006E1212" w:rsidRDefault="00617557" w:rsidP="00244313">
      <w:pPr>
        <w:tabs>
          <w:tab w:val="left" w:pos="1871"/>
          <w:tab w:val="left" w:pos="3407"/>
          <w:tab w:val="left" w:pos="4949"/>
          <w:tab w:val="left" w:pos="6599"/>
        </w:tabs>
        <w:rPr>
          <w:rFonts w:ascii="宋体" w:eastAsia="宋体" w:hAnsi="宋体"/>
          <w:color w:val="000000" w:themeColor="text1"/>
        </w:rPr>
      </w:pPr>
    </w:p>
    <w:p w:rsidR="00244313" w:rsidRPr="006E1212" w:rsidRDefault="00A814B1" w:rsidP="00244313">
      <w:pPr>
        <w:tabs>
          <w:tab w:val="left" w:pos="1871"/>
          <w:tab w:val="left" w:pos="3407"/>
          <w:tab w:val="left" w:pos="4949"/>
          <w:tab w:val="left" w:pos="6599"/>
        </w:tabs>
        <w:rPr>
          <w:rFonts w:ascii="宋体" w:eastAsia="宋体" w:hAnsi="宋体"/>
          <w:color w:val="000000" w:themeColor="text1"/>
        </w:rPr>
      </w:pPr>
      <w:r w:rsidRPr="006E1212">
        <w:rPr>
          <w:rFonts w:ascii="宋体" w:eastAsia="宋体" w:hAnsi="宋体" w:cs="宋体" w:hint="eastAsia"/>
          <w:color w:val="000000" w:themeColor="text1"/>
        </w:rPr>
        <w:t>①</w:t>
      </w:r>
      <w:r w:rsidRPr="006E1212">
        <w:rPr>
          <w:rFonts w:ascii="宋体" w:eastAsia="宋体" w:hAnsi="宋体"/>
          <w:color w:val="000000" w:themeColor="text1"/>
        </w:rPr>
        <w:t xml:space="preserve">具有最高的法律效力　</w:t>
      </w:r>
      <w:r w:rsidRPr="006E1212">
        <w:rPr>
          <w:rFonts w:ascii="宋体" w:eastAsia="宋体" w:hAnsi="宋体" w:cs="宋体" w:hint="eastAsia"/>
          <w:color w:val="000000" w:themeColor="text1"/>
        </w:rPr>
        <w:t>②</w:t>
      </w:r>
      <w:r w:rsidRPr="006E1212">
        <w:rPr>
          <w:rFonts w:ascii="宋体" w:eastAsia="宋体" w:hAnsi="宋体"/>
          <w:color w:val="000000" w:themeColor="text1"/>
        </w:rPr>
        <w:t xml:space="preserve">要求公民积极行使监督权　</w:t>
      </w:r>
      <w:r w:rsidRPr="006E1212">
        <w:rPr>
          <w:rFonts w:ascii="宋体" w:eastAsia="宋体" w:hAnsi="宋体" w:cs="宋体" w:hint="eastAsia"/>
          <w:color w:val="000000" w:themeColor="text1"/>
        </w:rPr>
        <w:t>③</w:t>
      </w:r>
      <w:r w:rsidRPr="006E1212">
        <w:rPr>
          <w:rFonts w:ascii="宋体" w:eastAsia="宋体" w:hAnsi="宋体"/>
          <w:color w:val="000000" w:themeColor="text1"/>
        </w:rPr>
        <w:t xml:space="preserve">规定了国家机关的组织与职权　</w:t>
      </w:r>
      <w:r w:rsidRPr="006E1212">
        <w:rPr>
          <w:rFonts w:ascii="宋体" w:eastAsia="宋体" w:hAnsi="宋体" w:cs="宋体" w:hint="eastAsia"/>
          <w:color w:val="000000" w:themeColor="text1"/>
        </w:rPr>
        <w:t>④</w:t>
      </w:r>
      <w:r w:rsidRPr="006E1212">
        <w:rPr>
          <w:rFonts w:ascii="宋体" w:eastAsia="宋体" w:hAnsi="宋体"/>
          <w:color w:val="000000" w:themeColor="text1"/>
        </w:rPr>
        <w:t>是一切组织最根本的活动准则</w:t>
      </w:r>
    </w:p>
    <w:p w:rsidR="00244313" w:rsidRPr="006E1212" w:rsidRDefault="00A814B1" w:rsidP="00244313">
      <w:pPr>
        <w:tabs>
          <w:tab w:val="left" w:pos="1871"/>
          <w:tab w:val="left" w:pos="3407"/>
          <w:tab w:val="left" w:pos="4949"/>
          <w:tab w:val="left" w:pos="6599"/>
        </w:tabs>
        <w:rPr>
          <w:rFonts w:ascii="宋体" w:eastAsia="宋体" w:hAnsi="宋体"/>
          <w:color w:val="000000" w:themeColor="text1"/>
        </w:rPr>
      </w:pPr>
      <w:r w:rsidRPr="006E1212">
        <w:rPr>
          <w:rFonts w:ascii="宋体" w:eastAsia="宋体" w:hAnsi="宋体"/>
          <w:color w:val="000000" w:themeColor="text1"/>
        </w:rPr>
        <w:t>A</w:t>
      </w:r>
      <w:r w:rsidRPr="006E1212">
        <w:rPr>
          <w:rFonts w:ascii="宋体" w:eastAsia="宋体" w:hAnsi="宋体" w:cs="Times New Roman"/>
          <w:color w:val="000000" w:themeColor="text1"/>
        </w:rPr>
        <w:t>.</w:t>
      </w:r>
      <w:r w:rsidRPr="006E1212">
        <w:rPr>
          <w:rFonts w:ascii="宋体" w:eastAsia="宋体" w:hAnsi="宋体" w:cs="宋体" w:hint="eastAsia"/>
          <w:color w:val="000000" w:themeColor="text1"/>
        </w:rPr>
        <w:t>①②</w:t>
      </w:r>
      <w:r w:rsidRPr="006E1212">
        <w:rPr>
          <w:rFonts w:ascii="宋体" w:eastAsia="宋体" w:hAnsi="宋体"/>
          <w:color w:val="000000" w:themeColor="text1"/>
        </w:rPr>
        <w:tab/>
        <w:t>B</w:t>
      </w:r>
      <w:r w:rsidRPr="006E1212">
        <w:rPr>
          <w:rFonts w:ascii="宋体" w:eastAsia="宋体" w:hAnsi="宋体" w:cs="Times New Roman"/>
          <w:color w:val="000000" w:themeColor="text1"/>
        </w:rPr>
        <w:t>.</w:t>
      </w:r>
      <w:r w:rsidRPr="006E1212">
        <w:rPr>
          <w:rFonts w:ascii="宋体" w:eastAsia="宋体" w:hAnsi="宋体" w:cs="宋体" w:hint="eastAsia"/>
          <w:color w:val="000000" w:themeColor="text1"/>
        </w:rPr>
        <w:t>①④</w:t>
      </w:r>
    </w:p>
    <w:p w:rsidR="00244313" w:rsidRPr="006E1212" w:rsidRDefault="00A814B1" w:rsidP="00244313">
      <w:pPr>
        <w:tabs>
          <w:tab w:val="left" w:pos="1871"/>
          <w:tab w:val="left" w:pos="3407"/>
          <w:tab w:val="left" w:pos="4949"/>
          <w:tab w:val="left" w:pos="6599"/>
        </w:tabs>
        <w:rPr>
          <w:rFonts w:ascii="宋体" w:eastAsia="宋体" w:hAnsi="宋体"/>
          <w:color w:val="000000" w:themeColor="text1"/>
        </w:rPr>
      </w:pPr>
      <w:r w:rsidRPr="006E1212">
        <w:rPr>
          <w:rFonts w:ascii="宋体" w:eastAsia="宋体" w:hAnsi="宋体"/>
          <w:color w:val="000000" w:themeColor="text1"/>
        </w:rPr>
        <w:t>C</w:t>
      </w:r>
      <w:r w:rsidRPr="006E1212">
        <w:rPr>
          <w:rFonts w:ascii="宋体" w:eastAsia="宋体" w:hAnsi="宋体" w:cs="Times New Roman"/>
          <w:color w:val="000000" w:themeColor="text1"/>
        </w:rPr>
        <w:t>.</w:t>
      </w:r>
      <w:r w:rsidRPr="006E1212">
        <w:rPr>
          <w:rFonts w:ascii="宋体" w:eastAsia="宋体" w:hAnsi="宋体" w:cs="宋体" w:hint="eastAsia"/>
          <w:color w:val="000000" w:themeColor="text1"/>
        </w:rPr>
        <w:t>②③</w:t>
      </w:r>
      <w:r w:rsidRPr="006E1212">
        <w:rPr>
          <w:rFonts w:ascii="宋体" w:eastAsia="宋体" w:hAnsi="宋体"/>
          <w:color w:val="000000" w:themeColor="text1"/>
        </w:rPr>
        <w:tab/>
        <w:t>D</w:t>
      </w:r>
      <w:r w:rsidRPr="006E1212">
        <w:rPr>
          <w:rFonts w:ascii="宋体" w:eastAsia="宋体" w:hAnsi="宋体" w:cs="Times New Roman"/>
          <w:color w:val="000000" w:themeColor="text1"/>
        </w:rPr>
        <w:t>.</w:t>
      </w:r>
      <w:r w:rsidRPr="006E1212">
        <w:rPr>
          <w:rFonts w:ascii="宋体" w:eastAsia="宋体" w:hAnsi="宋体" w:cs="宋体" w:hint="eastAsia"/>
          <w:color w:val="000000" w:themeColor="text1"/>
        </w:rPr>
        <w:t>③④</w:t>
      </w:r>
    </w:p>
    <w:p w:rsidR="00244313" w:rsidRPr="006E1212" w:rsidRDefault="00A814B1" w:rsidP="00244313">
      <w:pPr>
        <w:tabs>
          <w:tab w:val="left" w:pos="1871"/>
          <w:tab w:val="left" w:pos="3407"/>
          <w:tab w:val="left" w:pos="4949"/>
          <w:tab w:val="left" w:pos="6599"/>
        </w:tabs>
        <w:rPr>
          <w:rFonts w:ascii="宋体" w:eastAsia="宋体" w:hAnsi="宋体"/>
          <w:color w:val="000000" w:themeColor="text1"/>
        </w:rPr>
      </w:pPr>
      <w:r w:rsidRPr="006E1212">
        <w:rPr>
          <w:rFonts w:ascii="宋体" w:eastAsia="宋体" w:hAnsi="宋体"/>
          <w:color w:val="000000" w:themeColor="text1"/>
        </w:rPr>
        <w:t>答案:B</w:t>
      </w:r>
    </w:p>
    <w:p w:rsidR="00244313" w:rsidRPr="006E1212" w:rsidRDefault="00A814B1" w:rsidP="00244313">
      <w:pPr>
        <w:tabs>
          <w:tab w:val="left" w:pos="1871"/>
          <w:tab w:val="left" w:pos="3407"/>
          <w:tab w:val="left" w:pos="4949"/>
          <w:tab w:val="left" w:pos="6599"/>
        </w:tabs>
        <w:rPr>
          <w:rFonts w:ascii="宋体" w:eastAsia="宋体" w:hAnsi="宋体"/>
          <w:color w:val="000000" w:themeColor="text1"/>
        </w:rPr>
      </w:pPr>
      <w:r w:rsidRPr="006E1212">
        <w:rPr>
          <w:rFonts w:ascii="宋体" w:eastAsia="宋体" w:hAnsi="宋体"/>
          <w:color w:val="000000" w:themeColor="text1"/>
        </w:rPr>
        <w:t>解析:分析卡片内容可知,宪法具有最高的法律效力,表现在宪法是制定普通法律的立法依据和基础,普通法律不得与宪法相抵触,宪法是一切组织或个人的根本活动准则,</w:t>
      </w:r>
      <w:r w:rsidRPr="006E1212">
        <w:rPr>
          <w:rFonts w:ascii="宋体" w:eastAsia="宋体" w:hAnsi="宋体" w:cs="宋体" w:hint="eastAsia"/>
          <w:color w:val="000000" w:themeColor="text1"/>
        </w:rPr>
        <w:t>①④</w:t>
      </w:r>
      <w:r w:rsidRPr="006E1212">
        <w:rPr>
          <w:rFonts w:ascii="宋体" w:eastAsia="宋体" w:hAnsi="宋体"/>
          <w:color w:val="000000" w:themeColor="text1"/>
        </w:rPr>
        <w:t>正确;</w:t>
      </w:r>
      <w:r w:rsidRPr="006E1212">
        <w:rPr>
          <w:rFonts w:ascii="宋体" w:eastAsia="宋体" w:hAnsi="宋体" w:cs="宋体" w:hint="eastAsia"/>
          <w:color w:val="000000" w:themeColor="text1"/>
        </w:rPr>
        <w:t>②③</w:t>
      </w:r>
      <w:r w:rsidRPr="006E1212">
        <w:rPr>
          <w:rFonts w:ascii="宋体" w:eastAsia="宋体" w:hAnsi="宋体"/>
          <w:color w:val="000000" w:themeColor="text1"/>
        </w:rPr>
        <w:t>在卡片内容中没有体现,排除。故选B项。</w:t>
      </w:r>
    </w:p>
    <w:p w:rsidR="00244313" w:rsidRPr="006E1212" w:rsidRDefault="00A814B1" w:rsidP="00244313">
      <w:pPr>
        <w:tabs>
          <w:tab w:val="left" w:pos="1871"/>
          <w:tab w:val="left" w:pos="3407"/>
          <w:tab w:val="left" w:pos="4949"/>
          <w:tab w:val="left" w:pos="6599"/>
        </w:tabs>
        <w:rPr>
          <w:rFonts w:ascii="宋体" w:eastAsia="宋体" w:hAnsi="宋体"/>
          <w:color w:val="000000" w:themeColor="text1"/>
        </w:rPr>
      </w:pPr>
      <w:r w:rsidRPr="006E1212">
        <w:rPr>
          <w:rFonts w:ascii="宋体" w:eastAsia="宋体" w:hAnsi="宋体"/>
          <w:color w:val="000000" w:themeColor="text1"/>
        </w:rPr>
        <w:t>二、非选择题</w:t>
      </w:r>
    </w:p>
    <w:p w:rsidR="00244313" w:rsidRPr="006E1212" w:rsidRDefault="00A814B1" w:rsidP="00244313">
      <w:pPr>
        <w:tabs>
          <w:tab w:val="left" w:pos="1871"/>
          <w:tab w:val="left" w:pos="3407"/>
          <w:tab w:val="left" w:pos="4949"/>
          <w:tab w:val="left" w:pos="6599"/>
        </w:tabs>
        <w:rPr>
          <w:rFonts w:ascii="宋体" w:eastAsia="宋体" w:hAnsi="宋体"/>
          <w:color w:val="000000" w:themeColor="text1"/>
        </w:rPr>
      </w:pPr>
      <w:r w:rsidRPr="006E1212">
        <w:rPr>
          <w:rFonts w:ascii="宋体" w:eastAsia="宋体" w:hAnsi="宋体"/>
          <w:color w:val="000000" w:themeColor="text1"/>
        </w:rPr>
        <w:t>9</w:t>
      </w:r>
      <w:r w:rsidRPr="006E1212">
        <w:rPr>
          <w:rFonts w:ascii="宋体" w:eastAsia="宋体" w:hAnsi="宋体" w:cs="Times New Roman"/>
          <w:color w:val="000000" w:themeColor="text1"/>
        </w:rPr>
        <w:t>.</w:t>
      </w:r>
      <w:r w:rsidRPr="006E1212">
        <w:rPr>
          <w:rFonts w:ascii="宋体" w:eastAsia="宋体" w:hAnsi="宋体"/>
          <w:color w:val="000000" w:themeColor="text1"/>
        </w:rPr>
        <w:t>(2018</w:t>
      </w:r>
      <w:r w:rsidRPr="006E1212">
        <w:rPr>
          <w:rFonts w:ascii="宋体" w:eastAsia="宋体" w:hAnsi="宋体" w:cs="Times New Roman"/>
          <w:color w:val="000000" w:themeColor="text1"/>
        </w:rPr>
        <w:t>·</w:t>
      </w:r>
      <w:r w:rsidRPr="006E1212">
        <w:rPr>
          <w:rFonts w:ascii="宋体" w:eastAsia="宋体" w:hAnsi="宋体"/>
          <w:color w:val="000000" w:themeColor="text1"/>
        </w:rPr>
        <w:t>河南中考)</w:t>
      </w:r>
      <w:r w:rsidRPr="006E1212">
        <w:rPr>
          <w:rFonts w:ascii="宋体" w:eastAsia="宋体" w:hAnsi="宋体" w:cs="Times New Roman"/>
          <w:color w:val="000000" w:themeColor="text1"/>
        </w:rPr>
        <w:t>“</w:t>
      </w:r>
      <w:r w:rsidRPr="006E1212">
        <w:rPr>
          <w:rFonts w:ascii="宋体" w:eastAsia="宋体" w:hAnsi="宋体"/>
          <w:color w:val="000000" w:themeColor="text1"/>
        </w:rPr>
        <w:t>我宣誓:忠于中华人民共和国宪法,维护宪法权威,履行法定职责,忠于祖国、忠于人民,恪尽职守、廉洁奉公,接受人民监督,为建设富强民主文明和谐美丽的社会主义现代化强国努力奋斗!</w:t>
      </w:r>
      <w:r w:rsidRPr="006E1212">
        <w:rPr>
          <w:rFonts w:ascii="宋体" w:eastAsia="宋体" w:hAnsi="宋体" w:cs="Times New Roman"/>
          <w:color w:val="000000" w:themeColor="text1"/>
        </w:rPr>
        <w:t>”</w:t>
      </w:r>
      <w:r w:rsidRPr="006E1212">
        <w:rPr>
          <w:rFonts w:ascii="宋体" w:eastAsia="宋体" w:hAnsi="宋体"/>
          <w:color w:val="000000" w:themeColor="text1"/>
        </w:rPr>
        <w:t>2018年3月17日,新当选的国家主席习近平手按宪法,面向近3000名全国人大代表郑重宣誓。这是中华人</w:t>
      </w:r>
      <w:r w:rsidRPr="006E1212">
        <w:rPr>
          <w:rFonts w:ascii="宋体" w:eastAsia="宋体" w:hAnsi="宋体"/>
          <w:noProof/>
          <w:color w:val="000000" w:themeColor="text1"/>
        </w:rPr>
        <w:drawing>
          <wp:inline distT="0" distB="0" distL="0" distR="0">
            <wp:extent cx="12700" cy="24130"/>
            <wp:effectExtent l="19050" t="0" r="6350" b="0"/>
            <wp:docPr id="8" name="图片 8"/>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cstate="print"/>
                    <a:stretch>
                      <a:fillRect/>
                    </a:stretch>
                  </pic:blipFill>
                  <pic:spPr>
                    <a:xfrm>
                      <a:off x="0" y="0"/>
                      <a:ext cx="12700" cy="24130"/>
                    </a:xfrm>
                    <a:prstGeom prst="rect">
                      <a:avLst/>
                    </a:prstGeom>
                  </pic:spPr>
                </pic:pic>
              </a:graphicData>
            </a:graphic>
          </wp:inline>
        </w:drawing>
      </w:r>
      <w:r w:rsidRPr="006E1212">
        <w:rPr>
          <w:rFonts w:ascii="宋体" w:eastAsia="宋体" w:hAnsi="宋体"/>
          <w:color w:val="000000" w:themeColor="text1"/>
        </w:rPr>
        <w:t>民共和国历史上国家主席首次进行的宪法宣誓,是影响深远的历史时刻,受到全国人民和国际社会的广泛关注。国家主席宪法宣誓,不仅是庄严的</w:t>
      </w:r>
      <w:r w:rsidRPr="006E1212">
        <w:rPr>
          <w:rFonts w:ascii="宋体" w:eastAsia="宋体" w:hAnsi="宋体"/>
          <w:noProof/>
          <w:color w:val="000000" w:themeColor="text1"/>
        </w:rPr>
        <w:drawing>
          <wp:inline distT="0" distB="0" distL="0" distR="0">
            <wp:extent cx="22860" cy="22860"/>
            <wp:effectExtent l="19050" t="0" r="0" b="0"/>
            <wp:docPr id="7" name="图片 7"/>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cstate="print"/>
                    <a:stretch>
                      <a:fillRect/>
                    </a:stretch>
                  </pic:blipFill>
                  <pic:spPr>
                    <a:xfrm>
                      <a:off x="0" y="0"/>
                      <a:ext cx="22860" cy="22860"/>
                    </a:xfrm>
                    <a:prstGeom prst="rect">
                      <a:avLst/>
                    </a:prstGeom>
                  </pic:spPr>
                </pic:pic>
              </a:graphicData>
            </a:graphic>
          </wp:inline>
        </w:drawing>
      </w:r>
      <w:r w:rsidRPr="006E1212">
        <w:rPr>
          <w:rFonts w:ascii="宋体" w:eastAsia="宋体" w:hAnsi="宋体"/>
          <w:color w:val="000000" w:themeColor="text1"/>
        </w:rPr>
        <w:t>仪式,更是神圣的承诺,让每位领导干部、每个共和国公民,甚至每个孩子,都受到了宪法至上的教育。</w:t>
      </w:r>
    </w:p>
    <w:p w:rsidR="00244313" w:rsidRPr="006E1212" w:rsidRDefault="00A814B1" w:rsidP="00244313">
      <w:pPr>
        <w:tabs>
          <w:tab w:val="left" w:pos="1871"/>
          <w:tab w:val="left" w:pos="3407"/>
          <w:tab w:val="left" w:pos="4949"/>
          <w:tab w:val="left" w:pos="6599"/>
        </w:tabs>
        <w:rPr>
          <w:rFonts w:ascii="宋体" w:eastAsia="宋体" w:hAnsi="宋体"/>
          <w:color w:val="000000" w:themeColor="text1"/>
        </w:rPr>
      </w:pPr>
      <w:r w:rsidRPr="006E1212">
        <w:rPr>
          <w:rFonts w:ascii="宋体" w:eastAsia="宋体" w:hAnsi="宋体" w:cs="Times New Roman"/>
          <w:color w:val="000000" w:themeColor="text1"/>
        </w:rPr>
        <w:t>“</w:t>
      </w:r>
      <w:r w:rsidRPr="006E1212">
        <w:rPr>
          <w:rFonts w:ascii="宋体" w:eastAsia="宋体" w:hAnsi="宋体"/>
          <w:color w:val="000000" w:themeColor="text1"/>
        </w:rPr>
        <w:t>模拟宪法宣誓</w:t>
      </w:r>
      <w:r w:rsidRPr="006E1212">
        <w:rPr>
          <w:rFonts w:ascii="宋体" w:eastAsia="宋体" w:hAnsi="宋体" w:cs="Times New Roman"/>
          <w:color w:val="000000" w:themeColor="text1"/>
        </w:rPr>
        <w:t>”</w:t>
      </w:r>
      <w:r w:rsidRPr="006E1212">
        <w:rPr>
          <w:rFonts w:ascii="宋体" w:eastAsia="宋体" w:hAnsi="宋体"/>
          <w:color w:val="000000" w:themeColor="text1"/>
        </w:rPr>
        <w:t>活动正在举行,请你参与并完成下列任务。</w:t>
      </w:r>
    </w:p>
    <w:p w:rsidR="00244313" w:rsidRPr="006E1212" w:rsidRDefault="00A814B1" w:rsidP="00244313">
      <w:pPr>
        <w:tabs>
          <w:tab w:val="left" w:pos="1871"/>
          <w:tab w:val="left" w:pos="3407"/>
          <w:tab w:val="left" w:pos="4949"/>
          <w:tab w:val="left" w:pos="6599"/>
        </w:tabs>
        <w:rPr>
          <w:rFonts w:ascii="宋体" w:eastAsia="宋体" w:hAnsi="宋体"/>
          <w:color w:val="000000" w:themeColor="text1"/>
        </w:rPr>
      </w:pPr>
      <w:r w:rsidRPr="006E1212">
        <w:rPr>
          <w:rFonts w:ascii="宋体" w:eastAsia="宋体" w:hAnsi="宋体"/>
          <w:color w:val="000000" w:themeColor="text1"/>
        </w:rPr>
        <w:t>(1)中华人民共和国历史上国家主席首次进行宪法宣誓影响深远。对此,谈谈你的认识。</w:t>
      </w:r>
    </w:p>
    <w:p w:rsidR="00244313" w:rsidRPr="006E1212" w:rsidRDefault="00A814B1" w:rsidP="00244313">
      <w:pPr>
        <w:tabs>
          <w:tab w:val="left" w:pos="1871"/>
          <w:tab w:val="left" w:pos="3407"/>
          <w:tab w:val="left" w:pos="4949"/>
          <w:tab w:val="left" w:pos="6599"/>
        </w:tabs>
        <w:rPr>
          <w:rFonts w:ascii="宋体" w:eastAsia="宋体" w:hAnsi="宋体"/>
          <w:color w:val="000000" w:themeColor="text1"/>
        </w:rPr>
      </w:pPr>
      <w:r w:rsidRPr="006E1212">
        <w:rPr>
          <w:rFonts w:ascii="宋体" w:eastAsia="宋体" w:hAnsi="宋体"/>
          <w:color w:val="000000" w:themeColor="text1"/>
        </w:rPr>
        <w:t>(2)模拟宪法宣誓后,谈谈你打算如何把宪法至上原则落实到今后的学习和生活中。</w:t>
      </w:r>
    </w:p>
    <w:p w:rsidR="00244313" w:rsidRPr="006E1212" w:rsidRDefault="00A814B1" w:rsidP="00244313">
      <w:pPr>
        <w:tabs>
          <w:tab w:val="left" w:pos="1871"/>
          <w:tab w:val="left" w:pos="3407"/>
          <w:tab w:val="left" w:pos="4949"/>
          <w:tab w:val="left" w:pos="6599"/>
        </w:tabs>
        <w:rPr>
          <w:rFonts w:ascii="宋体" w:eastAsia="宋体" w:hAnsi="宋体"/>
          <w:color w:val="000000" w:themeColor="text1"/>
        </w:rPr>
      </w:pPr>
      <w:r w:rsidRPr="006E1212">
        <w:rPr>
          <w:rFonts w:ascii="宋体" w:eastAsia="宋体" w:hAnsi="宋体"/>
          <w:color w:val="000000" w:themeColor="text1"/>
        </w:rPr>
        <w:t>答案:(1)</w:t>
      </w:r>
      <w:r w:rsidRPr="006E1212">
        <w:rPr>
          <w:rFonts w:ascii="宋体" w:eastAsia="宋体" w:hAnsi="宋体" w:cs="宋体" w:hint="eastAsia"/>
          <w:color w:val="000000" w:themeColor="text1"/>
        </w:rPr>
        <w:t>①</w:t>
      </w:r>
      <w:r w:rsidRPr="006E1212">
        <w:rPr>
          <w:rFonts w:ascii="宋体" w:eastAsia="宋体" w:hAnsi="宋体"/>
          <w:color w:val="000000" w:themeColor="text1"/>
        </w:rPr>
        <w:t>国家主席首次进行宪法宣誓,为全体公民树立了尊崇宪法、维护宪法、恪守宪法的榜样;</w:t>
      </w:r>
      <w:r w:rsidRPr="006E1212">
        <w:rPr>
          <w:rFonts w:ascii="宋体" w:eastAsia="宋体" w:hAnsi="宋体" w:cs="宋体" w:hint="eastAsia"/>
          <w:color w:val="000000" w:themeColor="text1"/>
        </w:rPr>
        <w:t>②</w:t>
      </w:r>
      <w:r w:rsidRPr="006E1212">
        <w:rPr>
          <w:rFonts w:ascii="宋体" w:eastAsia="宋体" w:hAnsi="宋体"/>
          <w:color w:val="000000" w:themeColor="text1"/>
        </w:rPr>
        <w:t>有利于促使一切国家机关、团体和组织、全体公民把宪法作为最高行为准则;</w:t>
      </w:r>
      <w:r w:rsidRPr="006E1212">
        <w:rPr>
          <w:rFonts w:ascii="宋体" w:eastAsia="宋体" w:hAnsi="宋体" w:cs="宋体" w:hint="eastAsia"/>
          <w:color w:val="000000" w:themeColor="text1"/>
        </w:rPr>
        <w:t>③</w:t>
      </w:r>
      <w:r w:rsidRPr="006E1212">
        <w:rPr>
          <w:rFonts w:ascii="宋体" w:eastAsia="宋体" w:hAnsi="宋体"/>
          <w:color w:val="000000" w:themeColor="text1"/>
        </w:rPr>
        <w:t>体现了宪法至上原则,体现了对宪法的尊重;</w:t>
      </w:r>
      <w:r w:rsidRPr="006E1212">
        <w:rPr>
          <w:rFonts w:ascii="宋体" w:eastAsia="宋体" w:hAnsi="宋体" w:cs="宋体" w:hint="eastAsia"/>
          <w:color w:val="000000" w:themeColor="text1"/>
        </w:rPr>
        <w:t>④</w:t>
      </w:r>
      <w:r w:rsidRPr="006E1212">
        <w:rPr>
          <w:rFonts w:ascii="宋体" w:eastAsia="宋体" w:hAnsi="宋体"/>
          <w:color w:val="000000" w:themeColor="text1"/>
        </w:rPr>
        <w:t>表明党和国家坚决捍卫宪法尊严、保证宪法实施的决心和信心;</w:t>
      </w:r>
      <w:r w:rsidRPr="006E1212">
        <w:rPr>
          <w:rFonts w:ascii="宋体" w:eastAsia="宋体" w:hAnsi="宋体" w:cs="宋体" w:hint="eastAsia"/>
          <w:color w:val="000000" w:themeColor="text1"/>
        </w:rPr>
        <w:t>⑤</w:t>
      </w:r>
      <w:r w:rsidRPr="006E1212">
        <w:rPr>
          <w:rFonts w:ascii="宋体" w:eastAsia="宋体" w:hAnsi="宋体"/>
          <w:color w:val="000000" w:themeColor="text1"/>
        </w:rPr>
        <w:t>有利于维护宪法权威,保证宪法实施;</w:t>
      </w:r>
      <w:r w:rsidRPr="006E1212">
        <w:rPr>
          <w:rFonts w:ascii="宋体" w:eastAsia="宋体" w:hAnsi="宋体" w:cs="宋体" w:hint="eastAsia"/>
          <w:color w:val="000000" w:themeColor="text1"/>
        </w:rPr>
        <w:t>⑥</w:t>
      </w:r>
      <w:r w:rsidRPr="006E1212">
        <w:rPr>
          <w:rFonts w:ascii="宋体" w:eastAsia="宋体" w:hAnsi="宋体"/>
          <w:color w:val="000000" w:themeColor="text1"/>
        </w:rPr>
        <w:t>有利于推进依法治国、依宪治国;</w:t>
      </w:r>
      <w:r w:rsidRPr="006E1212">
        <w:rPr>
          <w:rFonts w:ascii="宋体" w:eastAsia="宋体" w:hAnsi="宋体" w:cs="宋体" w:hint="eastAsia"/>
          <w:color w:val="000000" w:themeColor="text1"/>
        </w:rPr>
        <w:t>⑦</w:t>
      </w:r>
      <w:r w:rsidRPr="006E1212">
        <w:rPr>
          <w:rFonts w:ascii="宋体" w:eastAsia="宋体" w:hAnsi="宋体"/>
          <w:color w:val="000000" w:themeColor="text1"/>
        </w:rPr>
        <w:t>有利于促进全社会形成尊崇宪法、拥护宪法、践行宪法的共识和氛围;</w:t>
      </w:r>
      <w:r w:rsidRPr="006E1212">
        <w:rPr>
          <w:rFonts w:ascii="宋体" w:eastAsia="宋体" w:hAnsi="宋体" w:cs="宋体" w:hint="eastAsia"/>
          <w:color w:val="000000" w:themeColor="text1"/>
        </w:rPr>
        <w:t>⑧</w:t>
      </w:r>
      <w:r w:rsidRPr="006E1212">
        <w:rPr>
          <w:rFonts w:ascii="宋体" w:eastAsia="宋体" w:hAnsi="宋体"/>
          <w:color w:val="000000" w:themeColor="text1"/>
        </w:rPr>
        <w:t>有利于增强国家工作人员依法履行职务的使命感和责任感;</w:t>
      </w:r>
      <w:r w:rsidRPr="006E1212">
        <w:rPr>
          <w:rFonts w:ascii="宋体" w:eastAsia="宋体" w:hAnsi="宋体" w:cs="宋体" w:hint="eastAsia"/>
          <w:color w:val="000000" w:themeColor="text1"/>
        </w:rPr>
        <w:t>⑨</w:t>
      </w:r>
      <w:r w:rsidRPr="006E1212">
        <w:rPr>
          <w:rFonts w:ascii="宋体" w:eastAsia="宋体" w:hAnsi="宋体"/>
          <w:color w:val="000000" w:themeColor="text1"/>
        </w:rPr>
        <w:t>有利于鼓舞全社会弘扬宪法精神,培育宪法信仰等。</w:t>
      </w:r>
    </w:p>
    <w:p w:rsidR="00244313" w:rsidRPr="006E1212" w:rsidRDefault="00A814B1" w:rsidP="00244313">
      <w:pPr>
        <w:tabs>
          <w:tab w:val="left" w:pos="1871"/>
          <w:tab w:val="left" w:pos="3407"/>
          <w:tab w:val="left" w:pos="4949"/>
          <w:tab w:val="left" w:pos="6599"/>
        </w:tabs>
        <w:ind w:firstLineChars="200" w:firstLine="420"/>
        <w:rPr>
          <w:rFonts w:ascii="宋体" w:eastAsia="宋体" w:hAnsi="宋体"/>
          <w:color w:val="000000" w:themeColor="text1"/>
        </w:rPr>
      </w:pPr>
      <w:r w:rsidRPr="006E1212">
        <w:rPr>
          <w:rFonts w:ascii="宋体" w:eastAsia="宋体" w:hAnsi="宋体"/>
          <w:color w:val="000000" w:themeColor="text1"/>
        </w:rPr>
        <w:lastRenderedPageBreak/>
        <w:t>(2)</w:t>
      </w:r>
      <w:r w:rsidRPr="006E1212">
        <w:rPr>
          <w:rFonts w:ascii="宋体" w:eastAsia="宋体" w:hAnsi="宋体" w:cs="宋体" w:hint="eastAsia"/>
          <w:color w:val="000000" w:themeColor="text1"/>
        </w:rPr>
        <w:t>①</w:t>
      </w:r>
      <w:r w:rsidRPr="006E1212">
        <w:rPr>
          <w:rFonts w:ascii="宋体" w:eastAsia="宋体" w:hAnsi="宋体"/>
          <w:color w:val="000000" w:themeColor="text1"/>
        </w:rPr>
        <w:t>认真学习宪法,理解宪法内容,领会宪法精神;</w:t>
      </w:r>
      <w:r w:rsidRPr="006E1212">
        <w:rPr>
          <w:rFonts w:ascii="宋体" w:eastAsia="宋体" w:hAnsi="宋体" w:cs="宋体" w:hint="eastAsia"/>
          <w:color w:val="000000" w:themeColor="text1"/>
        </w:rPr>
        <w:t>②</w:t>
      </w:r>
      <w:r w:rsidRPr="006E1212">
        <w:rPr>
          <w:rFonts w:ascii="宋体" w:eastAsia="宋体" w:hAnsi="宋体"/>
          <w:color w:val="000000" w:themeColor="text1"/>
        </w:rPr>
        <w:t>积极参与宪法宣传活动,让宪法走近群众,深入人心;</w:t>
      </w:r>
      <w:r w:rsidRPr="006E1212">
        <w:rPr>
          <w:rFonts w:ascii="宋体" w:eastAsia="宋体" w:hAnsi="宋体" w:cs="宋体" w:hint="eastAsia"/>
          <w:color w:val="000000" w:themeColor="text1"/>
        </w:rPr>
        <w:t>③</w:t>
      </w:r>
      <w:r w:rsidRPr="006E1212">
        <w:rPr>
          <w:rFonts w:ascii="宋体" w:eastAsia="宋体" w:hAnsi="宋体"/>
          <w:color w:val="000000" w:themeColor="text1"/>
        </w:rPr>
        <w:t>严格遵守宪法和法律规定,学会用宪法精神来分析和解决学习和生活中的实际问题;</w:t>
      </w:r>
      <w:r w:rsidRPr="006E1212">
        <w:rPr>
          <w:rFonts w:ascii="宋体" w:eastAsia="宋体" w:hAnsi="宋体" w:cs="宋体" w:hint="eastAsia"/>
          <w:color w:val="000000" w:themeColor="text1"/>
        </w:rPr>
        <w:t>④</w:t>
      </w:r>
      <w:r w:rsidRPr="006E1212">
        <w:rPr>
          <w:rFonts w:ascii="宋体" w:eastAsia="宋体" w:hAnsi="宋体"/>
          <w:color w:val="000000" w:themeColor="text1"/>
        </w:rPr>
        <w:t>坚决维护宪法权威,经常检视自己的行为是否符合宪法规范;</w:t>
      </w:r>
      <w:r w:rsidRPr="006E1212">
        <w:rPr>
          <w:rFonts w:ascii="宋体" w:eastAsia="宋体" w:hAnsi="宋体" w:cs="宋体" w:hint="eastAsia"/>
          <w:color w:val="000000" w:themeColor="text1"/>
        </w:rPr>
        <w:t>⑤</w:t>
      </w:r>
      <w:r w:rsidRPr="006E1212">
        <w:rPr>
          <w:rFonts w:ascii="宋体" w:eastAsia="宋体" w:hAnsi="宋体"/>
          <w:color w:val="000000" w:themeColor="text1"/>
        </w:rPr>
        <w:t>勇于并善于同违反宪法的行为作斗争等。</w:t>
      </w:r>
    </w:p>
    <w:p w:rsidR="00244313" w:rsidRPr="006E1212" w:rsidRDefault="00A814B1" w:rsidP="00244313">
      <w:pPr>
        <w:tabs>
          <w:tab w:val="left" w:pos="1871"/>
          <w:tab w:val="left" w:pos="3407"/>
          <w:tab w:val="left" w:pos="4949"/>
          <w:tab w:val="left" w:pos="6599"/>
        </w:tabs>
        <w:rPr>
          <w:rFonts w:ascii="宋体" w:eastAsia="宋体" w:hAnsi="宋体"/>
          <w:color w:val="000000" w:themeColor="text1"/>
        </w:rPr>
      </w:pPr>
      <w:r w:rsidRPr="006E1212">
        <w:rPr>
          <w:rFonts w:ascii="宋体" w:eastAsia="宋体" w:hAnsi="宋体"/>
          <w:color w:val="000000" w:themeColor="text1"/>
        </w:rPr>
        <w:t>【聚焦宪法修改　助力国家发展】</w:t>
      </w:r>
    </w:p>
    <w:p w:rsidR="00244313" w:rsidRPr="006E1212" w:rsidRDefault="00A814B1" w:rsidP="00244313">
      <w:pPr>
        <w:tabs>
          <w:tab w:val="left" w:pos="1871"/>
          <w:tab w:val="left" w:pos="3407"/>
          <w:tab w:val="left" w:pos="4949"/>
          <w:tab w:val="left" w:pos="6599"/>
        </w:tabs>
        <w:rPr>
          <w:rFonts w:ascii="宋体" w:eastAsia="宋体" w:hAnsi="宋体"/>
          <w:color w:val="000000" w:themeColor="text1"/>
        </w:rPr>
      </w:pPr>
      <w:r w:rsidRPr="006E1212">
        <w:rPr>
          <w:rFonts w:ascii="宋体" w:eastAsia="宋体" w:hAnsi="宋体"/>
          <w:color w:val="000000" w:themeColor="text1"/>
        </w:rPr>
        <w:t>10</w:t>
      </w:r>
      <w:r w:rsidRPr="006E1212">
        <w:rPr>
          <w:rFonts w:ascii="宋体" w:eastAsia="宋体" w:hAnsi="宋体" w:cs="Times New Roman"/>
          <w:color w:val="000000" w:themeColor="text1"/>
        </w:rPr>
        <w:t>.</w:t>
      </w:r>
      <w:r w:rsidRPr="006E1212">
        <w:rPr>
          <w:rFonts w:ascii="宋体" w:eastAsia="宋体" w:hAnsi="宋体"/>
          <w:color w:val="000000" w:themeColor="text1"/>
        </w:rPr>
        <w:t>2018年3月11日,十三届全国人大一次会议表决通过了宪法修正案。作为国之根本、法之源泉,宪法修改关系全局,影响广泛而深远。宪</w:t>
      </w:r>
      <w:r w:rsidRPr="006E1212">
        <w:rPr>
          <w:rFonts w:ascii="宋体" w:eastAsia="宋体" w:hAnsi="宋体"/>
          <w:noProof/>
          <w:color w:val="000000" w:themeColor="text1"/>
        </w:rPr>
        <w:drawing>
          <wp:inline distT="0" distB="0" distL="0" distR="0">
            <wp:extent cx="17780" cy="22860"/>
            <wp:effectExtent l="19050" t="0" r="1270" b="0"/>
            <wp:docPr id="21" name="图片 2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cstate="print"/>
                    <a:stretch>
                      <a:fillRect/>
                    </a:stretch>
                  </pic:blipFill>
                  <pic:spPr>
                    <a:xfrm>
                      <a:off x="0" y="0"/>
                      <a:ext cx="17780" cy="22860"/>
                    </a:xfrm>
                    <a:prstGeom prst="rect">
                      <a:avLst/>
                    </a:prstGeom>
                  </pic:spPr>
                </pic:pic>
              </a:graphicData>
            </a:graphic>
          </wp:inline>
        </w:drawing>
      </w:r>
      <w:r w:rsidRPr="006E1212">
        <w:rPr>
          <w:rFonts w:ascii="宋体" w:eastAsia="宋体" w:hAnsi="宋体"/>
          <w:color w:val="000000" w:themeColor="text1"/>
        </w:rPr>
        <w:t>法修改,是国家政治生活中的一件大事,是事关国家全局的重大立法活动。为提高</w:t>
      </w:r>
      <w:r w:rsidRPr="006E1212">
        <w:rPr>
          <w:rFonts w:ascii="宋体" w:eastAsia="宋体" w:hAnsi="宋体"/>
          <w:noProof/>
          <w:color w:val="000000" w:themeColor="text1"/>
        </w:rPr>
        <w:drawing>
          <wp:inline distT="0" distB="0" distL="0" distR="0">
            <wp:extent cx="17780" cy="21590"/>
            <wp:effectExtent l="19050" t="0" r="1270" b="0"/>
            <wp:docPr id="13" name="图片 1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cstate="print"/>
                    <a:stretch>
                      <a:fillRect/>
                    </a:stretch>
                  </pic:blipFill>
                  <pic:spPr>
                    <a:xfrm>
                      <a:off x="0" y="0"/>
                      <a:ext cx="17780" cy="21590"/>
                    </a:xfrm>
                    <a:prstGeom prst="rect">
                      <a:avLst/>
                    </a:prstGeom>
                  </pic:spPr>
                </pic:pic>
              </a:graphicData>
            </a:graphic>
          </wp:inline>
        </w:drawing>
      </w:r>
      <w:r w:rsidRPr="006E1212">
        <w:rPr>
          <w:rFonts w:ascii="宋体" w:eastAsia="宋体" w:hAnsi="宋体"/>
          <w:color w:val="000000" w:themeColor="text1"/>
        </w:rPr>
        <w:t>青少年学生的宪法意识,某校法治探究小组决定</w:t>
      </w:r>
      <w:r w:rsidRPr="006E1212">
        <w:rPr>
          <w:rFonts w:ascii="宋体" w:eastAsia="宋体" w:hAnsi="宋体"/>
          <w:noProof/>
          <w:color w:val="000000" w:themeColor="text1"/>
        </w:rPr>
        <w:drawing>
          <wp:inline distT="0" distB="0" distL="0" distR="0">
            <wp:extent cx="20320" cy="17780"/>
            <wp:effectExtent l="19050" t="0" r="0" b="0"/>
            <wp:docPr id="17" name="图片 17"/>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cstate="print"/>
                    <a:stretch>
                      <a:fillRect/>
                    </a:stretch>
                  </pic:blipFill>
                  <pic:spPr>
                    <a:xfrm>
                      <a:off x="0" y="0"/>
                      <a:ext cx="20320" cy="17780"/>
                    </a:xfrm>
                    <a:prstGeom prst="rect">
                      <a:avLst/>
                    </a:prstGeom>
                  </pic:spPr>
                </pic:pic>
              </a:graphicData>
            </a:graphic>
          </wp:inline>
        </w:drawing>
      </w:r>
      <w:r w:rsidRPr="006E1212">
        <w:rPr>
          <w:rFonts w:ascii="宋体" w:eastAsia="宋体" w:hAnsi="宋体"/>
          <w:color w:val="000000" w:themeColor="text1"/>
        </w:rPr>
        <w:t>开展一次宪法研讨活动,请你参与进来:</w:t>
      </w:r>
    </w:p>
    <w:p w:rsidR="00244313" w:rsidRPr="006E1212" w:rsidRDefault="00A814B1" w:rsidP="00244313">
      <w:pPr>
        <w:tabs>
          <w:tab w:val="left" w:pos="1871"/>
          <w:tab w:val="left" w:pos="3407"/>
          <w:tab w:val="left" w:pos="4949"/>
          <w:tab w:val="left" w:pos="6599"/>
        </w:tabs>
        <w:rPr>
          <w:rFonts w:ascii="宋体" w:eastAsia="宋体" w:hAnsi="宋体"/>
          <w:color w:val="000000" w:themeColor="text1"/>
        </w:rPr>
      </w:pPr>
      <w:r w:rsidRPr="006E1212">
        <w:rPr>
          <w:rFonts w:ascii="宋体" w:eastAsia="宋体" w:hAnsi="宋体"/>
          <w:color w:val="000000" w:themeColor="text1"/>
        </w:rPr>
        <w:t>★中国特色社会主义最本质特征</w:t>
      </w:r>
    </w:p>
    <w:p w:rsidR="00244313" w:rsidRPr="006E1212" w:rsidRDefault="00A814B1" w:rsidP="00244313">
      <w:pPr>
        <w:tabs>
          <w:tab w:val="left" w:pos="1871"/>
          <w:tab w:val="left" w:pos="3407"/>
          <w:tab w:val="left" w:pos="4949"/>
          <w:tab w:val="left" w:pos="6599"/>
        </w:tabs>
        <w:ind w:firstLineChars="200" w:firstLine="420"/>
        <w:rPr>
          <w:rFonts w:ascii="宋体" w:eastAsia="宋体" w:hAnsi="宋体"/>
          <w:color w:val="000000" w:themeColor="text1"/>
        </w:rPr>
      </w:pPr>
      <w:r w:rsidRPr="006E1212">
        <w:rPr>
          <w:rFonts w:ascii="宋体" w:eastAsia="宋体" w:hAnsi="宋体"/>
          <w:color w:val="000000" w:themeColor="text1"/>
        </w:rPr>
        <w:t>宪法修正案将原宪法第一条第二款</w:t>
      </w:r>
      <w:r w:rsidRPr="006E1212">
        <w:rPr>
          <w:rFonts w:ascii="宋体" w:eastAsia="宋体" w:hAnsi="宋体" w:cs="Times New Roman"/>
          <w:color w:val="000000" w:themeColor="text1"/>
        </w:rPr>
        <w:t>“</w:t>
      </w:r>
      <w:r w:rsidRPr="006E1212">
        <w:rPr>
          <w:rFonts w:ascii="宋体" w:eastAsia="宋体" w:hAnsi="宋体"/>
          <w:color w:val="000000" w:themeColor="text1"/>
        </w:rPr>
        <w:t>社会主义制度是中华人民共和国的根本制度</w:t>
      </w:r>
      <w:r w:rsidRPr="006E1212">
        <w:rPr>
          <w:rFonts w:ascii="宋体" w:eastAsia="宋体" w:hAnsi="宋体" w:cs="Times New Roman"/>
          <w:color w:val="000000" w:themeColor="text1"/>
        </w:rPr>
        <w:t>”</w:t>
      </w:r>
      <w:r w:rsidRPr="006E1212">
        <w:rPr>
          <w:rFonts w:ascii="宋体" w:eastAsia="宋体" w:hAnsi="宋体"/>
          <w:color w:val="000000" w:themeColor="text1"/>
        </w:rPr>
        <w:t>后增写一句,内容为</w:t>
      </w:r>
      <w:r w:rsidRPr="006E1212">
        <w:rPr>
          <w:rFonts w:ascii="宋体" w:eastAsia="宋体" w:hAnsi="宋体" w:cs="Times New Roman"/>
          <w:color w:val="000000" w:themeColor="text1"/>
        </w:rPr>
        <w:t>“</w:t>
      </w:r>
      <w:r w:rsidRPr="006E1212">
        <w:rPr>
          <w:rFonts w:ascii="宋体" w:eastAsia="宋体" w:hAnsi="宋体"/>
          <w:color w:val="000000" w:themeColor="text1"/>
        </w:rPr>
        <w:t>中国共产党领导是中国特色社会主义最本质的特征</w:t>
      </w:r>
      <w:r w:rsidRPr="006E1212">
        <w:rPr>
          <w:rFonts w:ascii="宋体" w:eastAsia="宋体" w:hAnsi="宋体" w:cs="Times New Roman"/>
          <w:color w:val="000000" w:themeColor="text1"/>
        </w:rPr>
        <w:t>”</w:t>
      </w:r>
      <w:r w:rsidRPr="006E1212">
        <w:rPr>
          <w:rFonts w:ascii="宋体" w:eastAsia="宋体" w:hAnsi="宋体"/>
          <w:color w:val="000000" w:themeColor="text1"/>
        </w:rPr>
        <w:t>,从而通过宪法确立了党在国家中的领导地位。</w:t>
      </w:r>
    </w:p>
    <w:p w:rsidR="00244313" w:rsidRPr="006E1212" w:rsidRDefault="00A814B1" w:rsidP="00244313">
      <w:pPr>
        <w:tabs>
          <w:tab w:val="left" w:pos="1871"/>
          <w:tab w:val="left" w:pos="3407"/>
          <w:tab w:val="left" w:pos="4949"/>
          <w:tab w:val="left" w:pos="6599"/>
        </w:tabs>
        <w:rPr>
          <w:rFonts w:ascii="宋体" w:eastAsia="宋体" w:hAnsi="宋体"/>
          <w:color w:val="000000" w:themeColor="text1"/>
        </w:rPr>
      </w:pPr>
      <w:r w:rsidRPr="006E1212">
        <w:rPr>
          <w:rFonts w:ascii="宋体" w:eastAsia="宋体" w:hAnsi="宋体"/>
          <w:color w:val="000000" w:themeColor="text1"/>
        </w:rPr>
        <w:t>(1)我国为什么要坚持中国共产党的领导?</w:t>
      </w:r>
    </w:p>
    <w:p w:rsidR="00244313" w:rsidRPr="006E1212" w:rsidRDefault="00A814B1" w:rsidP="00244313">
      <w:pPr>
        <w:tabs>
          <w:tab w:val="left" w:pos="1871"/>
          <w:tab w:val="left" w:pos="3407"/>
          <w:tab w:val="left" w:pos="4949"/>
          <w:tab w:val="left" w:pos="6599"/>
        </w:tabs>
        <w:rPr>
          <w:rFonts w:ascii="宋体" w:eastAsia="宋体" w:hAnsi="宋体"/>
          <w:color w:val="000000" w:themeColor="text1"/>
        </w:rPr>
      </w:pPr>
      <w:r w:rsidRPr="006E1212">
        <w:rPr>
          <w:rFonts w:ascii="宋体" w:eastAsia="宋体" w:hAnsi="宋体"/>
          <w:color w:val="000000" w:themeColor="text1"/>
        </w:rPr>
        <w:t>★确立监察机构和制度</w:t>
      </w:r>
    </w:p>
    <w:p w:rsidR="00244313" w:rsidRPr="006E1212" w:rsidRDefault="00A814B1" w:rsidP="00244313">
      <w:pPr>
        <w:tabs>
          <w:tab w:val="left" w:pos="1871"/>
          <w:tab w:val="left" w:pos="3407"/>
          <w:tab w:val="left" w:pos="4949"/>
          <w:tab w:val="left" w:pos="6599"/>
        </w:tabs>
        <w:ind w:firstLineChars="200" w:firstLine="420"/>
        <w:rPr>
          <w:rFonts w:ascii="宋体" w:eastAsia="宋体" w:hAnsi="宋体"/>
          <w:color w:val="000000" w:themeColor="text1"/>
        </w:rPr>
      </w:pPr>
      <w:r w:rsidRPr="006E1212">
        <w:rPr>
          <w:rFonts w:ascii="宋体" w:eastAsia="宋体" w:hAnsi="宋体"/>
          <w:color w:val="000000" w:themeColor="text1"/>
        </w:rPr>
        <w:t>宪法修正案确立了监察委员会作为国家机构的宪法地位,规定国家监察委员会对全国人民代表大会和全国人民代表大会常务委员会负责,</w:t>
      </w:r>
      <w:r w:rsidRPr="006E1212">
        <w:rPr>
          <w:rFonts w:ascii="宋体" w:eastAsia="宋体" w:hAnsi="宋体"/>
          <w:noProof/>
          <w:color w:val="000000" w:themeColor="text1"/>
        </w:rPr>
        <w:drawing>
          <wp:inline distT="0" distB="0" distL="0" distR="0">
            <wp:extent cx="24130" cy="19050"/>
            <wp:effectExtent l="19050" t="0" r="0" b="0"/>
            <wp:docPr id="15" name="图片 1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cstate="print"/>
                    <a:stretch>
                      <a:fillRect/>
                    </a:stretch>
                  </pic:blipFill>
                  <pic:spPr>
                    <a:xfrm>
                      <a:off x="0" y="0"/>
                      <a:ext cx="24130" cy="19050"/>
                    </a:xfrm>
                    <a:prstGeom prst="rect">
                      <a:avLst/>
                    </a:prstGeom>
                  </pic:spPr>
                </pic:pic>
              </a:graphicData>
            </a:graphic>
          </wp:inline>
        </w:drawing>
      </w:r>
      <w:r w:rsidRPr="006E1212">
        <w:rPr>
          <w:rFonts w:ascii="宋体" w:eastAsia="宋体" w:hAnsi="宋体"/>
          <w:color w:val="000000" w:themeColor="text1"/>
        </w:rPr>
        <w:t>监察委员会依照法律规定独立行使监察权,不受行政机关、社会团体和个人的干涉。</w:t>
      </w:r>
    </w:p>
    <w:p w:rsidR="00244313" w:rsidRPr="006E1212" w:rsidRDefault="00A814B1" w:rsidP="00244313">
      <w:pPr>
        <w:tabs>
          <w:tab w:val="left" w:pos="1871"/>
          <w:tab w:val="left" w:pos="3407"/>
          <w:tab w:val="left" w:pos="4949"/>
          <w:tab w:val="left" w:pos="6599"/>
        </w:tabs>
        <w:rPr>
          <w:rFonts w:ascii="宋体" w:eastAsia="宋体" w:hAnsi="宋体"/>
          <w:color w:val="000000" w:themeColor="text1"/>
        </w:rPr>
      </w:pPr>
      <w:r w:rsidRPr="006E1212">
        <w:rPr>
          <w:rFonts w:ascii="宋体" w:eastAsia="宋体" w:hAnsi="宋体"/>
          <w:color w:val="000000" w:themeColor="text1"/>
        </w:rPr>
        <w:t>(2)通过宪法确立监察机构和制度,有什么重要意义?</w:t>
      </w:r>
    </w:p>
    <w:p w:rsidR="00244313" w:rsidRPr="006E1212" w:rsidRDefault="00A814B1" w:rsidP="00244313">
      <w:pPr>
        <w:tabs>
          <w:tab w:val="left" w:pos="1871"/>
          <w:tab w:val="left" w:pos="3407"/>
          <w:tab w:val="left" w:pos="4949"/>
          <w:tab w:val="left" w:pos="6599"/>
        </w:tabs>
        <w:rPr>
          <w:rFonts w:ascii="宋体" w:eastAsia="宋体" w:hAnsi="宋体"/>
          <w:color w:val="000000" w:themeColor="text1"/>
        </w:rPr>
      </w:pPr>
      <w:r w:rsidRPr="006E1212">
        <w:rPr>
          <w:rFonts w:ascii="宋体" w:eastAsia="宋体" w:hAnsi="宋体"/>
          <w:color w:val="000000" w:themeColor="text1"/>
        </w:rPr>
        <w:t>★推动宪法实施和监督工作</w:t>
      </w:r>
    </w:p>
    <w:p w:rsidR="00244313" w:rsidRPr="006E1212" w:rsidRDefault="00A814B1" w:rsidP="00244313">
      <w:pPr>
        <w:tabs>
          <w:tab w:val="left" w:pos="1871"/>
          <w:tab w:val="left" w:pos="3407"/>
          <w:tab w:val="left" w:pos="4949"/>
          <w:tab w:val="left" w:pos="6599"/>
        </w:tabs>
        <w:ind w:firstLineChars="200" w:firstLine="420"/>
        <w:rPr>
          <w:rFonts w:ascii="宋体" w:eastAsia="宋体" w:hAnsi="宋体"/>
          <w:color w:val="000000" w:themeColor="text1"/>
        </w:rPr>
      </w:pPr>
      <w:r w:rsidRPr="006E1212">
        <w:rPr>
          <w:rFonts w:ascii="宋体" w:eastAsia="宋体" w:hAnsi="宋体"/>
          <w:color w:val="000000" w:themeColor="text1"/>
        </w:rPr>
        <w:t>宪法修正案将宪法第七十条关于专门委员会的规定中的</w:t>
      </w:r>
      <w:r w:rsidRPr="006E1212">
        <w:rPr>
          <w:rFonts w:ascii="宋体" w:eastAsia="宋体" w:hAnsi="宋体" w:cs="Times New Roman"/>
          <w:color w:val="000000" w:themeColor="text1"/>
        </w:rPr>
        <w:t>“</w:t>
      </w:r>
      <w:r w:rsidRPr="006E1212">
        <w:rPr>
          <w:rFonts w:ascii="宋体" w:eastAsia="宋体" w:hAnsi="宋体"/>
          <w:color w:val="000000" w:themeColor="text1"/>
        </w:rPr>
        <w:t>法律委员会</w:t>
      </w:r>
      <w:r w:rsidRPr="006E1212">
        <w:rPr>
          <w:rFonts w:ascii="宋体" w:eastAsia="宋体" w:hAnsi="宋体" w:cs="Times New Roman"/>
          <w:color w:val="000000" w:themeColor="text1"/>
        </w:rPr>
        <w:t>”</w:t>
      </w:r>
      <w:r w:rsidRPr="006E1212">
        <w:rPr>
          <w:rFonts w:ascii="宋体" w:eastAsia="宋体" w:hAnsi="宋体"/>
          <w:color w:val="000000" w:themeColor="text1"/>
        </w:rPr>
        <w:t>修改为</w:t>
      </w:r>
      <w:r w:rsidRPr="006E1212">
        <w:rPr>
          <w:rFonts w:ascii="宋体" w:eastAsia="宋体" w:hAnsi="宋体" w:cs="Times New Roman"/>
          <w:color w:val="000000" w:themeColor="text1"/>
        </w:rPr>
        <w:t>“</w:t>
      </w:r>
      <w:r w:rsidRPr="006E1212">
        <w:rPr>
          <w:rFonts w:ascii="宋体" w:eastAsia="宋体" w:hAnsi="宋体"/>
          <w:color w:val="000000" w:themeColor="text1"/>
        </w:rPr>
        <w:t>宪法和法律委员会</w:t>
      </w:r>
      <w:r w:rsidRPr="006E1212">
        <w:rPr>
          <w:rFonts w:ascii="宋体" w:eastAsia="宋体" w:hAnsi="宋体" w:cs="Times New Roman"/>
          <w:color w:val="000000" w:themeColor="text1"/>
        </w:rPr>
        <w:t>”</w:t>
      </w:r>
      <w:r w:rsidRPr="006E1212">
        <w:rPr>
          <w:rFonts w:ascii="宋体" w:eastAsia="宋体" w:hAnsi="宋体"/>
          <w:color w:val="000000" w:themeColor="text1"/>
        </w:rPr>
        <w:t>。在全国人大专门委员会这个层面上首次出现</w:t>
      </w:r>
      <w:r w:rsidRPr="006E1212">
        <w:rPr>
          <w:rFonts w:ascii="宋体" w:eastAsia="宋体" w:hAnsi="宋体" w:cs="Times New Roman"/>
          <w:color w:val="000000" w:themeColor="text1"/>
        </w:rPr>
        <w:t>“</w:t>
      </w:r>
      <w:r w:rsidRPr="006E1212">
        <w:rPr>
          <w:rFonts w:ascii="宋体" w:eastAsia="宋体" w:hAnsi="宋体"/>
          <w:color w:val="000000" w:themeColor="text1"/>
        </w:rPr>
        <w:t>宪法</w:t>
      </w:r>
      <w:r w:rsidRPr="006E1212">
        <w:rPr>
          <w:rFonts w:ascii="宋体" w:eastAsia="宋体" w:hAnsi="宋体" w:cs="Times New Roman"/>
          <w:color w:val="000000" w:themeColor="text1"/>
        </w:rPr>
        <w:t>”</w:t>
      </w:r>
      <w:r w:rsidRPr="006E1212">
        <w:rPr>
          <w:rFonts w:ascii="宋体" w:eastAsia="宋体" w:hAnsi="宋体"/>
          <w:color w:val="000000" w:themeColor="text1"/>
        </w:rPr>
        <w:t>,是加强全国人大在宪法方面</w:t>
      </w:r>
      <w:r w:rsidRPr="006E1212">
        <w:rPr>
          <w:rFonts w:ascii="宋体" w:eastAsia="宋体" w:hAnsi="宋体"/>
          <w:noProof/>
          <w:color w:val="000000" w:themeColor="text1"/>
        </w:rPr>
        <w:drawing>
          <wp:inline distT="0" distB="0" distL="0" distR="0">
            <wp:extent cx="15240" cy="22860"/>
            <wp:effectExtent l="19050" t="0" r="3810" b="0"/>
            <wp:docPr id="18" name="图片 18"/>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cstate="print"/>
                    <a:stretch>
                      <a:fillRect/>
                    </a:stretch>
                  </pic:blipFill>
                  <pic:spPr>
                    <a:xfrm>
                      <a:off x="0" y="0"/>
                      <a:ext cx="15240" cy="22860"/>
                    </a:xfrm>
                    <a:prstGeom prst="rect">
                      <a:avLst/>
                    </a:prstGeom>
                  </pic:spPr>
                </pic:pic>
              </a:graphicData>
            </a:graphic>
          </wp:inline>
        </w:drawing>
      </w:r>
      <w:r w:rsidRPr="006E1212">
        <w:rPr>
          <w:rFonts w:ascii="宋体" w:eastAsia="宋体" w:hAnsi="宋体"/>
          <w:color w:val="000000" w:themeColor="text1"/>
        </w:rPr>
        <w:t>工作的一个重要举措,推动宪法实施和监督工作进入新阶段。</w:t>
      </w:r>
    </w:p>
    <w:p w:rsidR="00244313" w:rsidRPr="006E1212" w:rsidRDefault="00A814B1" w:rsidP="00244313">
      <w:pPr>
        <w:tabs>
          <w:tab w:val="left" w:pos="1871"/>
          <w:tab w:val="left" w:pos="3407"/>
          <w:tab w:val="left" w:pos="4949"/>
          <w:tab w:val="left" w:pos="6599"/>
        </w:tabs>
        <w:ind w:firstLineChars="200" w:firstLine="420"/>
        <w:rPr>
          <w:rFonts w:ascii="宋体" w:eastAsia="宋体" w:hAnsi="宋体"/>
          <w:color w:val="000000" w:themeColor="text1"/>
        </w:rPr>
      </w:pPr>
      <w:r w:rsidRPr="006E1212">
        <w:rPr>
          <w:rFonts w:ascii="宋体" w:eastAsia="宋体" w:hAnsi="宋体"/>
          <w:color w:val="000000" w:themeColor="text1"/>
        </w:rPr>
        <w:t>(3)结合所学知识,说说应如何健全宪法实施和监督制度。</w:t>
      </w:r>
    </w:p>
    <w:p w:rsidR="00244313" w:rsidRPr="006E1212" w:rsidRDefault="00A814B1" w:rsidP="00244313">
      <w:pPr>
        <w:tabs>
          <w:tab w:val="left" w:pos="1871"/>
          <w:tab w:val="left" w:pos="3407"/>
          <w:tab w:val="left" w:pos="4949"/>
          <w:tab w:val="left" w:pos="6599"/>
        </w:tabs>
        <w:rPr>
          <w:rFonts w:ascii="宋体" w:eastAsia="宋体" w:hAnsi="宋体"/>
          <w:color w:val="000000" w:themeColor="text1"/>
        </w:rPr>
      </w:pPr>
      <w:r w:rsidRPr="006E1212">
        <w:rPr>
          <w:rFonts w:ascii="宋体" w:eastAsia="宋体" w:hAnsi="宋体"/>
          <w:color w:val="000000" w:themeColor="text1"/>
        </w:rPr>
        <w:t>答案:(1)中国共产党是中国特色社会主义事业的领导核心,其领导地位是由国家性质和党的性质决定的;新中国成立以来,特别是改革开放以来,中国共产党团结带领全国各族人民,实现了从站起来、富起来,到强起来的伟大飞跃;要实现全面建成小康社会奋斗目标、实现中华民族伟大复兴,必须坚定不移地坚持中国共产党的领导。(答出两点即可)</w:t>
      </w:r>
    </w:p>
    <w:p w:rsidR="00244313" w:rsidRPr="006E1212" w:rsidRDefault="00A814B1" w:rsidP="00244313">
      <w:pPr>
        <w:tabs>
          <w:tab w:val="left" w:pos="1871"/>
          <w:tab w:val="left" w:pos="3407"/>
          <w:tab w:val="left" w:pos="4949"/>
          <w:tab w:val="left" w:pos="6599"/>
        </w:tabs>
        <w:ind w:firstLineChars="200" w:firstLine="420"/>
        <w:rPr>
          <w:rFonts w:ascii="宋体" w:eastAsia="宋体" w:hAnsi="宋体"/>
          <w:color w:val="000000" w:themeColor="text1"/>
        </w:rPr>
      </w:pPr>
      <w:r w:rsidRPr="006E1212">
        <w:rPr>
          <w:rFonts w:ascii="宋体" w:eastAsia="宋体" w:hAnsi="宋体"/>
          <w:color w:val="000000" w:themeColor="text1"/>
        </w:rPr>
        <w:t>(2)有利于加强对权力运行的制约和监督,让权力在阳光下运行;有利于推动全面依法治国;有利于完善人民代表大会制度;有利于保障人民当家作主等。(答出两点即可)</w:t>
      </w:r>
    </w:p>
    <w:p w:rsidR="00244313" w:rsidRPr="006E1212" w:rsidRDefault="00A814B1" w:rsidP="00244313">
      <w:pPr>
        <w:tabs>
          <w:tab w:val="left" w:pos="1871"/>
          <w:tab w:val="left" w:pos="3407"/>
          <w:tab w:val="left" w:pos="4949"/>
          <w:tab w:val="left" w:pos="6599"/>
        </w:tabs>
        <w:ind w:firstLineChars="200" w:firstLine="420"/>
        <w:rPr>
          <w:rFonts w:ascii="宋体" w:eastAsia="宋体" w:hAnsi="宋体"/>
          <w:color w:val="000000" w:themeColor="text1"/>
        </w:rPr>
      </w:pPr>
      <w:r w:rsidRPr="006E1212">
        <w:rPr>
          <w:rFonts w:ascii="宋体" w:eastAsia="宋体" w:hAnsi="宋体"/>
          <w:color w:val="000000" w:themeColor="text1"/>
        </w:rPr>
        <w:t>(3)完善全国人大及其常委会宪法监督制度,健全监督机制和程序,使其更好担负起宪法监督职责;健全宪法解释程序机制,推进合宪性审查工作,加强备案审查制度和建设能力</w:t>
      </w:r>
      <w:r w:rsidRPr="006E1212">
        <w:rPr>
          <w:rFonts w:ascii="宋体" w:eastAsia="宋体" w:hAnsi="宋体"/>
          <w:noProof/>
          <w:color w:val="000000" w:themeColor="text1"/>
        </w:rPr>
        <w:drawing>
          <wp:inline distT="0" distB="0" distL="0" distR="0">
            <wp:extent cx="20320" cy="21590"/>
            <wp:effectExtent l="19050" t="0" r="0" b="0"/>
            <wp:docPr id="14" name="图片 14"/>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cstate="print"/>
                    <a:stretch>
                      <a:fillRect/>
                    </a:stretch>
                  </pic:blipFill>
                  <pic:spPr>
                    <a:xfrm>
                      <a:off x="0" y="0"/>
                      <a:ext cx="20320" cy="21590"/>
                    </a:xfrm>
                    <a:prstGeom prst="rect">
                      <a:avLst/>
                    </a:prstGeom>
                  </pic:spPr>
                </pic:pic>
              </a:graphicData>
            </a:graphic>
          </wp:inline>
        </w:drawing>
      </w:r>
      <w:r w:rsidRPr="006E1212">
        <w:rPr>
          <w:rFonts w:ascii="宋体" w:eastAsia="宋体" w:hAnsi="宋体"/>
          <w:color w:val="000000" w:themeColor="text1"/>
        </w:rPr>
        <w:t>,加强对宪法实施情况的监督检查,维护宪法权威;对于各种违反宪法的行为,都必须予以追究和纠正。〚导学号92884028〛</w:t>
      </w:r>
    </w:p>
    <w:p w:rsidR="00244313" w:rsidRPr="006E1212" w:rsidRDefault="00617557" w:rsidP="00244313">
      <w:pPr>
        <w:tabs>
          <w:tab w:val="left" w:pos="1871"/>
          <w:tab w:val="left" w:pos="3407"/>
          <w:tab w:val="left" w:pos="4949"/>
          <w:tab w:val="left" w:pos="6599"/>
        </w:tabs>
        <w:rPr>
          <w:rFonts w:ascii="宋体" w:eastAsia="宋体" w:hAnsi="宋体"/>
          <w:color w:val="000000" w:themeColor="text1"/>
        </w:rPr>
      </w:pPr>
    </w:p>
    <w:p w:rsidR="00677986" w:rsidRPr="006E1212" w:rsidRDefault="00617557" w:rsidP="00BA529A">
      <w:pPr>
        <w:rPr>
          <w:rFonts w:ascii="宋体" w:eastAsia="宋体" w:hAnsi="宋体"/>
          <w:color w:val="000000" w:themeColor="text1"/>
        </w:rPr>
      </w:pPr>
    </w:p>
    <w:sectPr w:rsidR="00677986" w:rsidRPr="006E1212" w:rsidSect="00850C6D">
      <w:headerReference w:type="even" r:id="rId21"/>
      <w:headerReference w:type="default" r:id="rId22"/>
      <w:footerReference w:type="even" r:id="rId23"/>
      <w:footerReference w:type="default" r:id="rId24"/>
      <w:headerReference w:type="first" r:id="rId25"/>
      <w:footerReference w:type="first" r:id="rId26"/>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17557" w:rsidRDefault="00617557" w:rsidP="00151673">
      <w:r>
        <w:separator/>
      </w:r>
    </w:p>
  </w:endnote>
  <w:endnote w:type="continuationSeparator" w:id="1">
    <w:p w:rsidR="00617557" w:rsidRDefault="00617557" w:rsidP="0015167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 w:name="NEU-BZ">
    <w:charset w:val="86"/>
    <w:family w:val="script"/>
    <w:pitch w:val="variable"/>
    <w:sig w:usb0="10002003" w:usb1="AB1E0800" w:usb2="000A005E" w:usb3="00000000" w:csb0="003C004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1212" w:rsidRDefault="006E1212">
    <w:pPr>
      <w:pStyle w:val="af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1212" w:rsidRPr="006E1212" w:rsidRDefault="006E1212" w:rsidP="006E1212">
    <w:pPr>
      <w:pStyle w:val="af5"/>
      <w:jc w:val="right"/>
      <w:rPr>
        <w:rFonts w:ascii="Times New Roman" w:hAnsi="Times New Roman" w:cs="Times New Roman"/>
        <w:sz w:val="20"/>
      </w:rPr>
    </w:pPr>
    <w:r w:rsidRPr="006E1212">
      <w:rPr>
        <w:rFonts w:ascii="Times New Roman" w:hAnsi="Times New Roman" w:cs="Times New Roman"/>
        <w:sz w:val="20"/>
      </w:rPr>
      <w:fldChar w:fldCharType="begin"/>
    </w:r>
    <w:r w:rsidRPr="006E1212">
      <w:rPr>
        <w:rFonts w:ascii="Times New Roman" w:hAnsi="Times New Roman" w:cs="Times New Roman"/>
        <w:sz w:val="20"/>
      </w:rPr>
      <w:instrText xml:space="preserve"> Page \* MERGEFORMAT </w:instrText>
    </w:r>
    <w:r w:rsidRPr="006E1212">
      <w:rPr>
        <w:rFonts w:ascii="Times New Roman" w:hAnsi="Times New Roman" w:cs="Times New Roman"/>
        <w:sz w:val="20"/>
      </w:rPr>
      <w:fldChar w:fldCharType="separate"/>
    </w:r>
    <w:r>
      <w:rPr>
        <w:rFonts w:ascii="Times New Roman" w:hAnsi="Times New Roman" w:cs="Times New Roman"/>
        <w:noProof/>
        <w:sz w:val="20"/>
      </w:rPr>
      <w:t>4</w:t>
    </w:r>
    <w:r w:rsidRPr="006E1212">
      <w:rPr>
        <w:rFonts w:ascii="Times New Roman" w:hAnsi="Times New Roman" w:cs="Times New Roman"/>
        <w:sz w:val="20"/>
      </w:rPr>
      <w:fldChar w:fldCharType="end"/>
    </w:r>
    <w:r>
      <w:rPr>
        <w:rFonts w:ascii="Times New Roman" w:hAnsi="Times New Roman" w:cs="Times New Roman"/>
        <w:sz w:val="20"/>
      </w:rPr>
      <w:fldChar w:fldCharType="begin"/>
    </w:r>
    <w:r>
      <w:rPr>
        <w:rFonts w:ascii="Times New Roman" w:hAnsi="Times New Roman" w:cs="Times New Roman"/>
        <w:sz w:val="20"/>
      </w:rPr>
      <w:instrText xml:space="preserve"> Page \* MERGEFORMAT </w:instrText>
    </w:r>
    <w:r>
      <w:rPr>
        <w:rFonts w:ascii="Times New Roman" w:hAnsi="Times New Roman" w:cs="Times New Roman"/>
        <w:sz w:val="20"/>
      </w:rPr>
      <w:fldChar w:fldCharType="separate"/>
    </w:r>
    <w:r>
      <w:rPr>
        <w:rFonts w:ascii="Times New Roman" w:hAnsi="Times New Roman" w:cs="Times New Roman"/>
        <w:noProof/>
        <w:sz w:val="20"/>
      </w:rPr>
      <w:t>4</w:t>
    </w:r>
    <w:r>
      <w:rPr>
        <w:rFonts w:ascii="Times New Roman" w:hAnsi="Times New Roman" w:cs="Times New Roman"/>
        <w:sz w:val="20"/>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1212" w:rsidRDefault="006E1212">
    <w:pPr>
      <w:pStyle w:val="af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17557" w:rsidRDefault="00617557" w:rsidP="00151673">
      <w:r>
        <w:separator/>
      </w:r>
    </w:p>
  </w:footnote>
  <w:footnote w:type="continuationSeparator" w:id="1">
    <w:p w:rsidR="00617557" w:rsidRDefault="00617557" w:rsidP="0015167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1212" w:rsidRDefault="006E1212">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1212" w:rsidRDefault="006E1212" w:rsidP="006E1212">
    <w:pPr>
      <w:pStyle w:val="a5"/>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1212" w:rsidRDefault="006E1212">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DE0032CE">
      <w:start w:val="2"/>
      <w:numFmt w:val="decimal"/>
      <w:lvlText w:val="(%1)"/>
      <w:lvlJc w:val="left"/>
      <w:pPr>
        <w:tabs>
          <w:tab w:val="num" w:pos="555"/>
        </w:tabs>
        <w:ind w:left="555" w:hanging="555"/>
      </w:pPr>
      <w:rPr>
        <w:rFonts w:hint="default"/>
      </w:rPr>
    </w:lvl>
    <w:lvl w:ilvl="1" w:tplc="4E8A76F2" w:tentative="1">
      <w:start w:val="1"/>
      <w:numFmt w:val="lowerLetter"/>
      <w:lvlText w:val="%2)"/>
      <w:lvlJc w:val="left"/>
      <w:pPr>
        <w:tabs>
          <w:tab w:val="num" w:pos="840"/>
        </w:tabs>
        <w:ind w:left="840" w:hanging="420"/>
      </w:pPr>
    </w:lvl>
    <w:lvl w:ilvl="2" w:tplc="9FB21260" w:tentative="1">
      <w:start w:val="1"/>
      <w:numFmt w:val="lowerRoman"/>
      <w:lvlText w:val="%3."/>
      <w:lvlJc w:val="right"/>
      <w:pPr>
        <w:tabs>
          <w:tab w:val="num" w:pos="1260"/>
        </w:tabs>
        <w:ind w:left="1260" w:hanging="420"/>
      </w:pPr>
    </w:lvl>
    <w:lvl w:ilvl="3" w:tplc="42A07618" w:tentative="1">
      <w:start w:val="1"/>
      <w:numFmt w:val="decimal"/>
      <w:lvlText w:val="%4."/>
      <w:lvlJc w:val="left"/>
      <w:pPr>
        <w:tabs>
          <w:tab w:val="num" w:pos="1680"/>
        </w:tabs>
        <w:ind w:left="1680" w:hanging="420"/>
      </w:pPr>
    </w:lvl>
    <w:lvl w:ilvl="4" w:tplc="F1CA7F12" w:tentative="1">
      <w:start w:val="1"/>
      <w:numFmt w:val="lowerLetter"/>
      <w:lvlText w:val="%5)"/>
      <w:lvlJc w:val="left"/>
      <w:pPr>
        <w:tabs>
          <w:tab w:val="num" w:pos="2100"/>
        </w:tabs>
        <w:ind w:left="2100" w:hanging="420"/>
      </w:pPr>
    </w:lvl>
    <w:lvl w:ilvl="5" w:tplc="3A52E2CE" w:tentative="1">
      <w:start w:val="1"/>
      <w:numFmt w:val="lowerRoman"/>
      <w:lvlText w:val="%6."/>
      <w:lvlJc w:val="right"/>
      <w:pPr>
        <w:tabs>
          <w:tab w:val="num" w:pos="2520"/>
        </w:tabs>
        <w:ind w:left="2520" w:hanging="420"/>
      </w:pPr>
    </w:lvl>
    <w:lvl w:ilvl="6" w:tplc="9FC010AC" w:tentative="1">
      <w:start w:val="1"/>
      <w:numFmt w:val="decimal"/>
      <w:lvlText w:val="%7."/>
      <w:lvlJc w:val="left"/>
      <w:pPr>
        <w:tabs>
          <w:tab w:val="num" w:pos="2940"/>
        </w:tabs>
        <w:ind w:left="2940" w:hanging="420"/>
      </w:pPr>
    </w:lvl>
    <w:lvl w:ilvl="7" w:tplc="FE746F64" w:tentative="1">
      <w:start w:val="1"/>
      <w:numFmt w:val="lowerLetter"/>
      <w:lvlText w:val="%8)"/>
      <w:lvlJc w:val="left"/>
      <w:pPr>
        <w:tabs>
          <w:tab w:val="num" w:pos="3360"/>
        </w:tabs>
        <w:ind w:left="3360" w:hanging="420"/>
      </w:pPr>
    </w:lvl>
    <w:lvl w:ilvl="8" w:tplc="BAB43FE4"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EB164AC2">
      <w:start w:val="1"/>
      <w:numFmt w:val="bullet"/>
      <w:lvlText w:val=""/>
      <w:lvlJc w:val="left"/>
      <w:pPr>
        <w:ind w:left="720" w:hanging="360"/>
      </w:pPr>
      <w:rPr>
        <w:rFonts w:ascii="Symbol" w:hAnsi="Symbol" w:hint="default"/>
      </w:rPr>
    </w:lvl>
    <w:lvl w:ilvl="1" w:tplc="83D05074" w:tentative="1">
      <w:start w:val="1"/>
      <w:numFmt w:val="bullet"/>
      <w:lvlText w:val="o"/>
      <w:lvlJc w:val="left"/>
      <w:pPr>
        <w:ind w:left="1440" w:hanging="360"/>
      </w:pPr>
      <w:rPr>
        <w:rFonts w:ascii="Courier New" w:hAnsi="Courier New" w:cs="Courier New" w:hint="default"/>
      </w:rPr>
    </w:lvl>
    <w:lvl w:ilvl="2" w:tplc="E71A6B60" w:tentative="1">
      <w:start w:val="1"/>
      <w:numFmt w:val="bullet"/>
      <w:lvlText w:val=""/>
      <w:lvlJc w:val="left"/>
      <w:pPr>
        <w:ind w:left="2160" w:hanging="360"/>
      </w:pPr>
      <w:rPr>
        <w:rFonts w:ascii="Wingdings" w:hAnsi="Wingdings" w:hint="default"/>
      </w:rPr>
    </w:lvl>
    <w:lvl w:ilvl="3" w:tplc="D6D09EEC" w:tentative="1">
      <w:start w:val="1"/>
      <w:numFmt w:val="bullet"/>
      <w:lvlText w:val=""/>
      <w:lvlJc w:val="left"/>
      <w:pPr>
        <w:ind w:left="2880" w:hanging="360"/>
      </w:pPr>
      <w:rPr>
        <w:rFonts w:ascii="Symbol" w:hAnsi="Symbol" w:hint="default"/>
      </w:rPr>
    </w:lvl>
    <w:lvl w:ilvl="4" w:tplc="3E56E8F8" w:tentative="1">
      <w:start w:val="1"/>
      <w:numFmt w:val="bullet"/>
      <w:lvlText w:val="o"/>
      <w:lvlJc w:val="left"/>
      <w:pPr>
        <w:ind w:left="3600" w:hanging="360"/>
      </w:pPr>
      <w:rPr>
        <w:rFonts w:ascii="Courier New" w:hAnsi="Courier New" w:cs="Courier New" w:hint="default"/>
      </w:rPr>
    </w:lvl>
    <w:lvl w:ilvl="5" w:tplc="EF82EC2C" w:tentative="1">
      <w:start w:val="1"/>
      <w:numFmt w:val="bullet"/>
      <w:lvlText w:val=""/>
      <w:lvlJc w:val="left"/>
      <w:pPr>
        <w:ind w:left="4320" w:hanging="360"/>
      </w:pPr>
      <w:rPr>
        <w:rFonts w:ascii="Wingdings" w:hAnsi="Wingdings" w:hint="default"/>
      </w:rPr>
    </w:lvl>
    <w:lvl w:ilvl="6" w:tplc="080ACBC2" w:tentative="1">
      <w:start w:val="1"/>
      <w:numFmt w:val="bullet"/>
      <w:lvlText w:val=""/>
      <w:lvlJc w:val="left"/>
      <w:pPr>
        <w:ind w:left="5040" w:hanging="360"/>
      </w:pPr>
      <w:rPr>
        <w:rFonts w:ascii="Symbol" w:hAnsi="Symbol" w:hint="default"/>
      </w:rPr>
    </w:lvl>
    <w:lvl w:ilvl="7" w:tplc="6DB426A0" w:tentative="1">
      <w:start w:val="1"/>
      <w:numFmt w:val="bullet"/>
      <w:lvlText w:val="o"/>
      <w:lvlJc w:val="left"/>
      <w:pPr>
        <w:ind w:left="5760" w:hanging="360"/>
      </w:pPr>
      <w:rPr>
        <w:rFonts w:ascii="Courier New" w:hAnsi="Courier New" w:cs="Courier New" w:hint="default"/>
      </w:rPr>
    </w:lvl>
    <w:lvl w:ilvl="8" w:tplc="30D24176"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538EFFD2">
      <w:start w:val="1"/>
      <w:numFmt w:val="decimalEnclosedCircle"/>
      <w:lvlText w:val="%1"/>
      <w:lvlJc w:val="left"/>
      <w:pPr>
        <w:tabs>
          <w:tab w:val="num" w:pos="585"/>
        </w:tabs>
        <w:ind w:left="585" w:hanging="360"/>
      </w:pPr>
      <w:rPr>
        <w:rFonts w:hint="default"/>
      </w:rPr>
    </w:lvl>
    <w:lvl w:ilvl="1" w:tplc="C12AF3BE" w:tentative="1">
      <w:start w:val="1"/>
      <w:numFmt w:val="lowerLetter"/>
      <w:lvlText w:val="%2)"/>
      <w:lvlJc w:val="left"/>
      <w:pPr>
        <w:tabs>
          <w:tab w:val="num" w:pos="1065"/>
        </w:tabs>
        <w:ind w:left="1065" w:hanging="420"/>
      </w:pPr>
    </w:lvl>
    <w:lvl w:ilvl="2" w:tplc="562E82F2" w:tentative="1">
      <w:start w:val="1"/>
      <w:numFmt w:val="lowerRoman"/>
      <w:lvlText w:val="%3."/>
      <w:lvlJc w:val="right"/>
      <w:pPr>
        <w:tabs>
          <w:tab w:val="num" w:pos="1485"/>
        </w:tabs>
        <w:ind w:left="1485" w:hanging="420"/>
      </w:pPr>
    </w:lvl>
    <w:lvl w:ilvl="3" w:tplc="E80A55F0" w:tentative="1">
      <w:start w:val="1"/>
      <w:numFmt w:val="decimal"/>
      <w:lvlText w:val="%4."/>
      <w:lvlJc w:val="left"/>
      <w:pPr>
        <w:tabs>
          <w:tab w:val="num" w:pos="1905"/>
        </w:tabs>
        <w:ind w:left="1905" w:hanging="420"/>
      </w:pPr>
    </w:lvl>
    <w:lvl w:ilvl="4" w:tplc="4F909CAE" w:tentative="1">
      <w:start w:val="1"/>
      <w:numFmt w:val="lowerLetter"/>
      <w:lvlText w:val="%5)"/>
      <w:lvlJc w:val="left"/>
      <w:pPr>
        <w:tabs>
          <w:tab w:val="num" w:pos="2325"/>
        </w:tabs>
        <w:ind w:left="2325" w:hanging="420"/>
      </w:pPr>
    </w:lvl>
    <w:lvl w:ilvl="5" w:tplc="65FA85D2" w:tentative="1">
      <w:start w:val="1"/>
      <w:numFmt w:val="lowerRoman"/>
      <w:lvlText w:val="%6."/>
      <w:lvlJc w:val="right"/>
      <w:pPr>
        <w:tabs>
          <w:tab w:val="num" w:pos="2745"/>
        </w:tabs>
        <w:ind w:left="2745" w:hanging="420"/>
      </w:pPr>
    </w:lvl>
    <w:lvl w:ilvl="6" w:tplc="569AB772" w:tentative="1">
      <w:start w:val="1"/>
      <w:numFmt w:val="decimal"/>
      <w:lvlText w:val="%7."/>
      <w:lvlJc w:val="left"/>
      <w:pPr>
        <w:tabs>
          <w:tab w:val="num" w:pos="3165"/>
        </w:tabs>
        <w:ind w:left="3165" w:hanging="420"/>
      </w:pPr>
    </w:lvl>
    <w:lvl w:ilvl="7" w:tplc="1410103A" w:tentative="1">
      <w:start w:val="1"/>
      <w:numFmt w:val="lowerLetter"/>
      <w:lvlText w:val="%8)"/>
      <w:lvlJc w:val="left"/>
      <w:pPr>
        <w:tabs>
          <w:tab w:val="num" w:pos="3585"/>
        </w:tabs>
        <w:ind w:left="3585" w:hanging="420"/>
      </w:pPr>
    </w:lvl>
    <w:lvl w:ilvl="8" w:tplc="F4449588"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649637E0">
      <w:start w:val="1"/>
      <w:numFmt w:val="decimalEnclosedCircle"/>
      <w:lvlText w:val="%1"/>
      <w:lvlJc w:val="left"/>
      <w:pPr>
        <w:tabs>
          <w:tab w:val="num" w:pos="360"/>
        </w:tabs>
        <w:ind w:left="360" w:hanging="360"/>
      </w:pPr>
      <w:rPr>
        <w:rFonts w:hint="default"/>
      </w:rPr>
    </w:lvl>
    <w:lvl w:ilvl="1" w:tplc="DB029848" w:tentative="1">
      <w:start w:val="1"/>
      <w:numFmt w:val="lowerLetter"/>
      <w:lvlText w:val="%2)"/>
      <w:lvlJc w:val="left"/>
      <w:pPr>
        <w:tabs>
          <w:tab w:val="num" w:pos="840"/>
        </w:tabs>
        <w:ind w:left="840" w:hanging="420"/>
      </w:pPr>
    </w:lvl>
    <w:lvl w:ilvl="2" w:tplc="954E5552" w:tentative="1">
      <w:start w:val="1"/>
      <w:numFmt w:val="lowerRoman"/>
      <w:lvlText w:val="%3."/>
      <w:lvlJc w:val="right"/>
      <w:pPr>
        <w:tabs>
          <w:tab w:val="num" w:pos="1260"/>
        </w:tabs>
        <w:ind w:left="1260" w:hanging="420"/>
      </w:pPr>
    </w:lvl>
    <w:lvl w:ilvl="3" w:tplc="C14899B2" w:tentative="1">
      <w:start w:val="1"/>
      <w:numFmt w:val="decimal"/>
      <w:lvlText w:val="%4."/>
      <w:lvlJc w:val="left"/>
      <w:pPr>
        <w:tabs>
          <w:tab w:val="num" w:pos="1680"/>
        </w:tabs>
        <w:ind w:left="1680" w:hanging="420"/>
      </w:pPr>
    </w:lvl>
    <w:lvl w:ilvl="4" w:tplc="D660B380" w:tentative="1">
      <w:start w:val="1"/>
      <w:numFmt w:val="lowerLetter"/>
      <w:lvlText w:val="%5)"/>
      <w:lvlJc w:val="left"/>
      <w:pPr>
        <w:tabs>
          <w:tab w:val="num" w:pos="2100"/>
        </w:tabs>
        <w:ind w:left="2100" w:hanging="420"/>
      </w:pPr>
    </w:lvl>
    <w:lvl w:ilvl="5" w:tplc="C9D0E5BE" w:tentative="1">
      <w:start w:val="1"/>
      <w:numFmt w:val="lowerRoman"/>
      <w:lvlText w:val="%6."/>
      <w:lvlJc w:val="right"/>
      <w:pPr>
        <w:tabs>
          <w:tab w:val="num" w:pos="2520"/>
        </w:tabs>
        <w:ind w:left="2520" w:hanging="420"/>
      </w:pPr>
    </w:lvl>
    <w:lvl w:ilvl="6" w:tplc="2B0CC8C8" w:tentative="1">
      <w:start w:val="1"/>
      <w:numFmt w:val="decimal"/>
      <w:lvlText w:val="%7."/>
      <w:lvlJc w:val="left"/>
      <w:pPr>
        <w:tabs>
          <w:tab w:val="num" w:pos="2940"/>
        </w:tabs>
        <w:ind w:left="2940" w:hanging="420"/>
      </w:pPr>
    </w:lvl>
    <w:lvl w:ilvl="7" w:tplc="318C41EE" w:tentative="1">
      <w:start w:val="1"/>
      <w:numFmt w:val="lowerLetter"/>
      <w:lvlText w:val="%8)"/>
      <w:lvlJc w:val="left"/>
      <w:pPr>
        <w:tabs>
          <w:tab w:val="num" w:pos="3360"/>
        </w:tabs>
        <w:ind w:left="3360" w:hanging="420"/>
      </w:pPr>
    </w:lvl>
    <w:lvl w:ilvl="8" w:tplc="D71AA4F6"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6A605C62">
      <w:start w:val="1"/>
      <w:numFmt w:val="bullet"/>
      <w:lvlText w:val=""/>
      <w:lvlJc w:val="left"/>
      <w:pPr>
        <w:ind w:left="720" w:hanging="360"/>
      </w:pPr>
      <w:rPr>
        <w:rFonts w:ascii="Symbol" w:hAnsi="Symbol" w:hint="default"/>
      </w:rPr>
    </w:lvl>
    <w:lvl w:ilvl="1" w:tplc="9514A804" w:tentative="1">
      <w:start w:val="1"/>
      <w:numFmt w:val="bullet"/>
      <w:lvlText w:val="o"/>
      <w:lvlJc w:val="left"/>
      <w:pPr>
        <w:ind w:left="1440" w:hanging="360"/>
      </w:pPr>
      <w:rPr>
        <w:rFonts w:ascii="Courier New" w:hAnsi="Courier New" w:cs="Courier New" w:hint="default"/>
      </w:rPr>
    </w:lvl>
    <w:lvl w:ilvl="2" w:tplc="444C771A" w:tentative="1">
      <w:start w:val="1"/>
      <w:numFmt w:val="bullet"/>
      <w:lvlText w:val=""/>
      <w:lvlJc w:val="left"/>
      <w:pPr>
        <w:ind w:left="2160" w:hanging="360"/>
      </w:pPr>
      <w:rPr>
        <w:rFonts w:ascii="Wingdings" w:hAnsi="Wingdings" w:hint="default"/>
      </w:rPr>
    </w:lvl>
    <w:lvl w:ilvl="3" w:tplc="9DBA79D6" w:tentative="1">
      <w:start w:val="1"/>
      <w:numFmt w:val="bullet"/>
      <w:lvlText w:val=""/>
      <w:lvlJc w:val="left"/>
      <w:pPr>
        <w:ind w:left="2880" w:hanging="360"/>
      </w:pPr>
      <w:rPr>
        <w:rFonts w:ascii="Symbol" w:hAnsi="Symbol" w:hint="default"/>
      </w:rPr>
    </w:lvl>
    <w:lvl w:ilvl="4" w:tplc="949487BE" w:tentative="1">
      <w:start w:val="1"/>
      <w:numFmt w:val="bullet"/>
      <w:lvlText w:val="o"/>
      <w:lvlJc w:val="left"/>
      <w:pPr>
        <w:ind w:left="3600" w:hanging="360"/>
      </w:pPr>
      <w:rPr>
        <w:rFonts w:ascii="Courier New" w:hAnsi="Courier New" w:cs="Courier New" w:hint="default"/>
      </w:rPr>
    </w:lvl>
    <w:lvl w:ilvl="5" w:tplc="25CEC176" w:tentative="1">
      <w:start w:val="1"/>
      <w:numFmt w:val="bullet"/>
      <w:lvlText w:val=""/>
      <w:lvlJc w:val="left"/>
      <w:pPr>
        <w:ind w:left="4320" w:hanging="360"/>
      </w:pPr>
      <w:rPr>
        <w:rFonts w:ascii="Wingdings" w:hAnsi="Wingdings" w:hint="default"/>
      </w:rPr>
    </w:lvl>
    <w:lvl w:ilvl="6" w:tplc="75723870" w:tentative="1">
      <w:start w:val="1"/>
      <w:numFmt w:val="bullet"/>
      <w:lvlText w:val=""/>
      <w:lvlJc w:val="left"/>
      <w:pPr>
        <w:ind w:left="5040" w:hanging="360"/>
      </w:pPr>
      <w:rPr>
        <w:rFonts w:ascii="Symbol" w:hAnsi="Symbol" w:hint="default"/>
      </w:rPr>
    </w:lvl>
    <w:lvl w:ilvl="7" w:tplc="869A4F58" w:tentative="1">
      <w:start w:val="1"/>
      <w:numFmt w:val="bullet"/>
      <w:lvlText w:val="o"/>
      <w:lvlJc w:val="left"/>
      <w:pPr>
        <w:ind w:left="5760" w:hanging="360"/>
      </w:pPr>
      <w:rPr>
        <w:rFonts w:ascii="Courier New" w:hAnsi="Courier New" w:cs="Courier New" w:hint="default"/>
      </w:rPr>
    </w:lvl>
    <w:lvl w:ilvl="8" w:tplc="4D726432"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5122"/>
  </w:hdrShapeDefaults>
  <w:footnotePr>
    <w:footnote w:id="0"/>
    <w:footnote w:id="1"/>
  </w:footnotePr>
  <w:endnotePr>
    <w:endnote w:id="0"/>
    <w:endnote w:id="1"/>
  </w:endnotePr>
  <w:compat>
    <w:spaceForUL/>
    <w:ulTrailSpace/>
    <w:useFELayout/>
  </w:compat>
  <w:rsids>
    <w:rsidRoot w:val="00151673"/>
    <w:rsid w:val="00151673"/>
    <w:rsid w:val="00406C3C"/>
    <w:rsid w:val="00617557"/>
    <w:rsid w:val="006E1212"/>
    <w:rsid w:val="00A814B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44313"/>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header"/>
    <w:basedOn w:val="a0"/>
    <w:link w:val="Char0"/>
    <w:uiPriority w:val="99"/>
    <w:semiHidden/>
    <w:unhideWhenUsed/>
    <w:rsid w:val="00A814B1"/>
    <w:pPr>
      <w:pBdr>
        <w:bottom w:val="single" w:sz="6" w:space="1" w:color="auto"/>
      </w:pBdr>
      <w:tabs>
        <w:tab w:val="center" w:pos="4153"/>
        <w:tab w:val="right" w:pos="8306"/>
      </w:tabs>
      <w:snapToGrid w:val="0"/>
      <w:jc w:val="center"/>
    </w:pPr>
    <w:rPr>
      <w:sz w:val="18"/>
      <w:szCs w:val="18"/>
    </w:rPr>
  </w:style>
  <w:style w:type="character" w:styleId="a6">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7">
    <w:name w:val="Title"/>
    <w:basedOn w:val="a0"/>
    <w:next w:val="a0"/>
    <w:link w:val="Char1"/>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1">
    <w:name w:val="标题 Char"/>
    <w:link w:val="a7"/>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8">
    <w:name w:val="Strong"/>
    <w:uiPriority w:val="12"/>
    <w:qFormat/>
    <w:rsid w:val="0032613B"/>
    <w:rPr>
      <w:b/>
      <w:bCs/>
    </w:rPr>
  </w:style>
  <w:style w:type="character" w:styleId="a9">
    <w:name w:val="Emphasis"/>
    <w:uiPriority w:val="20"/>
    <w:qFormat/>
    <w:rsid w:val="0032613B"/>
    <w:rPr>
      <w:rFonts w:ascii="Times New Roman" w:hAnsi="Times New Roman"/>
      <w:b/>
      <w:i/>
      <w:iCs/>
    </w:rPr>
  </w:style>
  <w:style w:type="paragraph" w:styleId="aa">
    <w:name w:val="Quote"/>
    <w:basedOn w:val="a0"/>
    <w:next w:val="a0"/>
    <w:link w:val="Char2"/>
    <w:uiPriority w:val="29"/>
    <w:qFormat/>
    <w:rsid w:val="0032613B"/>
    <w:rPr>
      <w:i/>
    </w:rPr>
  </w:style>
  <w:style w:type="character" w:customStyle="1" w:styleId="Char2">
    <w:name w:val="引用 Char"/>
    <w:link w:val="aa"/>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b">
    <w:name w:val="Normal (Web)"/>
    <w:basedOn w:val="a0"/>
    <w:rsid w:val="004C176A"/>
    <w:pPr>
      <w:spacing w:before="100" w:beforeAutospacing="1" w:after="100" w:afterAutospacing="1"/>
    </w:pPr>
    <w:rPr>
      <w:rFonts w:ascii="Arial Unicode MS" w:eastAsia="Arial Unicode MS" w:hAnsi="Arial Unicode MS" w:cs="Arial Unicode MS"/>
    </w:rPr>
  </w:style>
  <w:style w:type="paragraph" w:customStyle="1" w:styleId="Char3">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c">
    <w:name w:val="Plain Text"/>
    <w:aliases w:val=" Char, Char Char Char,Char,Char Char,Char Char Char,Plain Text_0,普通文字,普通文字 Char,标题1,标题1 Char Char,标题1 Char Char Char Char,标题1 Char Char Char Char Char,游,游数的,纯文本 Char Char,纯文本 Char Char1 Char Char Char"/>
    <w:basedOn w:val="a0"/>
    <w:link w:val="Char4"/>
    <w:rsid w:val="00695B12"/>
    <w:pPr>
      <w:widowControl w:val="0"/>
      <w:jc w:val="both"/>
    </w:pPr>
    <w:rPr>
      <w:rFonts w:ascii="宋体" w:hAnsi="Courier New" w:cs="Courier New"/>
      <w:kern w:val="2"/>
      <w:szCs w:val="21"/>
    </w:rPr>
  </w:style>
  <w:style w:type="character" w:customStyle="1" w:styleId="Char4">
    <w:name w:val="纯文本 Char"/>
    <w:aliases w:val=" Char Char, Char Char Char Char,Char Char1,Char Char Char1,Char Char Char Char,Plain Text_0 Char,普通文字 Char1,普通文字 Char Char,标题1 Char,标题1 Char Char Char,标题1 Char Char Char Char Char1,标题1 Char Char Char Char Char Char,游 Char,游数的 Char"/>
    <w:basedOn w:val="a1"/>
    <w:link w:val="ac"/>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d">
    <w:name w:val="page number"/>
    <w:basedOn w:val="a1"/>
    <w:rsid w:val="00695B12"/>
  </w:style>
  <w:style w:type="character" w:customStyle="1" w:styleId="Char0">
    <w:name w:val="页眉 Char"/>
    <w:basedOn w:val="a1"/>
    <w:link w:val="a5"/>
    <w:uiPriority w:val="99"/>
    <w:semiHidden/>
    <w:rsid w:val="00A814B1"/>
    <w:rPr>
      <w:rFonts w:ascii="NEU-BZ-S92" w:eastAsia="方正书宋_GBK" w:hAnsi="NEU-BZ-S92" w:cstheme="minorBidi"/>
      <w:color w:val="000000"/>
      <w:sz w:val="18"/>
      <w:szCs w:val="18"/>
    </w:rPr>
  </w:style>
  <w:style w:type="paragraph" w:styleId="ae">
    <w:name w:val="Balloon Text"/>
    <w:basedOn w:val="a0"/>
    <w:link w:val="Char5"/>
    <w:uiPriority w:val="99"/>
    <w:rsid w:val="00695B12"/>
    <w:rPr>
      <w:szCs w:val="18"/>
    </w:rPr>
  </w:style>
  <w:style w:type="character" w:customStyle="1" w:styleId="Char5">
    <w:name w:val="批注框文本 Char"/>
    <w:basedOn w:val="a1"/>
    <w:link w:val="ae"/>
    <w:uiPriority w:val="99"/>
    <w:rsid w:val="00695B12"/>
    <w:rPr>
      <w:sz w:val="18"/>
      <w:szCs w:val="18"/>
      <w:lang w:eastAsia="en-US" w:bidi="en-US"/>
    </w:rPr>
  </w:style>
  <w:style w:type="table" w:styleId="af">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0">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1"/>
    <w:uiPriority w:val="99"/>
    <w:rsid w:val="006A2007"/>
    <w:rPr>
      <w:sz w:val="18"/>
      <w:szCs w:val="18"/>
    </w:rPr>
  </w:style>
  <w:style w:type="paragraph" w:styleId="af1">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2">
    <w:name w:val="footnote reference"/>
    <w:basedOn w:val="a1"/>
    <w:uiPriority w:val="99"/>
    <w:unhideWhenUsed/>
    <w:rsid w:val="006A2007"/>
    <w:rPr>
      <w:vertAlign w:val="superscript"/>
    </w:rPr>
  </w:style>
  <w:style w:type="paragraph" w:customStyle="1" w:styleId="af3">
    <w:name w:val="一级章节"/>
    <w:basedOn w:val="a0"/>
    <w:qFormat/>
    <w:rsid w:val="006A2007"/>
    <w:pPr>
      <w:outlineLvl w:val="1"/>
    </w:pPr>
  </w:style>
  <w:style w:type="paragraph" w:customStyle="1" w:styleId="af4">
    <w:name w:val="二级章节"/>
    <w:basedOn w:val="a0"/>
    <w:qFormat/>
    <w:rsid w:val="006A2007"/>
    <w:pPr>
      <w:outlineLvl w:val="2"/>
    </w:pPr>
  </w:style>
  <w:style w:type="paragraph" w:styleId="af5">
    <w:name w:val="footer"/>
    <w:basedOn w:val="a0"/>
    <w:link w:val="Char7"/>
    <w:uiPriority w:val="99"/>
    <w:semiHidden/>
    <w:unhideWhenUsed/>
    <w:rsid w:val="006E1212"/>
    <w:pPr>
      <w:tabs>
        <w:tab w:val="center" w:pos="4153"/>
        <w:tab w:val="right" w:pos="8306"/>
      </w:tabs>
      <w:snapToGrid w:val="0"/>
    </w:pPr>
    <w:rPr>
      <w:sz w:val="18"/>
      <w:szCs w:val="18"/>
    </w:rPr>
  </w:style>
  <w:style w:type="character" w:customStyle="1" w:styleId="Char7">
    <w:name w:val="页脚 Char"/>
    <w:basedOn w:val="a1"/>
    <w:link w:val="af5"/>
    <w:uiPriority w:val="99"/>
    <w:semiHidden/>
    <w:rsid w:val="006E1212"/>
    <w:rPr>
      <w:rFonts w:ascii="NEU-BZ-S92" w:eastAsia="方正书宋_GBK" w:hAnsi="NEU-BZ-S92" w:cstheme="minorBidi"/>
      <w:color w:val="000000"/>
      <w:sz w:val="18"/>
      <w:szCs w:val="18"/>
    </w:r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header" Target="header2.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6846E8-A187-49DE-903D-C94632B3AC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548</Words>
  <Characters>3129</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Manager>www.shulihua.net收集整理</Manager>
  <Company>www.shulihua.net收集整理</Company>
  <LinksUpToDate>false</LinksUpToDate>
  <CharactersWithSpaces>3670</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政治备课大师【全免费】</dc:title>
  <dc:subject>政治备课大师【全免费】</dc:subject>
  <dc:creator>政治备课大师【全免费】</dc:creator>
  <cp:keywords>政治备课大师【全免费】</cp:keywords>
  <dc:description>政治备课大师【全免费】</dc:description>
  <cp:revision>政治备课大师【全免费】</cp:revision>
  <dcterms:created xsi:type="dcterms:W3CDTF">2018-11-15T08:24:00Z</dcterms:created>
  <dcterms:modified xsi:type="dcterms:W3CDTF">2019-01-12T03:11:00Z</dcterms:modified>
  <cp:category>政治备课大师【全免费】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政治备课大师【全免费】</vt:lpwstr>
  </property>
</Properties>
</file>