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F529F4" w:rsidRDefault="004F100C" w:rsidP="00F529F4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F529F4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1pt;margin-top:981pt;width:20pt;height:38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5E0295" w:rsidRPr="00F529F4">
        <w:rPr>
          <w:rFonts w:hAnsi="宋体" w:cs="Times New Roman"/>
          <w:b/>
          <w:color w:val="FF0000"/>
          <w:sz w:val="28"/>
          <w:szCs w:val="32"/>
        </w:rPr>
        <w:t>课时训练10　压强　液体压强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8"/>
        </w:rPr>
      </w:pPr>
      <w:r w:rsidRPr="00F529F4">
        <w:rPr>
          <w:rFonts w:ascii="宋体" w:hAnsi="宋体"/>
          <w:szCs w:val="28"/>
        </w:rPr>
        <w:t>基础过关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一、选择题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1.</w:t>
      </w:r>
      <w:r w:rsidRPr="00F529F4">
        <w:rPr>
          <w:rFonts w:ascii="宋体" w:hAnsi="宋体"/>
          <w:color w:val="4C4C4C"/>
          <w:szCs w:val="21"/>
        </w:rPr>
        <w:t>[2018·德阳]</w:t>
      </w:r>
      <w:r w:rsidRPr="00F529F4">
        <w:rPr>
          <w:rFonts w:ascii="宋体" w:hAnsi="宋体"/>
          <w:szCs w:val="21"/>
        </w:rPr>
        <w:t>在生产、生活中有很多物理知识的应用,下列说法中正确的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A.把书包带做得扁而宽,是为了减小书包对人体的压强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B.滑雪板一般都有较大的面积,是为了增大压力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C.菜刀钝了磨一磨,是为了减小对被切物的压强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D.在铁轨下面铺设枕木,是为了减小对地面的压力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2.</w:t>
      </w:r>
      <w:r w:rsidRPr="00F529F4">
        <w:rPr>
          <w:rFonts w:ascii="宋体" w:hAnsi="宋体"/>
          <w:color w:val="4C4C4C"/>
          <w:szCs w:val="21"/>
        </w:rPr>
        <w:t>[2018·娄底]</w:t>
      </w:r>
      <w:r w:rsidRPr="00F529F4">
        <w:rPr>
          <w:rFonts w:ascii="宋体" w:hAnsi="宋体"/>
          <w:szCs w:val="21"/>
        </w:rPr>
        <w:t>社团活动在娄底各校轰轰烈烈开展,小明参加了杂技社团,他常常在平整松软的土地上练习单脚站立和单手倒立。当他单脚站立时,在地面上留下了一个凹陷的鞋印,单手倒立时留下了一个凹陷的手掌印,那么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A.单脚站立时对地面的压力大于单手倒立时对地面的压力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B.单脚站立时对地面的压力小于单手倒立时对地面的压力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C.手掌印凹陷的深度大于鞋印凹陷的深度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D.手掌印凹陷的深度等于鞋印凹陷的深度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3.</w:t>
      </w:r>
      <w:r w:rsidRPr="00F529F4">
        <w:rPr>
          <w:rFonts w:ascii="宋体" w:hAnsi="宋体"/>
          <w:color w:val="4C4C4C"/>
          <w:szCs w:val="21"/>
        </w:rPr>
        <w:t>[2018·武汉]</w:t>
      </w:r>
      <w:r w:rsidRPr="00F529F4">
        <w:rPr>
          <w:rFonts w:ascii="宋体" w:hAnsi="宋体"/>
          <w:szCs w:val="21"/>
        </w:rPr>
        <w:t>如图K10-1所示,在“探究影响压力作用效果的因素”实验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中,下列说法正确的是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①甲、乙两次实验中,小桌对海绵压力的大小相等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②图甲中小桌对海绵压力作用的效果比图乙中的明显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③甲、乙两次实验说明压力的作用效果跟压力的大小有关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④为了完成整个实验,可以将图乙中的砝码取下来,并将看到的实验现象和图甲中的对比</w:t>
      </w:r>
    </w:p>
    <w:p w:rsidR="00705B72" w:rsidRPr="00F529F4" w:rsidRDefault="005E0295" w:rsidP="00705B72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539360" cy="685800"/>
            <wp:effectExtent l="19050" t="0" r="3690" b="0"/>
            <wp:docPr id="3" name="19WL2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B72" w:rsidRPr="00F529F4" w:rsidRDefault="005E0295" w:rsidP="00705B72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A.①②</w:t>
      </w:r>
      <w:r w:rsidRPr="00F529F4">
        <w:rPr>
          <w:rFonts w:ascii="宋体" w:hAnsi="宋体"/>
          <w:szCs w:val="21"/>
        </w:rPr>
        <w:tab/>
        <w:t xml:space="preserve">    B.①②④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C.①③④</w:t>
      </w:r>
      <w:r w:rsidRPr="00F529F4">
        <w:rPr>
          <w:rFonts w:ascii="宋体" w:hAnsi="宋体"/>
          <w:szCs w:val="21"/>
        </w:rPr>
        <w:tab/>
        <w:t>D.②③④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4.</w:t>
      </w:r>
      <w:r w:rsidRPr="00F529F4">
        <w:rPr>
          <w:rFonts w:ascii="宋体" w:hAnsi="宋体"/>
          <w:color w:val="4C4C4C"/>
          <w:szCs w:val="21"/>
        </w:rPr>
        <w:t>[2017·湘潭]</w:t>
      </w:r>
      <w:r w:rsidRPr="00F529F4">
        <w:rPr>
          <w:rFonts w:ascii="宋体" w:hAnsi="宋体"/>
          <w:szCs w:val="21"/>
        </w:rPr>
        <w:t>一辆质量是40 t的坦克静止在水平面上,履带着地面积为5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,它对地面的压强是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A.80 Pa</w:t>
      </w:r>
      <w:r w:rsidRPr="00F529F4">
        <w:rPr>
          <w:rFonts w:ascii="宋体" w:hAnsi="宋体"/>
          <w:szCs w:val="21"/>
        </w:rPr>
        <w:tab/>
        <w:t>B.8000 Pa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C.8×10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Pa</w:t>
      </w:r>
      <w:r w:rsidRPr="00F529F4">
        <w:rPr>
          <w:rFonts w:ascii="宋体" w:hAnsi="宋体"/>
          <w:szCs w:val="21"/>
        </w:rPr>
        <w:tab/>
        <w:t>D.4×10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Pa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5.</w:t>
      </w:r>
      <w:r w:rsidRPr="00F529F4">
        <w:rPr>
          <w:rFonts w:ascii="宋体" w:hAnsi="宋体"/>
          <w:color w:val="4C4C4C"/>
          <w:szCs w:val="21"/>
        </w:rPr>
        <w:t>[2018·海南]</w:t>
      </w:r>
      <w:r w:rsidRPr="00F529F4">
        <w:rPr>
          <w:rFonts w:ascii="宋体" w:hAnsi="宋体"/>
          <w:szCs w:val="21"/>
        </w:rPr>
        <w:t>如图K10-2所示,放在水平地面上的立方体、长方体和圆柱体都是由铁制成的实心物体,其高度从左到右逐渐增大,对地面的压强分别为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szCs w:val="21"/>
        </w:rPr>
        <w:t>和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szCs w:val="21"/>
        </w:rPr>
        <w:t>,则下列关系正确的是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45560" cy="571680"/>
            <wp:effectExtent l="19050" t="0" r="0" b="0"/>
            <wp:docPr id="197" name="19WL2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5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图K10-2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=p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=p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szCs w:val="21"/>
        </w:rPr>
        <w:tab/>
        <w:t>B.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&lt;p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&lt;p</w:t>
      </w:r>
      <w:r w:rsidRPr="00F529F4">
        <w:rPr>
          <w:rFonts w:ascii="宋体" w:hAnsi="宋体"/>
          <w:szCs w:val="21"/>
          <w:vertAlign w:val="subscript"/>
        </w:rPr>
        <w:t>3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&gt;p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&gt;p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szCs w:val="21"/>
        </w:rPr>
        <w:tab/>
        <w:t>D.缺少条件,无法判断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6.</w:t>
      </w:r>
      <w:r w:rsidRPr="00F529F4">
        <w:rPr>
          <w:rFonts w:ascii="宋体" w:hAnsi="宋体"/>
          <w:color w:val="4C4C4C"/>
          <w:szCs w:val="21"/>
        </w:rPr>
        <w:t>[2018·柳州]</w:t>
      </w:r>
      <w:r w:rsidRPr="00F529F4">
        <w:rPr>
          <w:rFonts w:ascii="宋体" w:hAnsi="宋体"/>
          <w:szCs w:val="21"/>
        </w:rPr>
        <w:t>将8个完全相同的正方体物块分两部分叠放在水平地面上,如图K10-3甲、乙所示,它们对地面的压强之比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∶p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等于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444680" cy="542520"/>
            <wp:effectExtent l="19050" t="0" r="3120" b="0"/>
            <wp:docPr id="198" name="19WL2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68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图K10-3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A.5∶3</w:t>
      </w:r>
      <w:r w:rsidRPr="00F529F4">
        <w:rPr>
          <w:rFonts w:ascii="宋体" w:hAnsi="宋体"/>
          <w:szCs w:val="21"/>
        </w:rPr>
        <w:tab/>
        <w:t>B.5∶2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C.10∶9</w:t>
      </w:r>
      <w:r w:rsidRPr="00F529F4">
        <w:rPr>
          <w:rFonts w:ascii="宋体" w:hAnsi="宋体"/>
          <w:szCs w:val="21"/>
        </w:rPr>
        <w:tab/>
        <w:t>D.3∶2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7.</w:t>
      </w:r>
      <w:r w:rsidRPr="00F529F4">
        <w:rPr>
          <w:rFonts w:ascii="宋体" w:hAnsi="宋体"/>
          <w:color w:val="4C4C4C"/>
          <w:szCs w:val="21"/>
        </w:rPr>
        <w:t>[2018·盐城]</w:t>
      </w:r>
      <w:r w:rsidRPr="00F529F4">
        <w:rPr>
          <w:rFonts w:ascii="宋体" w:hAnsi="宋体"/>
          <w:szCs w:val="21"/>
        </w:rPr>
        <w:t>如图K10-4所示,小明将压强计的金属盒分别放入甲、乙两种液体中,从图中可以得到的结论是(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46680" cy="728640"/>
            <wp:effectExtent l="19050" t="0" r="0" b="0"/>
            <wp:docPr id="199" name="19WL2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图K10-4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A.甲液体的密度大于乙液体的密度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B.甲液体的密度等于乙液体的密度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C.甲中金属盒处的压强等于乙中金属盒处的压强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D.甲中金属盒处的压强小于乙中金属盒处的压强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8.如图K10-5所示,薄壁容器的底面积为</w:t>
      </w:r>
      <w:r w:rsidRPr="00F529F4">
        <w:rPr>
          <w:rFonts w:ascii="宋体" w:hAnsi="宋体"/>
          <w:i/>
          <w:szCs w:val="21"/>
        </w:rPr>
        <w:t>S</w:t>
      </w:r>
      <w:r w:rsidRPr="00F529F4">
        <w:rPr>
          <w:rFonts w:ascii="宋体" w:hAnsi="宋体"/>
          <w:szCs w:val="21"/>
        </w:rPr>
        <w:t>,在容器中装入某种液体,液体的重力为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、密度为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</w:rPr>
        <w:t>、深度为</w:t>
      </w:r>
      <w:r w:rsidRPr="00F529F4">
        <w:rPr>
          <w:rFonts w:ascii="宋体" w:hAnsi="宋体"/>
          <w:i/>
          <w:szCs w:val="21"/>
        </w:rPr>
        <w:t>h</w:t>
      </w:r>
      <w:r w:rsidRPr="00F529F4">
        <w:rPr>
          <w:rFonts w:ascii="宋体" w:hAnsi="宋体"/>
          <w:szCs w:val="21"/>
        </w:rPr>
        <w:t>。则容器底部受到液体的压强和压力分别为(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795600" cy="545760"/>
            <wp:effectExtent l="19050" t="0" r="4500" b="0"/>
            <wp:docPr id="200" name="HNZ-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6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图K10-5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szCs w:val="21"/>
        </w:rPr>
        <w:t>和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ab/>
        <w:t>B.</w:t>
      </w:r>
      <w:r w:rsidRPr="00F529F4">
        <w:rPr>
          <w:rFonts w:ascii="宋体" w:hAnsi="宋体"/>
          <w:i/>
          <w:szCs w:val="21"/>
        </w:rPr>
        <w:t>ρgh</w:t>
      </w:r>
      <w:r w:rsidRPr="00F529F4">
        <w:rPr>
          <w:rFonts w:ascii="宋体" w:hAnsi="宋体"/>
          <w:szCs w:val="21"/>
        </w:rPr>
        <w:t>和</w:t>
      </w:r>
      <w:r w:rsidRPr="00F529F4">
        <w:rPr>
          <w:rFonts w:ascii="宋体" w:hAnsi="宋体"/>
          <w:i/>
          <w:szCs w:val="21"/>
        </w:rPr>
        <w:t>G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szCs w:val="21"/>
        </w:rPr>
        <w:t>和</w:t>
      </w:r>
      <w:r w:rsidRPr="00F529F4">
        <w:rPr>
          <w:rFonts w:ascii="宋体" w:hAnsi="宋体"/>
          <w:i/>
          <w:szCs w:val="21"/>
        </w:rPr>
        <w:t>ρghS</w:t>
      </w:r>
      <w:r w:rsidRPr="00F529F4">
        <w:rPr>
          <w:rFonts w:ascii="宋体" w:hAnsi="宋体"/>
          <w:szCs w:val="21"/>
        </w:rPr>
        <w:tab/>
        <w:t>D.</w:t>
      </w:r>
      <w:r w:rsidRPr="00F529F4">
        <w:rPr>
          <w:rFonts w:ascii="宋体" w:hAnsi="宋体"/>
          <w:i/>
          <w:szCs w:val="21"/>
        </w:rPr>
        <w:t>ρgh</w:t>
      </w:r>
      <w:r w:rsidRPr="00F529F4">
        <w:rPr>
          <w:rFonts w:ascii="宋体" w:hAnsi="宋体"/>
          <w:szCs w:val="21"/>
        </w:rPr>
        <w:t>和</w:t>
      </w:r>
      <w:r w:rsidRPr="00F529F4">
        <w:rPr>
          <w:rFonts w:ascii="宋体" w:hAnsi="宋体"/>
          <w:i/>
          <w:szCs w:val="21"/>
        </w:rPr>
        <w:t>ρghS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9.</w:t>
      </w:r>
      <w:r w:rsidRPr="00F529F4">
        <w:rPr>
          <w:rFonts w:ascii="宋体" w:hAnsi="宋体"/>
          <w:color w:val="4C4C4C"/>
          <w:szCs w:val="21"/>
        </w:rPr>
        <w:t>[2018·北京]</w:t>
      </w:r>
      <w:r w:rsidRPr="00F529F4">
        <w:rPr>
          <w:rFonts w:ascii="宋体" w:hAnsi="宋体"/>
          <w:szCs w:val="21"/>
        </w:rPr>
        <w:t>如图K10-6所示,盛有水的杯子静止在水平桌面上。杯子重1 N、高9 cm、底面积30 cm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;杯内水重2 N、水深6 cm、水的密度为1.0×10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N/kg。下列选项中正确的是(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noProof/>
          <w:szCs w:val="21"/>
        </w:rPr>
      </w:pPr>
      <w:r w:rsidRPr="00F529F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891000" cy="579240"/>
            <wp:effectExtent l="19050" t="0" r="4350" b="0"/>
            <wp:docPr id="1" name="19WL3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00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图K10-6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A.水对杯底的压强为900 Pa</w:t>
      </w:r>
      <w:r w:rsidRPr="00F529F4">
        <w:rPr>
          <w:rFonts w:ascii="宋体" w:hAnsi="宋体"/>
          <w:szCs w:val="21"/>
        </w:rPr>
        <w:tab/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B.水对杯底的压力为2 N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C.水杯对桌面的压强为1000 Pa</w:t>
      </w:r>
      <w:r w:rsidRPr="00F529F4">
        <w:rPr>
          <w:rFonts w:ascii="宋体" w:hAnsi="宋体"/>
          <w:szCs w:val="21"/>
        </w:rPr>
        <w:tab/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D.水杯对桌面的压力为2.8 N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二、填空题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10.</w:t>
      </w:r>
      <w:r w:rsidRPr="00F529F4">
        <w:rPr>
          <w:rFonts w:ascii="宋体" w:hAnsi="宋体"/>
          <w:color w:val="4C4C4C"/>
          <w:szCs w:val="21"/>
        </w:rPr>
        <w:t>[2018·长沙]</w:t>
      </w:r>
      <w:r w:rsidRPr="00F529F4">
        <w:rPr>
          <w:rFonts w:ascii="宋体" w:hAnsi="宋体"/>
          <w:szCs w:val="21"/>
        </w:rPr>
        <w:t xml:space="preserve"> 2017年,网上流传这样一段视频:一对外国老夫妇在海边拍摄风景照,无奈由于站立太久而深陷淤泥,一名中国渔夫见状,首先将他们身上的背包和摄影设备拿走,目的是减小他们对淤泥地的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szCs w:val="21"/>
        </w:rPr>
        <w:t>力,然后渔夫无论是拖、抱、拽都无法使他们脱离淤泥,最后渔夫平趴在淤泥地上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,他们撑着渔夫的身体才爬出了淤泥。渔夫平趴在淤泥地的目的是:增大人体与淤泥地的接触面积,以减小人体对淤泥地的</w:t>
      </w:r>
      <w:r w:rsidRPr="00F529F4">
        <w:rPr>
          <w:rFonts w:ascii="宋体" w:hAnsi="宋体"/>
          <w:szCs w:val="21"/>
          <w:u w:val="single" w:color="000000"/>
        </w:rPr>
        <w:t xml:space="preserve">　　</w:t>
      </w:r>
      <w:r w:rsidRPr="00F529F4">
        <w:rPr>
          <w:rFonts w:ascii="宋体" w:hAnsi="宋体"/>
          <w:szCs w:val="21"/>
        </w:rPr>
        <w:t>,使被困者脱离险境。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11.</w:t>
      </w:r>
      <w:r w:rsidRPr="00F529F4">
        <w:rPr>
          <w:rFonts w:ascii="宋体" w:hAnsi="宋体"/>
          <w:color w:val="4C4C4C"/>
          <w:szCs w:val="21"/>
        </w:rPr>
        <w:t>[2018·岳阳]</w:t>
      </w:r>
      <w:r w:rsidRPr="00F529F4">
        <w:rPr>
          <w:rFonts w:ascii="宋体" w:hAnsi="宋体"/>
          <w:szCs w:val="21"/>
        </w:rPr>
        <w:t>如图K10-7所示,质地均匀的长方体重7 N,放在水平桌面上,它与桌面的接触面积为0.01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,则它对桌面的压强为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Pa;竖直切除该物体右边的阴影部分,剩余部分对桌面的压强会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(选填“变小”“不变”或“变大”)。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945000" cy="438840"/>
            <wp:effectExtent l="19050" t="0" r="7500" b="0"/>
            <wp:docPr id="202" name="19WL25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43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图K10-7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12.</w:t>
      </w:r>
      <w:r w:rsidRPr="00F529F4">
        <w:rPr>
          <w:rFonts w:ascii="宋体" w:hAnsi="宋体"/>
          <w:color w:val="4C4C4C"/>
          <w:szCs w:val="21"/>
        </w:rPr>
        <w:t>[2018·淄博]</w:t>
      </w:r>
      <w:r w:rsidRPr="00F529F4">
        <w:rPr>
          <w:rFonts w:ascii="宋体" w:hAnsi="宋体"/>
          <w:szCs w:val="21"/>
        </w:rPr>
        <w:t>共享单车为人们的绿色出行带来便利。车把上凹凸不平的花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纹是通过</w:t>
      </w:r>
      <w:r w:rsidRPr="00F529F4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F529F4">
        <w:rPr>
          <w:rFonts w:ascii="宋体" w:hAnsi="宋体"/>
          <w:szCs w:val="21"/>
        </w:rPr>
        <w:t>增大摩擦的。小明骑着单车到公园游玩,10 min内沿水平路面行驶了3 km,他骑车的平均速度是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m/s。若小明和单车的总质量是80 kg,每个车轮与水平地面的接触面积是25 cm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,骑行过程中单车对地面的压强是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Pa。(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N/kg)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13.</w:t>
      </w:r>
      <w:r w:rsidRPr="00F529F4">
        <w:rPr>
          <w:rFonts w:ascii="宋体" w:hAnsi="宋体"/>
          <w:color w:val="4C4C4C"/>
          <w:szCs w:val="21"/>
        </w:rPr>
        <w:t>[2018·宜昌]</w:t>
      </w:r>
      <w:r w:rsidRPr="00F529F4">
        <w:rPr>
          <w:rFonts w:ascii="宋体" w:hAnsi="宋体"/>
          <w:szCs w:val="21"/>
        </w:rPr>
        <w:t>我国“蛟龙号”载人潜水器已完成了7 km级的潜水实验,它潜入海面下7 km深处受到海水的压强是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Pa(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N/kg,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  <w:vertAlign w:val="subscript"/>
        </w:rPr>
        <w:t>海水</w:t>
      </w:r>
      <w:r w:rsidRPr="00F529F4">
        <w:rPr>
          <w:rFonts w:ascii="宋体" w:hAnsi="宋体"/>
          <w:szCs w:val="21"/>
        </w:rPr>
        <w:t>=1.03×10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)。在逐渐上升返回海面的过程中,其所受海水的压强将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(选填“变大”“不变”或“变小”)。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14.如图K10-8所示的船闸中,仅阀门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打开,上游和闸室组成</w:t>
      </w:r>
      <w:r w:rsidRPr="00F529F4">
        <w:rPr>
          <w:rFonts w:ascii="宋体" w:hAnsi="宋体"/>
          <w:szCs w:val="21"/>
          <w:u w:val="single" w:color="000000"/>
        </w:rPr>
        <w:t xml:space="preserve">　　　　　　</w:t>
      </w:r>
      <w:r w:rsidRPr="00F529F4">
        <w:rPr>
          <w:rFonts w:ascii="宋体" w:hAnsi="宋体"/>
          <w:szCs w:val="21"/>
        </w:rPr>
        <w:t>;当闸室内的水深为36 m时,水对闸室底部产生的压强是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szCs w:val="21"/>
        </w:rPr>
        <w:t>Pa,对闸室底部0.01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的面积上产生的压力是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szCs w:val="21"/>
        </w:rPr>
        <w:t>N。(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szCs w:val="21"/>
        </w:rPr>
        <w:t>=1.0×10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20320" cy="1524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N/kg)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405080" cy="576000"/>
            <wp:effectExtent l="19050" t="0" r="4620" b="0"/>
            <wp:docPr id="203" name="HNZ-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08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图K10-8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15.如图K10-9所示,一茶杯放在水平桌面上,茶杯底面积为20 cm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,杯中水深10 cm,杯和水的总重力为3 N,则杯对水平</w:t>
      </w:r>
      <w:r w:rsidRPr="00F529F4">
        <w:rPr>
          <w:rFonts w:ascii="宋体" w:hAnsi="宋体"/>
          <w:szCs w:val="21"/>
        </w:rPr>
        <w:lastRenderedPageBreak/>
        <w:t>桌面的压强为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szCs w:val="21"/>
        </w:rPr>
        <w:t>Pa;水对杯底的压力为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N。(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N/kg,茶杯壁厚度不计)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039320" cy="667440"/>
            <wp:effectExtent l="19050" t="0" r="8430" b="0"/>
            <wp:docPr id="204" name="HNZ-6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图K10-9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三、实验探究题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16.</w:t>
      </w:r>
      <w:r w:rsidRPr="00F529F4">
        <w:rPr>
          <w:rFonts w:ascii="宋体" w:hAnsi="宋体"/>
          <w:color w:val="4C4C4C"/>
          <w:szCs w:val="21"/>
        </w:rPr>
        <w:t>[2017·湘潭]</w:t>
      </w:r>
      <w:r w:rsidRPr="00F529F4">
        <w:rPr>
          <w:rFonts w:ascii="宋体" w:hAnsi="宋体"/>
          <w:szCs w:val="21"/>
        </w:rPr>
        <w:t>利用小桌、海绵、砝码等器材探究影响压力作用效果的因素,如图K10-10所示。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139840" cy="554760"/>
            <wp:effectExtent l="19050" t="0" r="0" b="0"/>
            <wp:docPr id="205" name="HNZ-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84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图K10-10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(1)图中压力的作用效果是通过海绵发生</w:t>
      </w:r>
      <w:r w:rsidRPr="00F529F4">
        <w:rPr>
          <w:rFonts w:ascii="宋体" w:hAnsi="宋体"/>
          <w:szCs w:val="21"/>
          <w:u w:val="single" w:color="000000"/>
        </w:rPr>
        <w:t xml:space="preserve">　　　　　　　　　</w:t>
      </w:r>
      <w:r w:rsidRPr="00F529F4">
        <w:rPr>
          <w:rFonts w:ascii="宋体" w:hAnsi="宋体"/>
          <w:szCs w:val="21"/>
        </w:rPr>
        <w:t>(选填“形变”或“运动状态改变”)来体现的,我们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(选填“可以”或“不可以”)用沙子代替海绵来完成实验。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(2)通过比较图甲和图乙,说明受力面积一定时,压力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(选填“越大”或“越小”),压力的作用效果越明显;通过比较图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和图丙,说明压力一定时,受力面积越小,压力的作用效果越明显。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(3)实验中主要采用的研究方法是</w:t>
      </w:r>
      <w:r w:rsidRPr="00F529F4">
        <w:rPr>
          <w:rFonts w:ascii="宋体" w:hAnsi="宋体"/>
          <w:szCs w:val="21"/>
          <w:u w:val="single" w:color="000000"/>
        </w:rPr>
        <w:t xml:space="preserve">　　　　　　</w:t>
      </w:r>
      <w:r w:rsidRPr="00F529F4">
        <w:rPr>
          <w:rFonts w:ascii="宋体" w:hAnsi="宋体"/>
          <w:szCs w:val="21"/>
        </w:rPr>
        <w:t>(选填“控制变量法”或“理想实验法”)。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17.</w:t>
      </w:r>
      <w:r w:rsidRPr="00F529F4">
        <w:rPr>
          <w:rFonts w:ascii="宋体" w:hAnsi="宋体"/>
          <w:color w:val="4C4C4C"/>
          <w:szCs w:val="21"/>
        </w:rPr>
        <w:t>[2018·衡阳]</w:t>
      </w:r>
      <w:r w:rsidRPr="00F529F4">
        <w:rPr>
          <w:rFonts w:ascii="宋体" w:hAnsi="宋体"/>
          <w:szCs w:val="21"/>
        </w:rPr>
        <w:t>在“探究影响液体内部压强大小的因素”的实验中: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(1)实验中液体压强大小的变化是通过比较U形管两侧液面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24130" cy="1778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  <w:u w:val="single" w:color="000000"/>
        </w:rPr>
        <w:t xml:space="preserve">　　</w:t>
      </w:r>
      <w:r w:rsidRPr="00F529F4">
        <w:rPr>
          <w:rFonts w:ascii="宋体" w:hAnsi="宋体"/>
          <w:szCs w:val="21"/>
        </w:rPr>
        <w:t>的变化反映的,将探头放进盛水的容器中,探头的橡皮膜受到水的压强会</w:t>
      </w:r>
      <w:r w:rsidRPr="00F529F4">
        <w:rPr>
          <w:rFonts w:ascii="宋体" w:hAnsi="宋体"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szCs w:val="21"/>
        </w:rPr>
        <w:t>(选填“内凹”或“外凸”)。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(2)通过比较图K10-11中C、D两图,可得到结论:同一种液体的压强随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的增加而增大。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173320" cy="1621440"/>
            <wp:effectExtent l="19050" t="0" r="0" b="0"/>
            <wp:docPr id="206" name="19WL2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162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图K10-11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(3)通过比较D、E两图,可得到结论:在深度相同时,液体的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越大,压强越大。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(4)通过比较A、B、C三图,可得到结论:</w:t>
      </w:r>
      <w:r w:rsidRPr="00F529F4">
        <w:rPr>
          <w:rFonts w:ascii="宋体" w:hAnsi="宋体"/>
          <w:szCs w:val="21"/>
          <w:u w:val="single" w:color="000000"/>
        </w:rPr>
        <w:t xml:space="preserve"> 　　　　　　　　　　　　　　　　　</w:t>
      </w:r>
      <w:r w:rsidRPr="00F529F4">
        <w:rPr>
          <w:rFonts w:ascii="宋体" w:hAnsi="宋体"/>
          <w:szCs w:val="21"/>
        </w:rPr>
        <w:t>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四、计算题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18.</w:t>
      </w:r>
      <w:r w:rsidRPr="00F529F4">
        <w:rPr>
          <w:rFonts w:ascii="宋体" w:hAnsi="宋体"/>
          <w:color w:val="4C4C4C"/>
          <w:szCs w:val="21"/>
        </w:rPr>
        <w:t>[2018·衡阳]</w:t>
      </w:r>
      <w:r w:rsidRPr="00F529F4">
        <w:rPr>
          <w:rFonts w:ascii="宋体" w:hAnsi="宋体"/>
          <w:szCs w:val="21"/>
        </w:rPr>
        <w:t>为了倡导绿色出行,衡阳市投放了大量的共享自行车,小明在水平路面上匀速骑行900 m,所用时间为3 min时,人与车总质量约60 kg,每个轮胎与地面接触面积约为0.01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。求:(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N/kg)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lastRenderedPageBreak/>
        <w:t>(1)自行车行驶的速度。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(2)行驶中自行车对地面的压力。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(3)此时自行车对地面的压强。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045440" cy="700920"/>
            <wp:effectExtent l="19050" t="0" r="2310" b="0"/>
            <wp:docPr id="207" name="19wl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7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图K10-12</w:t>
      </w: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19.中联重科是湖南省有名的重工企业,它生产的某型号载重卡车的技术参数如下表所示,当它匀速行驶时所受的摩擦力是其总重的0.2倍,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N/kg,则: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(1)该卡车空载时,所受的重力是多少?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(2)该卡车空载时,在水平路面上匀速行驶所受的牵引力是多少?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(3)已知长沙南湖隧道的路面能承受的最大压强为9×10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Pa,该卡车满载时通过隧道是否会对路面造成损坏?(写出必要的计算过程)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975240" cy="649080"/>
            <wp:effectExtent l="19050" t="0" r="0" b="0"/>
            <wp:docPr id="208" name="K10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br/>
        <w:t>图K10-13</w:t>
      </w:r>
      <w:r w:rsidRPr="00F529F4">
        <w:rPr>
          <w:rFonts w:ascii="宋体" w:hAnsi="宋体"/>
          <w:szCs w:val="21"/>
        </w:rPr>
        <w:br/>
        <w:t xml:space="preserve">　</w:t>
      </w:r>
      <w:r w:rsidRPr="00F529F4">
        <w:rPr>
          <w:rFonts w:ascii="宋体" w:hAnsi="宋体"/>
          <w:szCs w:val="21"/>
        </w:rPr>
        <w:br/>
      </w:r>
    </w:p>
    <w:tbl>
      <w:tblPr>
        <w:tblW w:w="1532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857"/>
        <w:gridCol w:w="1444"/>
      </w:tblGrid>
      <w:tr w:rsidR="001C0E96" w:rsidRPr="00F529F4" w:rsidTr="00C714AF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自重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2×10</w:t>
            </w:r>
            <w:r w:rsidRPr="00F529F4">
              <w:rPr>
                <w:rFonts w:ascii="宋体" w:hAnsi="宋体"/>
                <w:szCs w:val="21"/>
                <w:vertAlign w:val="superscript"/>
              </w:rPr>
              <w:t>4</w:t>
            </w:r>
            <w:r w:rsidRPr="00F529F4">
              <w:rPr>
                <w:rFonts w:ascii="宋体" w:hAnsi="宋体"/>
                <w:szCs w:val="21"/>
              </w:rPr>
              <w:t xml:space="preserve"> kg</w:t>
            </w:r>
          </w:p>
        </w:tc>
      </w:tr>
      <w:tr w:rsidR="001C0E96" w:rsidRPr="00F529F4" w:rsidTr="00C714AF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轮胎个数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12个</w:t>
            </w:r>
          </w:p>
        </w:tc>
      </w:tr>
      <w:tr w:rsidR="001C0E96" w:rsidRPr="00F529F4" w:rsidTr="00C714AF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最大载货量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4×10</w:t>
            </w:r>
            <w:r w:rsidRPr="00F529F4">
              <w:rPr>
                <w:rFonts w:ascii="宋体" w:hAnsi="宋体"/>
                <w:szCs w:val="21"/>
                <w:vertAlign w:val="superscript"/>
              </w:rPr>
              <w:t>4</w:t>
            </w:r>
            <w:r w:rsidRPr="00F529F4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9050" cy="12700"/>
                  <wp:effectExtent l="19050" t="0" r="0" b="0"/>
                  <wp:docPr id="21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29F4">
              <w:rPr>
                <w:rFonts w:ascii="宋体" w:hAnsi="宋体"/>
                <w:szCs w:val="21"/>
              </w:rPr>
              <w:t xml:space="preserve"> kg</w:t>
            </w:r>
          </w:p>
        </w:tc>
      </w:tr>
      <w:tr w:rsidR="001C0E96" w:rsidRPr="00F529F4" w:rsidTr="00C714AF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行驶时每只轮胎与</w:t>
            </w:r>
          </w:p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地面的接触面积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0.05 m</w:t>
            </w:r>
            <w:r w:rsidRPr="00F529F4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</w:tr>
      <w:tr w:rsidR="001C0E96" w:rsidRPr="00F529F4" w:rsidTr="00C714AF">
        <w:trPr>
          <w:jc w:val="center"/>
        </w:trPr>
        <w:tc>
          <w:tcPr>
            <w:tcW w:w="171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行驶时的最大速度</w:t>
            </w:r>
          </w:p>
        </w:tc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491B41" w:rsidRPr="00F529F4" w:rsidRDefault="005E0295" w:rsidP="00491B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529F4">
              <w:rPr>
                <w:rFonts w:ascii="宋体" w:hAnsi="宋体"/>
                <w:szCs w:val="21"/>
              </w:rPr>
              <w:t>90 km/h</w:t>
            </w:r>
          </w:p>
        </w:tc>
      </w:tr>
    </w:tbl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5E0295" w:rsidP="00491B41">
      <w:pPr>
        <w:spacing w:line="360" w:lineRule="auto"/>
        <w:rPr>
          <w:rFonts w:ascii="宋体" w:hAnsi="宋体"/>
          <w:szCs w:val="28"/>
        </w:rPr>
      </w:pPr>
      <w:r w:rsidRPr="00F529F4">
        <w:rPr>
          <w:rFonts w:ascii="宋体" w:hAnsi="宋体"/>
          <w:szCs w:val="28"/>
        </w:rPr>
        <w:t>能力培优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20.</w:t>
      </w:r>
      <w:r w:rsidRPr="00F529F4">
        <w:rPr>
          <w:rFonts w:ascii="宋体" w:hAnsi="宋体"/>
          <w:color w:val="4C4C4C"/>
          <w:szCs w:val="21"/>
        </w:rPr>
        <w:t>[2017·长沙]</w:t>
      </w:r>
      <w:r w:rsidRPr="00F529F4">
        <w:rPr>
          <w:rFonts w:ascii="宋体" w:hAnsi="宋体"/>
          <w:szCs w:val="21"/>
        </w:rPr>
        <w:t>在两个完全相同的容器中分别倒入甲和乙两种不同的液体,如图K10-14所示,下列说法正确的是(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838080" cy="521280"/>
            <wp:effectExtent l="19050" t="0" r="120" b="0"/>
            <wp:docPr id="210" name="HNZ-7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图K10-14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A.若甲与乙的质量相等,则甲的密度小于乙的密度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B.若甲与乙对容器底部的压强相等,则甲的密度小于乙的密度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C.若甲与乙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对容器底部的压强相等,则甲的质量小于乙的质量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D.若甲与乙的质量相等,甲对容器底部的压强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小于乙对容器底部的压强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21.</w:t>
      </w:r>
      <w:r w:rsidRPr="00F529F4">
        <w:rPr>
          <w:rFonts w:ascii="宋体" w:hAnsi="宋体"/>
          <w:color w:val="4C4C4C"/>
          <w:szCs w:val="21"/>
        </w:rPr>
        <w:t>[2018·泰安]</w:t>
      </w:r>
      <w:r w:rsidRPr="00F529F4">
        <w:rPr>
          <w:rFonts w:ascii="宋体" w:hAnsi="宋体"/>
          <w:szCs w:val="21"/>
        </w:rPr>
        <w:t>如图K10-15所示,水平桌面上放有底面积和质量都相同的甲、乙两平底容器,分别装有深度相同、质量相等的不同液体。下列说法正确的是</w:t>
      </w:r>
      <w:r w:rsidRPr="00F529F4">
        <w:rPr>
          <w:rFonts w:ascii="宋体" w:hAnsi="宋体"/>
          <w:szCs w:val="21"/>
        </w:rPr>
        <w:tab/>
        <w:t>(　　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130760" cy="694800"/>
            <wp:effectExtent l="19050" t="0" r="0" b="0"/>
            <wp:docPr id="211" name="19WL26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图K10-15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①容器对桌面的压力: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&gt;F</w:t>
      </w:r>
      <w:r w:rsidRPr="00F529F4">
        <w:rPr>
          <w:rFonts w:ascii="宋体" w:hAnsi="宋体"/>
          <w:szCs w:val="21"/>
          <w:vertAlign w:val="subscript"/>
        </w:rPr>
        <w:t>乙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i/>
          <w:szCs w:val="21"/>
        </w:rPr>
        <w:t>②</w:t>
      </w:r>
      <w:r w:rsidRPr="00F529F4">
        <w:rPr>
          <w:rFonts w:ascii="宋体" w:hAnsi="宋体"/>
          <w:szCs w:val="21"/>
        </w:rPr>
        <w:t>液体的密度: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=ρ</w:t>
      </w:r>
      <w:r w:rsidRPr="00F529F4">
        <w:rPr>
          <w:rFonts w:ascii="宋体" w:hAnsi="宋体"/>
          <w:szCs w:val="21"/>
          <w:vertAlign w:val="subscript"/>
        </w:rPr>
        <w:t>乙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i/>
          <w:szCs w:val="21"/>
        </w:rPr>
        <w:t>③</w:t>
      </w:r>
      <w:r w:rsidRPr="00F529F4">
        <w:rPr>
          <w:rFonts w:ascii="宋体" w:hAnsi="宋体"/>
          <w:szCs w:val="21"/>
        </w:rPr>
        <w:t>液体对容器底部的压强: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&gt;p</w:t>
      </w:r>
      <w:r w:rsidRPr="00F529F4">
        <w:rPr>
          <w:rFonts w:ascii="宋体" w:hAnsi="宋体"/>
          <w:szCs w:val="21"/>
          <w:vertAlign w:val="subscript"/>
        </w:rPr>
        <w:t>乙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i/>
          <w:szCs w:val="21"/>
        </w:rPr>
        <w:lastRenderedPageBreak/>
        <w:t>④</w:t>
      </w:r>
      <w:r w:rsidRPr="00F529F4">
        <w:rPr>
          <w:rFonts w:ascii="宋体" w:hAnsi="宋体"/>
          <w:szCs w:val="21"/>
        </w:rPr>
        <w:t>容器对桌面的压强: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'=p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'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A.只有①和③</w:t>
      </w:r>
      <w:r w:rsidRPr="00F529F4">
        <w:rPr>
          <w:rFonts w:ascii="宋体" w:hAnsi="宋体"/>
          <w:szCs w:val="21"/>
        </w:rPr>
        <w:tab/>
        <w:t>B.只有①和④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C.只有②和③</w:t>
      </w:r>
      <w:r w:rsidRPr="00F529F4">
        <w:rPr>
          <w:rFonts w:ascii="宋体" w:hAnsi="宋体"/>
          <w:szCs w:val="21"/>
        </w:rPr>
        <w:tab/>
        <w:t>D.只有③和④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22.</w:t>
      </w:r>
      <w:r w:rsidRPr="00F529F4">
        <w:rPr>
          <w:rFonts w:ascii="宋体" w:hAnsi="宋体"/>
          <w:color w:val="4C4C4C"/>
          <w:szCs w:val="21"/>
        </w:rPr>
        <w:t>[2018·达州]</w:t>
      </w:r>
      <w:r w:rsidRPr="00F529F4">
        <w:rPr>
          <w:rFonts w:ascii="宋体" w:hAnsi="宋体"/>
          <w:szCs w:val="21"/>
        </w:rPr>
        <w:t>如图K10-16所示,完全相同的圆柱形容器中装有不同的两种液体甲、乙,在两容器中同一高度处分别有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两点。若两种液体的质量相等,则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两点的压强关系是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i/>
          <w:szCs w:val="21"/>
          <w:u w:val="single" w:color="000000"/>
        </w:rPr>
        <w:t xml:space="preserve">　　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</w:rPr>
        <w:t>;若两点的压强相等,则两种液体对容器底的压强关系是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  <w:u w:val="single" w:color="000000"/>
        </w:rPr>
        <w:t xml:space="preserve">　　　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。(均选填“大于”“等于”或“小于”)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67920" cy="853560"/>
            <wp:effectExtent l="19050" t="0" r="8430" b="0"/>
            <wp:docPr id="212" name="19WL2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图K10-16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23.</w:t>
      </w:r>
      <w:r w:rsidRPr="00F529F4">
        <w:rPr>
          <w:rFonts w:ascii="宋体" w:hAnsi="宋体"/>
          <w:color w:val="4C4C4C"/>
          <w:szCs w:val="21"/>
        </w:rPr>
        <w:t>[2018·乐山]</w:t>
      </w:r>
      <w:r w:rsidRPr="00F529F4">
        <w:rPr>
          <w:rFonts w:ascii="宋体" w:hAnsi="宋体"/>
          <w:szCs w:val="21"/>
        </w:rPr>
        <w:t>小明将装满水的溢水杯放到电子秤上,再用弹簧测力计挂着铝块,将其缓慢浸入溢水杯的水中,如图K10-17所示,浸没前,溢水杯所受水的压力将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(选填“变大”“变小”或“不变”),电子秤的读数将</w:t>
      </w:r>
      <w:r w:rsidRPr="00F529F4">
        <w:rPr>
          <w:rFonts w:ascii="宋体" w:hAnsi="宋体"/>
          <w:szCs w:val="21"/>
          <w:u w:val="single" w:color="000000"/>
        </w:rPr>
        <w:t xml:space="preserve">　　　　　　</w:t>
      </w:r>
      <w:r w:rsidRPr="00F529F4">
        <w:rPr>
          <w:rFonts w:ascii="宋体" w:hAnsi="宋体"/>
          <w:szCs w:val="21"/>
        </w:rPr>
        <w:t>(选填“变大”“变小”或“不变”)。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710280" cy="838080"/>
            <wp:effectExtent l="19050" t="0" r="0" b="0"/>
            <wp:docPr id="213" name="HNZ-7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图K10-17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24.</w:t>
      </w:r>
      <w:r w:rsidRPr="00F529F4">
        <w:rPr>
          <w:rFonts w:ascii="宋体" w:hAnsi="宋体"/>
          <w:color w:val="4C4C4C"/>
          <w:szCs w:val="21"/>
        </w:rPr>
        <w:t>[2018·湖州]</w:t>
      </w:r>
      <w:r w:rsidRPr="00F529F4">
        <w:rPr>
          <w:rFonts w:ascii="宋体" w:hAnsi="宋体"/>
          <w:szCs w:val="21"/>
        </w:rPr>
        <w:t>一根均匀的长方体细长直棒重1.5 N,下底面积为20 cm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,将它放在水平桌面上,并有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F529F4">
        <w:rPr>
          <w:rFonts w:ascii="宋体" w:hAnsi="宋体"/>
          <w:szCs w:val="21"/>
        </w:rPr>
        <w:t>的长度露出桌面外,如图K10-18所示。</w:t>
      </w:r>
    </w:p>
    <w:p w:rsidR="00712C4D" w:rsidRPr="00F529F4" w:rsidRDefault="005E0295" w:rsidP="00712C4D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762840" cy="374760"/>
            <wp:effectExtent l="19050" t="0" r="0" b="0"/>
            <wp:docPr id="2" name="HNZ-7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84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C4D" w:rsidRPr="00F529F4" w:rsidRDefault="005E0295" w:rsidP="00712C4D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图K10-18</w:t>
      </w:r>
    </w:p>
    <w:p w:rsidR="00491B41" w:rsidRPr="00F529F4" w:rsidRDefault="005E0295" w:rsidP="00712C4D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(1)直棒对桌面的压强为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Pa。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(2)在棒的右端至少应施加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N的竖直向下的力,才能让它的左端离开桌面。 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25.如图K10-19Ⅰ所示,甲、乙两个实心物体静止在水平地面上,其中甲为底面积为0.25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、高为2 m的均匀柱状体,乙为边长为1 m、密度为2×10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的正方体。当沿水平方向截取不同高度的甲物体,并平稳地放在乙物体上时,甲、乙对地面的压强随截取的长度</w:t>
      </w:r>
      <w:r w:rsidRPr="00F529F4">
        <w:rPr>
          <w:rFonts w:ascii="宋体" w:hAnsi="宋体"/>
          <w:i/>
          <w:szCs w:val="21"/>
        </w:rPr>
        <w:t>x</w:t>
      </w:r>
      <w:r w:rsidRPr="00F529F4">
        <w:rPr>
          <w:rFonts w:ascii="宋体" w:hAnsi="宋体"/>
          <w:szCs w:val="21"/>
        </w:rPr>
        <w:t>的变化如图Ⅱ所示,则</w:t>
      </w:r>
      <w:r w:rsidRPr="00F529F4">
        <w:rPr>
          <w:rFonts w:ascii="宋体" w:hAnsi="宋体"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(选填“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”或“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”)图像代表甲的压强随截取的长度</w:t>
      </w:r>
      <w:r w:rsidRPr="00F529F4">
        <w:rPr>
          <w:rFonts w:ascii="宋体" w:hAnsi="宋体"/>
          <w:i/>
          <w:szCs w:val="21"/>
        </w:rPr>
        <w:t>x</w:t>
      </w:r>
      <w:r w:rsidRPr="00F529F4">
        <w:rPr>
          <w:rFonts w:ascii="宋体" w:hAnsi="宋体"/>
          <w:szCs w:val="21"/>
        </w:rPr>
        <w:t>的变化,图</w:t>
      </w:r>
      <w:r w:rsidRPr="00F529F4">
        <w:rPr>
          <w:rFonts w:ascii="宋体" w:hAnsi="宋体"/>
          <w:i/>
          <w:szCs w:val="21"/>
        </w:rPr>
        <w:t>Ⅱ</w:t>
      </w:r>
      <w:r w:rsidRPr="00F529F4">
        <w:rPr>
          <w:rFonts w:ascii="宋体" w:hAnsi="宋体"/>
          <w:szCs w:val="21"/>
        </w:rPr>
        <w:t>中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∶p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i/>
          <w:szCs w:val="21"/>
          <w:u w:val="single" w:color="000000"/>
        </w:rPr>
        <w:t xml:space="preserve">　　　　</w:t>
      </w:r>
      <w:r w:rsidRPr="00F529F4">
        <w:rPr>
          <w:rFonts w:ascii="宋体" w:hAnsi="宋体"/>
          <w:szCs w:val="21"/>
        </w:rPr>
        <w:t>。 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362320" cy="1115640"/>
            <wp:effectExtent l="19050" t="0" r="0" b="0"/>
            <wp:docPr id="215" name="k10-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图K10-19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26.</w:t>
      </w:r>
      <w:r w:rsidRPr="00F529F4">
        <w:rPr>
          <w:rFonts w:ascii="宋体" w:hAnsi="宋体"/>
          <w:color w:val="4C4C4C"/>
          <w:szCs w:val="21"/>
        </w:rPr>
        <w:t>[2018·昆明]</w:t>
      </w:r>
      <w:r w:rsidRPr="00F529F4">
        <w:rPr>
          <w:rFonts w:ascii="宋体" w:hAnsi="宋体"/>
          <w:szCs w:val="21"/>
        </w:rPr>
        <w:t>如图K10-20所示,置于水平桌面上的容器,底面积为200 cm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,未装水时的质量为0.2 kg。容器盛水后水面的高度为15 cm,容器对桌面的压强为1.1×10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Pa,求水对容器向上的压力。(已知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szCs w:val="21"/>
        </w:rPr>
        <w:t>=1.0×10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</w:rPr>
        <w:t>取10 N/kg,忽略容器壁的厚度)</w:t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813960" cy="716400"/>
            <wp:effectExtent l="19050" t="0" r="5190" b="0"/>
            <wp:docPr id="216" name="19WL39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1" w:rsidRPr="00F529F4" w:rsidRDefault="005E0295" w:rsidP="00491B41">
      <w:pPr>
        <w:spacing w:line="360" w:lineRule="auto"/>
        <w:jc w:val="center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图K10-20</w:t>
      </w: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91B41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p w:rsidR="0043171D" w:rsidRPr="00F529F4" w:rsidRDefault="005E0295" w:rsidP="00491B41">
      <w:pPr>
        <w:pStyle w:val="aa"/>
        <w:spacing w:line="360" w:lineRule="auto"/>
        <w:jc w:val="center"/>
        <w:rPr>
          <w:rFonts w:hAnsi="宋体" w:cs="Times New Roman"/>
          <w:b/>
          <w:color w:val="FF0000"/>
          <w:szCs w:val="32"/>
        </w:rPr>
      </w:pPr>
      <w:r w:rsidRPr="00F529F4">
        <w:rPr>
          <w:rFonts w:hAnsi="宋体" w:cs="Times New Roman"/>
          <w:b/>
          <w:color w:val="FF0000"/>
          <w:szCs w:val="32"/>
        </w:rPr>
        <w:t>参考答案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A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书包带做得扁而宽,是在压力一定时,通过增大受力面积来减小书包对肩膀的压强,故A正确;滑雪板一般都有较大的面积,是在压力一定时,通过增大受力面积,减小压强,故B错误;菜刀钝了磨一磨,是在压力一定时,通过减小受力面积,增大菜刀对被切物的压强,故C错误;在铁轨下面铺设枕木,是在压力一定时,通过增大受力面积,减小压强,故D错误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C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无论是单手倒立还是单脚站立,小明对地面的压力都等于他的重力,故A、B错误;手掌面积小于鞋底面积,所以单手倒立时,小明对地面的压强更大,手掌印凹陷的深度大于鞋印凹陷的深度,故C正确,D错误。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A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甲、乙两次实验中,小桌对海绵的压力相同,均等于小桌和砝码的总重力,由于图甲中海绵的受力面积小,作用效果相对于图乙中更明显,说明压力的作用效果与受力面积有关,故</w:t>
      </w:r>
      <w:r w:rsidRPr="00F529F4">
        <w:rPr>
          <w:rFonts w:ascii="宋体" w:hAnsi="宋体"/>
          <w:i/>
          <w:szCs w:val="21"/>
        </w:rPr>
        <w:t>①②</w:t>
      </w:r>
      <w:r w:rsidRPr="00F529F4">
        <w:rPr>
          <w:rFonts w:ascii="宋体" w:hAnsi="宋体"/>
          <w:szCs w:val="21"/>
        </w:rPr>
        <w:t>正确,</w:t>
      </w:r>
      <w:r w:rsidRPr="00F529F4">
        <w:rPr>
          <w:rFonts w:ascii="宋体" w:hAnsi="宋体"/>
          <w:i/>
          <w:szCs w:val="21"/>
        </w:rPr>
        <w:t>③</w:t>
      </w:r>
      <w:r w:rsidRPr="00F529F4">
        <w:rPr>
          <w:rFonts w:ascii="宋体" w:hAnsi="宋体"/>
          <w:szCs w:val="21"/>
        </w:rPr>
        <w:t>错误。图乙中将砝码取下,受力面积不变,改变了压力,可以探究压力作用效果与压力的关系,但不能和图甲比较,故</w:t>
      </w:r>
      <w:r w:rsidRPr="00F529F4">
        <w:rPr>
          <w:rFonts w:ascii="宋体" w:hAnsi="宋体"/>
          <w:i/>
          <w:szCs w:val="21"/>
        </w:rPr>
        <w:t>④</w:t>
      </w:r>
      <w:r w:rsidRPr="00F529F4">
        <w:rPr>
          <w:rFonts w:ascii="宋体" w:hAnsi="宋体"/>
          <w:szCs w:val="21"/>
        </w:rPr>
        <w:t>错误。故选A。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C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坦克对地面的压力</w:t>
      </w:r>
      <w:r w:rsidRPr="00F529F4">
        <w:rPr>
          <w:rFonts w:ascii="宋体" w:hAnsi="宋体"/>
          <w:i/>
          <w:szCs w:val="21"/>
        </w:rPr>
        <w:t>F=G=mg=</w:t>
      </w:r>
      <w:r w:rsidRPr="00F529F4">
        <w:rPr>
          <w:rFonts w:ascii="宋体" w:hAnsi="宋体"/>
          <w:szCs w:val="21"/>
        </w:rPr>
        <w:t>40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 N/kg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N,坦克对地面的压强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8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Pa,故选C。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5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B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因为放在水平地面上的立方体、长方体和圆柱体都是由铁制成的实心柱体,即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</w:rPr>
        <w:t>相同,且</w:t>
      </w:r>
      <w:r w:rsidRPr="00F529F4">
        <w:rPr>
          <w:rFonts w:ascii="宋体" w:hAnsi="宋体"/>
          <w:i/>
          <w:szCs w:val="21"/>
        </w:rPr>
        <w:t>h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&lt;h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&lt;h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szCs w:val="21"/>
        </w:rPr>
        <w:t>,所以,根据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ρVg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ρSgh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=ρgh</w:t>
      </w:r>
      <w:r w:rsidRPr="00F529F4">
        <w:rPr>
          <w:rFonts w:ascii="宋体" w:hAnsi="宋体"/>
          <w:szCs w:val="21"/>
        </w:rPr>
        <w:t>可知,它们对地面的压强关系为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&lt;p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&lt;p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szCs w:val="21"/>
        </w:rPr>
        <w:t>。故选B。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6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C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由题意可知,甲、乙对地的压力之比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∶F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5</w:t>
      </w:r>
      <w:r w:rsidRPr="00F529F4">
        <w:rPr>
          <w:rFonts w:ascii="宋体" w:hAnsi="宋体"/>
          <w:i/>
          <w:szCs w:val="21"/>
        </w:rPr>
        <w:t>G∶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G=</w:t>
      </w:r>
      <w:r w:rsidRPr="00F529F4">
        <w:rPr>
          <w:rFonts w:ascii="宋体" w:hAnsi="宋体"/>
          <w:szCs w:val="21"/>
        </w:rPr>
        <w:t>5</w:t>
      </w:r>
      <w:r w:rsidRPr="00F529F4">
        <w:rPr>
          <w:rFonts w:ascii="宋体" w:hAnsi="宋体"/>
          <w:i/>
          <w:szCs w:val="21"/>
        </w:rPr>
        <w:t>∶</w:t>
      </w:r>
      <w:r w:rsidRPr="00F529F4">
        <w:rPr>
          <w:rFonts w:ascii="宋体" w:hAnsi="宋体"/>
          <w:szCs w:val="21"/>
        </w:rPr>
        <w:t>3,与地面的接触面积比</w:t>
      </w:r>
      <w:r w:rsidRPr="00F529F4">
        <w:rPr>
          <w:rFonts w:ascii="宋体" w:hAnsi="宋体"/>
          <w:i/>
          <w:szCs w:val="21"/>
        </w:rPr>
        <w:t>S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∶S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S∶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S=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∶</w:t>
      </w:r>
      <w:r w:rsidRPr="00F529F4">
        <w:rPr>
          <w:rFonts w:ascii="宋体" w:hAnsi="宋体"/>
          <w:szCs w:val="21"/>
        </w:rPr>
        <w:t>2,则压强之比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∶p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den>
        </m:f>
      </m:oMath>
      <w:r w:rsidRPr="00F529F4">
        <w:rPr>
          <w:rFonts w:ascii="宋体" w:hAnsi="宋体"/>
          <w:i/>
          <w:szCs w:val="21"/>
        </w:rPr>
        <w:t>∶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den>
        </m:f>
      </m:oMath>
      <w:r w:rsidRPr="00F529F4">
        <w:rPr>
          <w:rFonts w:ascii="宋体" w:hAnsi="宋体"/>
          <w:szCs w:val="21"/>
        </w:rPr>
        <w:t>·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F529F4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9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i/>
          <w:szCs w:val="21"/>
        </w:rPr>
        <w:t>∶</w:t>
      </w:r>
      <w:r w:rsidRPr="00F529F4">
        <w:rPr>
          <w:rFonts w:ascii="宋体" w:hAnsi="宋体"/>
          <w:szCs w:val="21"/>
        </w:rPr>
        <w:t>9。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7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A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由图可知,压强计在两种液体的相同深度处,在甲液体中压强计的液面高度差大于在乙液体中的高度差,即该深度处甲液体的压强大,根据</w:t>
      </w:r>
      <w:r w:rsidRPr="00F529F4">
        <w:rPr>
          <w:rFonts w:ascii="宋体" w:hAnsi="宋体"/>
          <w:i/>
          <w:szCs w:val="21"/>
        </w:rPr>
        <w:t>p=ρgh</w:t>
      </w:r>
      <w:r w:rsidRPr="00F529F4">
        <w:rPr>
          <w:rFonts w:ascii="宋体" w:hAnsi="宋体"/>
          <w:szCs w:val="21"/>
        </w:rPr>
        <w:t>可知,甲液体的密度大于乙液体的密度,甲中金属盒处的压强大于乙中金属盒处的压强,故选A。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8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D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该种液体的深度为</w:t>
      </w:r>
      <w:r w:rsidRPr="00F529F4">
        <w:rPr>
          <w:rFonts w:ascii="宋体" w:hAnsi="宋体"/>
          <w:i/>
          <w:szCs w:val="21"/>
        </w:rPr>
        <w:t>h</w:t>
      </w:r>
      <w:r w:rsidRPr="00F529F4">
        <w:rPr>
          <w:rFonts w:ascii="宋体" w:hAnsi="宋体"/>
          <w:szCs w:val="21"/>
        </w:rPr>
        <w:t>,则容器底部受到的压强是</w:t>
      </w:r>
      <w:r w:rsidRPr="00F529F4">
        <w:rPr>
          <w:rFonts w:ascii="宋体" w:hAnsi="宋体"/>
          <w:i/>
          <w:szCs w:val="21"/>
        </w:rPr>
        <w:t>p=ρgh</w:t>
      </w:r>
      <w:r w:rsidRPr="00F529F4">
        <w:rPr>
          <w:rFonts w:ascii="宋体" w:hAnsi="宋体"/>
          <w:szCs w:val="21"/>
        </w:rPr>
        <w:t>,由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szCs w:val="21"/>
        </w:rPr>
        <w:t>可得,容器底部受到液体的压力</w:t>
      </w:r>
      <w:r w:rsidRPr="00F529F4">
        <w:rPr>
          <w:rFonts w:ascii="宋体" w:hAnsi="宋体"/>
          <w:i/>
          <w:szCs w:val="21"/>
        </w:rPr>
        <w:t>F=pS=ρghS</w:t>
      </w:r>
      <w:r w:rsidRPr="00F529F4">
        <w:rPr>
          <w:rFonts w:ascii="宋体" w:hAnsi="宋体"/>
          <w:szCs w:val="21"/>
        </w:rPr>
        <w:t>,故选D。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9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C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压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压强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700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变小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12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增大接触面的粗糙程度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5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6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13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7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21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7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变小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lastRenderedPageBreak/>
        <w:t>14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连通器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6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6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3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 xml:space="preserve"> 15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1500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2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[解析] 杯对水平桌面的压力</w:t>
      </w:r>
      <w:r w:rsidRPr="00F529F4">
        <w:rPr>
          <w:rFonts w:ascii="宋体" w:hAnsi="宋体"/>
          <w:i/>
          <w:szCs w:val="21"/>
        </w:rPr>
        <w:t>F=G</w:t>
      </w:r>
      <w:r w:rsidRPr="00F529F4">
        <w:rPr>
          <w:rFonts w:ascii="宋体" w:hAnsi="宋体"/>
          <w:szCs w:val="21"/>
          <w:vertAlign w:val="subscript"/>
        </w:rPr>
        <w:t>总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3 N,则杯对水平桌面的压强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1500 Pa;水的深度</w:t>
      </w:r>
      <w:r w:rsidRPr="00F529F4">
        <w:rPr>
          <w:rFonts w:ascii="宋体" w:hAnsi="宋体"/>
          <w:i/>
          <w:szCs w:val="21"/>
        </w:rPr>
        <w:t>h=</w:t>
      </w:r>
      <w:r w:rsidRPr="00F529F4">
        <w:rPr>
          <w:rFonts w:ascii="宋体" w:hAnsi="宋体"/>
          <w:szCs w:val="21"/>
        </w:rPr>
        <w:t>10 cm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1 m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,水对杯底的压强</w:t>
      </w:r>
      <w:r w:rsidRPr="00F529F4">
        <w:rPr>
          <w:rFonts w:ascii="宋体" w:hAnsi="宋体"/>
          <w:i/>
          <w:szCs w:val="21"/>
        </w:rPr>
        <w:t>p'=ρ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gh=</w:t>
      </w: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 N/kg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1 m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1000 Pa,水对杯底的压力</w:t>
      </w:r>
      <w:r w:rsidRPr="00F529F4">
        <w:rPr>
          <w:rFonts w:ascii="宋体" w:hAnsi="宋体"/>
          <w:i/>
          <w:szCs w:val="21"/>
        </w:rPr>
        <w:t>F'=p'S=</w:t>
      </w:r>
      <w:r w:rsidRPr="00F529F4">
        <w:rPr>
          <w:rFonts w:ascii="宋体" w:hAnsi="宋体"/>
          <w:szCs w:val="21"/>
        </w:rPr>
        <w:t>1000 Pa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20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i/>
          <w:szCs w:val="21"/>
          <w:vertAlign w:val="superscript"/>
        </w:rPr>
        <w:t>-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>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2 N。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 xml:space="preserve"> 16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(1)形变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可以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(2)越大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乙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(3)控制变量法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17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(1)高度差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内凹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(2)深度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(3)密度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(4)在同一液体同一深度处,液体向各个方向的压强相等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18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解:(1)自行车行驶的速度</w:t>
      </w:r>
      <w:r w:rsidRPr="00F529F4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900m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3×60s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5 m/s。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(2)行驶中自行车对地面的压力</w:t>
      </w:r>
      <w:r w:rsidRPr="00F529F4">
        <w:rPr>
          <w:rFonts w:ascii="宋体" w:hAnsi="宋体"/>
          <w:i/>
          <w:szCs w:val="21"/>
        </w:rPr>
        <w:t>F=G=mg=</w:t>
      </w:r>
      <w:r w:rsidRPr="00F529F4">
        <w:rPr>
          <w:rFonts w:ascii="宋体" w:hAnsi="宋体"/>
          <w:szCs w:val="21"/>
        </w:rPr>
        <w:t>60 kg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 N/kg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600 N。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(3)自行车对地面的压强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2×0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Pa。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 xml:space="preserve"> 19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解:(1)该卡车空载时,所受重力</w:t>
      </w:r>
      <w:r w:rsidRPr="00F529F4">
        <w:rPr>
          <w:rFonts w:ascii="宋体" w:hAnsi="宋体"/>
          <w:i/>
          <w:szCs w:val="21"/>
        </w:rPr>
        <w:t>G=mg=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kg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 N/kg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N。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(2)该卡车空载时,所受阻力</w:t>
      </w:r>
      <w:r w:rsidRPr="00F529F4">
        <w:rPr>
          <w:rFonts w:ascii="宋体" w:hAnsi="宋体"/>
          <w:i/>
          <w:szCs w:val="21"/>
        </w:rPr>
        <w:t>f=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G=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N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N。因为做匀速直线运动,故牵引力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牵</w:t>
      </w:r>
      <w:r w:rsidRPr="00F529F4">
        <w:rPr>
          <w:rFonts w:ascii="宋体" w:hAnsi="宋体"/>
          <w:i/>
          <w:szCs w:val="21"/>
        </w:rPr>
        <w:t>=f=</w:t>
      </w: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N。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(3)该卡车满载时,对地面的压力</w:t>
      </w:r>
      <w:r w:rsidRPr="00F529F4">
        <w:rPr>
          <w:rFonts w:ascii="宋体" w:hAnsi="宋体"/>
          <w:i/>
          <w:szCs w:val="21"/>
        </w:rPr>
        <w:t>F=G</w:t>
      </w:r>
      <w:r w:rsidRPr="00F529F4">
        <w:rPr>
          <w:rFonts w:ascii="宋体" w:hAnsi="宋体"/>
          <w:szCs w:val="21"/>
          <w:vertAlign w:val="subscript"/>
        </w:rPr>
        <w:t>总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(</w:t>
      </w:r>
      <w:r w:rsidRPr="00F529F4">
        <w:rPr>
          <w:rFonts w:ascii="宋体" w:hAnsi="宋体"/>
          <w:i/>
          <w:szCs w:val="21"/>
        </w:rPr>
        <w:t>m+m</w:t>
      </w:r>
      <w:r w:rsidRPr="00F529F4">
        <w:rPr>
          <w:rFonts w:ascii="宋体" w:hAnsi="宋体"/>
          <w:szCs w:val="21"/>
          <w:vertAlign w:val="subscript"/>
        </w:rPr>
        <w:t>物</w:t>
      </w:r>
      <w:r w:rsidRPr="00F529F4">
        <w:rPr>
          <w:rFonts w:ascii="宋体" w:hAnsi="宋体"/>
          <w:szCs w:val="21"/>
        </w:rPr>
        <w:t>)</w:t>
      </w:r>
      <w:r w:rsidRPr="00F529F4">
        <w:rPr>
          <w:rFonts w:ascii="宋体" w:hAnsi="宋体"/>
          <w:i/>
          <w:szCs w:val="21"/>
        </w:rPr>
        <w:t>g=</w:t>
      </w:r>
      <w:r w:rsidRPr="00F529F4">
        <w:rPr>
          <w:rFonts w:ascii="宋体" w:hAnsi="宋体"/>
          <w:szCs w:val="21"/>
        </w:rPr>
        <w:t>(2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kg</w:t>
      </w:r>
      <w:r w:rsidRPr="00F529F4">
        <w:rPr>
          <w:rFonts w:ascii="宋体" w:hAnsi="宋体"/>
          <w:i/>
          <w:szCs w:val="21"/>
        </w:rPr>
        <w:t>+</w:t>
      </w: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4</w:t>
      </w:r>
      <w:r w:rsidRPr="00F529F4">
        <w:rPr>
          <w:rFonts w:ascii="宋体" w:hAnsi="宋体"/>
          <w:szCs w:val="21"/>
        </w:rPr>
        <w:t xml:space="preserve"> kg)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 xml:space="preserve">10 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N/kg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6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N。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该卡车行驶时车轮与地面接触的总面积</w:t>
      </w:r>
      <w:r w:rsidRPr="00F529F4">
        <w:rPr>
          <w:rFonts w:ascii="宋体" w:hAnsi="宋体"/>
          <w:i/>
          <w:szCs w:val="21"/>
        </w:rPr>
        <w:t>S=</w:t>
      </w:r>
      <w:r w:rsidRPr="00F529F4">
        <w:rPr>
          <w:rFonts w:ascii="宋体" w:hAnsi="宋体"/>
          <w:szCs w:val="21"/>
        </w:rPr>
        <w:t>12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05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6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该卡车满载时对地面的压强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6</w:t>
      </w:r>
      <w:r w:rsidRPr="00F529F4">
        <w:rPr>
          <w:rFonts w:ascii="宋体" w:hAnsi="宋体"/>
          <w:szCs w:val="21"/>
        </w:rPr>
        <w:t xml:space="preserve"> Pa</w:t>
      </w:r>
      <w:r w:rsidRPr="00F529F4">
        <w:rPr>
          <w:rFonts w:ascii="宋体" w:hAnsi="宋体"/>
          <w:i/>
          <w:szCs w:val="21"/>
        </w:rPr>
        <w:t>&gt;</w:t>
      </w:r>
      <w:r w:rsidRPr="00F529F4">
        <w:rPr>
          <w:rFonts w:ascii="宋体" w:hAnsi="宋体"/>
          <w:szCs w:val="21"/>
        </w:rPr>
        <w:t>9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5</w:t>
      </w:r>
      <w:r w:rsidRPr="00F529F4">
        <w:rPr>
          <w:rFonts w:ascii="宋体" w:hAnsi="宋体"/>
          <w:szCs w:val="21"/>
        </w:rPr>
        <w:t xml:space="preserve"> Pa,故会对路面造成损坏。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20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C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从图中可以看出,甲的体积小于乙的体积,甲液体高度小于乙液体高度。若甲与乙的质量相等,则甲的密度大于乙的密度,A错误。若甲与乙对容器底部压强相等,则根据</w:t>
      </w:r>
      <w:r w:rsidRPr="00F529F4">
        <w:rPr>
          <w:rFonts w:ascii="宋体" w:hAnsi="宋体"/>
          <w:i/>
          <w:szCs w:val="21"/>
        </w:rPr>
        <w:t>p=ρgh</w:t>
      </w:r>
      <w:r w:rsidRPr="00F529F4">
        <w:rPr>
          <w:rFonts w:ascii="宋体" w:hAnsi="宋体"/>
          <w:szCs w:val="21"/>
        </w:rPr>
        <w:t>,甲的密度大于乙的密度,B错误。若甲与乙对容器底部的压强相等,则甲的密度大于乙的密度;设想把容器凹进去的部分补平填满液体,则需要添加的甲液体的质量较大,而填满后两容器底部受到的压强仍然相等,压力也相等且等于容器内液体的重力,这样可以得出填满之前甲液体质量较小,C正确。若甲与乙的质量相等,则甲的密度大于乙的密度;设想把容器凹进去的部分补平填满液体,则需要添加的甲液体的质量较大,这样填满后甲液体的总质量较大,对容器底部的压力较大,对容器底部的压强也较大,D错误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D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[解析] 水平桌面受到的压力等于容器和内部液体的重力之和,由于容器质量和液体质量相同,则总重力相同,因此水平桌面受到的压力相同,故</w:t>
      </w:r>
      <w:r w:rsidRPr="00F529F4">
        <w:rPr>
          <w:rFonts w:ascii="宋体" w:hAnsi="宋体"/>
          <w:i/>
          <w:szCs w:val="21"/>
        </w:rPr>
        <w:t>①</w:t>
      </w:r>
      <w:r w:rsidRPr="00F529F4">
        <w:rPr>
          <w:rFonts w:ascii="宋体" w:hAnsi="宋体"/>
          <w:szCs w:val="21"/>
        </w:rPr>
        <w:t>错误;由于两个容器的底面积相等,根据</w:t>
      </w:r>
      <w:r w:rsidRPr="00F529F4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F529F4">
        <w:rPr>
          <w:rFonts w:ascii="宋体" w:hAnsi="宋体"/>
          <w:szCs w:val="21"/>
        </w:rPr>
        <w:t>可知容器对桌面的压强相等,故</w:t>
      </w:r>
      <w:r w:rsidRPr="00F529F4">
        <w:rPr>
          <w:rFonts w:ascii="宋体" w:hAnsi="宋体"/>
          <w:i/>
          <w:szCs w:val="21"/>
        </w:rPr>
        <w:t>④</w:t>
      </w:r>
      <w:r w:rsidRPr="00F529F4">
        <w:rPr>
          <w:rFonts w:ascii="宋体" w:hAnsi="宋体"/>
          <w:szCs w:val="21"/>
        </w:rPr>
        <w:t>正确;由于乙容器向上开口逐渐增大,因此其内部液体的体积比甲容器中液体的体积大,液体质量相同,甲容器中液体的密度大,根据公式</w:t>
      </w:r>
      <w:r w:rsidRPr="00F529F4">
        <w:rPr>
          <w:rFonts w:ascii="宋体" w:hAnsi="宋体"/>
          <w:i/>
          <w:szCs w:val="21"/>
        </w:rPr>
        <w:t>p=ρgh</w:t>
      </w:r>
      <w:r w:rsidRPr="00F529F4">
        <w:rPr>
          <w:rFonts w:ascii="宋体" w:hAnsi="宋体"/>
          <w:szCs w:val="21"/>
        </w:rPr>
        <w:t>可知,两液体深度相同,则甲容器底受到的液体压强大,故</w:t>
      </w:r>
      <w:r w:rsidRPr="00F529F4">
        <w:rPr>
          <w:rFonts w:ascii="宋体" w:hAnsi="宋体"/>
          <w:i/>
          <w:szCs w:val="21"/>
        </w:rPr>
        <w:t>②</w:t>
      </w:r>
      <w:r w:rsidRPr="00F529F4">
        <w:rPr>
          <w:rFonts w:ascii="宋体" w:hAnsi="宋体"/>
          <w:szCs w:val="21"/>
        </w:rPr>
        <w:t>错误,</w:t>
      </w:r>
      <w:r w:rsidRPr="00F529F4">
        <w:rPr>
          <w:rFonts w:ascii="宋体" w:hAnsi="宋体"/>
          <w:i/>
          <w:szCs w:val="21"/>
        </w:rPr>
        <w:t>③</w:t>
      </w:r>
      <w:r w:rsidRPr="00F529F4">
        <w:rPr>
          <w:rFonts w:ascii="宋体" w:hAnsi="宋体"/>
          <w:szCs w:val="21"/>
        </w:rPr>
        <w:t>正确。故选D。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22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小于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大于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[解析] 若两种液体质量相等,因为乙容器中液体体积较大,因此</w:t>
      </w:r>
      <w:r w:rsidRPr="00F529F4">
        <w:rPr>
          <w:rFonts w:ascii="宋体" w:hAnsi="宋体"/>
          <w:i/>
          <w:szCs w:val="21"/>
        </w:rPr>
        <w:t>ρ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&gt;ρ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,又因为两容器完全相同,则底面面积相同,因此两容器中液体对容器底的压强相等,即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=p'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,而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=p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i/>
          <w:szCs w:val="21"/>
        </w:rPr>
        <w:t>+</w:t>
      </w:r>
      <m:oMath>
        <m:sSub>
          <m:sSubPr>
            <m:ctrlPr>
              <w:rPr>
                <w:rFonts w:ascii="宋体" w:hAnsi="宋体"/>
                <w:szCs w:val="21"/>
              </w:rPr>
            </m:ctrlPr>
          </m:sSub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下</m:t>
            </m:r>
          </m:sub>
        </m:sSub>
      </m:oMath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=p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i/>
          <w:szCs w:val="21"/>
        </w:rPr>
        <w:t>+p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szCs w:val="21"/>
        </w:rPr>
        <w:t>,又因为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等高,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=ρ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gh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=ρ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gh</w:t>
      </w:r>
      <w:r w:rsidRPr="00F529F4">
        <w:rPr>
          <w:rFonts w:ascii="宋体" w:hAnsi="宋体"/>
          <w:szCs w:val="21"/>
        </w:rPr>
        <w:t>,即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&gt;p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szCs w:val="21"/>
        </w:rPr>
        <w:t>,故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i/>
          <w:szCs w:val="21"/>
        </w:rPr>
        <w:t>&lt;p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</w:rPr>
        <w:t>;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lastRenderedPageBreak/>
        <w:t>若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两点压强相等,即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i/>
          <w:szCs w:val="21"/>
        </w:rPr>
        <w:t>=p'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</w:rPr>
        <w:t>,由</w:t>
      </w:r>
      <w:r w:rsidRPr="00F529F4">
        <w:rPr>
          <w:rFonts w:ascii="宋体" w:hAnsi="宋体"/>
          <w:i/>
          <w:szCs w:val="21"/>
        </w:rPr>
        <w:t>p=ρgh</w:t>
      </w:r>
      <w:r w:rsidRPr="00F529F4">
        <w:rPr>
          <w:rFonts w:ascii="宋体" w:hAnsi="宋体"/>
          <w:szCs w:val="21"/>
        </w:rPr>
        <w:t>可知,</w:t>
      </w:r>
      <w:r w:rsidRPr="00F529F4">
        <w:rPr>
          <w:rFonts w:ascii="宋体" w:hAnsi="宋体"/>
          <w:i/>
          <w:szCs w:val="21"/>
        </w:rPr>
        <w:t>ρ'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&gt;ρ'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,此时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=p'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i/>
          <w:szCs w:val="21"/>
        </w:rPr>
        <w:t>+p'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=p'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i/>
          <w:szCs w:val="21"/>
        </w:rPr>
        <w:t>+p'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szCs w:val="21"/>
        </w:rPr>
        <w:t>,又因为</w:t>
      </w:r>
      <w:r w:rsidRPr="00F529F4">
        <w:rPr>
          <w:rFonts w:ascii="宋体" w:hAnsi="宋体"/>
          <w:i/>
          <w:szCs w:val="21"/>
        </w:rPr>
        <w:t>A</w:t>
      </w:r>
      <w:r w:rsidRPr="00F529F4">
        <w:rPr>
          <w:rFonts w:ascii="宋体" w:hAnsi="宋体"/>
          <w:szCs w:val="21"/>
        </w:rPr>
        <w:t>、</w:t>
      </w:r>
      <w:r w:rsidRPr="00F529F4">
        <w:rPr>
          <w:rFonts w:ascii="宋体" w:hAnsi="宋体"/>
          <w:i/>
          <w:szCs w:val="21"/>
        </w:rPr>
        <w:t>B</w:t>
      </w:r>
      <w:r w:rsidRPr="00F529F4">
        <w:rPr>
          <w:rFonts w:ascii="宋体" w:hAnsi="宋体"/>
          <w:szCs w:val="21"/>
        </w:rPr>
        <w:t>等高,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=ρ'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gh</w:t>
      </w:r>
      <w:r w:rsidRPr="00F529F4">
        <w:rPr>
          <w:rFonts w:ascii="宋体" w:hAnsi="宋体"/>
          <w:szCs w:val="21"/>
        </w:rPr>
        <w:t>,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=ρ'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i/>
          <w:szCs w:val="21"/>
        </w:rPr>
        <w:t>gh</w:t>
      </w:r>
      <w:r w:rsidRPr="00F529F4">
        <w:rPr>
          <w:rFonts w:ascii="宋体" w:hAnsi="宋体"/>
          <w:szCs w:val="21"/>
        </w:rPr>
        <w:t>,即</w:t>
      </w:r>
      <w:r w:rsidRPr="00F529F4">
        <w:rPr>
          <w:rFonts w:ascii="宋体" w:hAnsi="宋体"/>
          <w:i/>
          <w:szCs w:val="21"/>
        </w:rPr>
        <w:t>p'</w:t>
      </w:r>
      <w:r w:rsidRPr="00F529F4">
        <w:rPr>
          <w:rFonts w:ascii="宋体" w:hAnsi="宋体"/>
          <w:i/>
          <w:szCs w:val="21"/>
          <w:vertAlign w:val="subscript"/>
        </w:rPr>
        <w:t>A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i/>
          <w:szCs w:val="21"/>
        </w:rPr>
        <w:t>&gt;p'</w:t>
      </w:r>
      <w:r w:rsidRPr="00F529F4">
        <w:rPr>
          <w:rFonts w:ascii="宋体" w:hAnsi="宋体"/>
          <w:i/>
          <w:szCs w:val="21"/>
          <w:vertAlign w:val="subscript"/>
        </w:rPr>
        <w:t>B</w:t>
      </w:r>
      <w:r w:rsidRPr="00F529F4">
        <w:rPr>
          <w:rFonts w:ascii="宋体" w:hAnsi="宋体"/>
          <w:szCs w:val="21"/>
          <w:vertAlign w:val="subscript"/>
        </w:rPr>
        <w:t>下</w:t>
      </w:r>
      <w:r w:rsidRPr="00F529F4">
        <w:rPr>
          <w:rFonts w:ascii="宋体" w:hAnsi="宋体"/>
          <w:szCs w:val="21"/>
        </w:rPr>
        <w:t>,故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甲</w:t>
      </w:r>
      <w:r w:rsidRPr="00F529F4">
        <w:rPr>
          <w:rFonts w:ascii="宋体" w:hAnsi="宋体"/>
          <w:i/>
          <w:szCs w:val="21"/>
        </w:rPr>
        <w:t>&gt;p</w:t>
      </w:r>
      <w:r w:rsidRPr="00F529F4">
        <w:rPr>
          <w:rFonts w:ascii="宋体" w:hAnsi="宋体"/>
          <w:szCs w:val="21"/>
          <w:vertAlign w:val="subscript"/>
        </w:rPr>
        <w:t>乙</w:t>
      </w:r>
      <w:r w:rsidRPr="00F529F4">
        <w:rPr>
          <w:rFonts w:ascii="宋体" w:hAnsi="宋体"/>
          <w:szCs w:val="21"/>
        </w:rPr>
        <w:t>。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3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不变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不变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24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(1)1000</w:t>
      </w:r>
      <w:r w:rsidRPr="00F529F4">
        <w:rPr>
          <w:rFonts w:ascii="宋体" w:hAnsi="宋体"/>
          <w:i/>
          <w:szCs w:val="21"/>
        </w:rPr>
        <w:t xml:space="preserve">　</w:t>
      </w:r>
      <w:r w:rsidRPr="00F529F4">
        <w:rPr>
          <w:rFonts w:ascii="宋体" w:hAnsi="宋体"/>
          <w:szCs w:val="21"/>
        </w:rPr>
        <w:t>(2)1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5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25</w:t>
      </w:r>
      <w:r w:rsidRPr="00F529F4">
        <w:rPr>
          <w:rFonts w:ascii="宋体" w:hAnsi="宋体"/>
          <w:i/>
          <w:szCs w:val="21"/>
        </w:rPr>
        <w:t xml:space="preserve">.b　</w:t>
      </w:r>
      <w:r w:rsidRPr="00F529F4">
        <w:rPr>
          <w:rFonts w:ascii="宋体" w:hAnsi="宋体"/>
          <w:szCs w:val="21"/>
        </w:rPr>
        <w:t>4</w:t>
      </w:r>
      <w:r w:rsidRPr="00F529F4">
        <w:rPr>
          <w:rFonts w:ascii="宋体" w:hAnsi="宋体"/>
          <w:i/>
          <w:szCs w:val="21"/>
        </w:rPr>
        <w:t>∶</w:t>
      </w:r>
      <w:r w:rsidRPr="00F529F4">
        <w:rPr>
          <w:rFonts w:ascii="宋体" w:hAnsi="宋体"/>
          <w:szCs w:val="21"/>
        </w:rPr>
        <w:t>5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26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解:水对容器底的压强</w:t>
      </w:r>
      <w:r w:rsidRPr="00F529F4">
        <w:rPr>
          <w:rFonts w:ascii="宋体" w:hAnsi="宋体"/>
          <w:i/>
          <w:szCs w:val="21"/>
        </w:rPr>
        <w:t>p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=ρ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gh=</w:t>
      </w: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0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kg/m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>×10 N/kg×0.15 m=1.5×10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Pa,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水对容器底的压力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=p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S=</w:t>
      </w:r>
      <w:r w:rsidRPr="00F529F4">
        <w:rPr>
          <w:rFonts w:ascii="宋体" w:hAnsi="宋体"/>
          <w:szCs w:val="21"/>
        </w:rPr>
        <w:t>1.5×10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Pa×200×10</w:t>
      </w:r>
      <w:r w:rsidRPr="00F529F4">
        <w:rPr>
          <w:rFonts w:ascii="宋体" w:hAnsi="宋体"/>
          <w:szCs w:val="21"/>
          <w:vertAlign w:val="superscript"/>
        </w:rPr>
        <w:t>-4</w:t>
      </w:r>
      <w:r w:rsidRPr="00F529F4">
        <w:rPr>
          <w:rFonts w:ascii="宋体" w:hAnsi="宋体"/>
          <w:szCs w:val="21"/>
        </w:rPr>
        <w:t xml:space="preserve">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=30 N,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容器对桌面的压力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=pS=</w:t>
      </w: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.</w:t>
      </w:r>
      <w:r w:rsidRPr="00F529F4">
        <w:rPr>
          <w:rFonts w:ascii="宋体" w:hAnsi="宋体"/>
          <w:szCs w:val="21"/>
        </w:rPr>
        <w:t>1</w:t>
      </w:r>
      <w:r w:rsidRPr="00F529F4">
        <w:rPr>
          <w:rFonts w:ascii="宋体" w:hAnsi="宋体"/>
          <w:i/>
          <w:szCs w:val="21"/>
        </w:rPr>
        <w:t>×</w:t>
      </w:r>
      <w:r w:rsidRPr="00F529F4">
        <w:rPr>
          <w:rFonts w:ascii="宋体" w:hAnsi="宋体"/>
          <w:szCs w:val="21"/>
        </w:rPr>
        <w:t>10</w:t>
      </w:r>
      <w:r w:rsidRPr="00F529F4">
        <w:rPr>
          <w:rFonts w:ascii="宋体" w:hAnsi="宋体"/>
          <w:szCs w:val="21"/>
          <w:vertAlign w:val="superscript"/>
        </w:rPr>
        <w:t>3</w:t>
      </w:r>
      <w:r w:rsidRPr="00F529F4">
        <w:rPr>
          <w:rFonts w:ascii="宋体" w:hAnsi="宋体"/>
          <w:szCs w:val="21"/>
        </w:rPr>
        <w:t xml:space="preserve"> Pa×200×10</w:t>
      </w:r>
      <w:r w:rsidRPr="00F529F4">
        <w:rPr>
          <w:rFonts w:ascii="宋体" w:hAnsi="宋体"/>
          <w:szCs w:val="21"/>
          <w:vertAlign w:val="superscript"/>
        </w:rPr>
        <w:t>-4</w:t>
      </w:r>
      <w:r w:rsidRPr="00F529F4">
        <w:rPr>
          <w:rFonts w:ascii="宋体" w:hAnsi="宋体"/>
          <w:szCs w:val="21"/>
        </w:rPr>
        <w:t xml:space="preserve"> m</w:t>
      </w:r>
      <w:r w:rsidRPr="00F529F4">
        <w:rPr>
          <w:rFonts w:ascii="宋体" w:hAnsi="宋体"/>
          <w:szCs w:val="21"/>
          <w:vertAlign w:val="superscript"/>
        </w:rPr>
        <w:t>2</w:t>
      </w:r>
      <w:r w:rsidRPr="00F529F4">
        <w:rPr>
          <w:rFonts w:ascii="宋体" w:hAnsi="宋体"/>
          <w:szCs w:val="21"/>
        </w:rPr>
        <w:t>=22 N,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容器重力</w:t>
      </w:r>
      <w:r w:rsidRPr="00F529F4">
        <w:rPr>
          <w:rFonts w:ascii="宋体" w:hAnsi="宋体"/>
          <w:i/>
          <w:szCs w:val="21"/>
        </w:rPr>
        <w:t>G=mg=</w:t>
      </w:r>
      <w:r w:rsidRPr="00F529F4">
        <w:rPr>
          <w:rFonts w:ascii="宋体" w:hAnsi="宋体"/>
          <w:szCs w:val="21"/>
        </w:rPr>
        <w:t>0.2 kg×10 N/kg=2 N,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容器中水的重力</w:t>
      </w:r>
      <w:r w:rsidRPr="00F529F4">
        <w:rPr>
          <w:rFonts w:ascii="宋体" w:hAnsi="宋体"/>
          <w:i/>
          <w:szCs w:val="21"/>
        </w:rPr>
        <w:t>G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=F</w:t>
      </w:r>
      <w:r w:rsidRPr="00F529F4">
        <w:rPr>
          <w:rFonts w:ascii="宋体" w:hAnsi="宋体"/>
          <w:szCs w:val="21"/>
          <w:vertAlign w:val="subscript"/>
        </w:rPr>
        <w:t>2</w:t>
      </w:r>
      <w:r w:rsidRPr="00F529F4">
        <w:rPr>
          <w:rFonts w:ascii="宋体" w:hAnsi="宋体"/>
          <w:i/>
          <w:szCs w:val="21"/>
        </w:rPr>
        <w:t>-G=</w:t>
      </w:r>
      <w:r w:rsidRPr="00F529F4">
        <w:rPr>
          <w:rFonts w:ascii="宋体" w:hAnsi="宋体"/>
          <w:szCs w:val="21"/>
        </w:rPr>
        <w:t>22 N-2 N=20 N,</w:t>
      </w:r>
    </w:p>
    <w:p w:rsidR="00491B41" w:rsidRPr="00F529F4" w:rsidRDefault="005E0295" w:rsidP="00491B41">
      <w:pPr>
        <w:spacing w:line="360" w:lineRule="auto"/>
        <w:rPr>
          <w:rFonts w:ascii="宋体" w:hAnsi="宋体"/>
          <w:szCs w:val="21"/>
        </w:rPr>
      </w:pPr>
      <w:r w:rsidRPr="00F529F4">
        <w:rPr>
          <w:rFonts w:ascii="宋体" w:hAnsi="宋体"/>
          <w:szCs w:val="21"/>
        </w:rPr>
        <w:t>容器壁对水的压力和水的重力之和等于水对容器底的压力,则水</w:t>
      </w:r>
      <w:r w:rsidRPr="00F529F4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F4">
        <w:rPr>
          <w:rFonts w:ascii="宋体" w:hAnsi="宋体"/>
          <w:szCs w:val="21"/>
        </w:rPr>
        <w:t>对容器向上的压力</w:t>
      </w:r>
      <w:r w:rsidRPr="00F529F4">
        <w:rPr>
          <w:rFonts w:ascii="宋体" w:hAnsi="宋体"/>
          <w:i/>
          <w:szCs w:val="21"/>
        </w:rPr>
        <w:t>F</w:t>
      </w:r>
      <w:r w:rsidRPr="00F529F4">
        <w:rPr>
          <w:rFonts w:ascii="宋体" w:hAnsi="宋体"/>
          <w:szCs w:val="21"/>
          <w:vertAlign w:val="subscript"/>
        </w:rPr>
        <w:t>3</w:t>
      </w:r>
      <w:r w:rsidRPr="00F529F4">
        <w:rPr>
          <w:rFonts w:ascii="宋体" w:hAnsi="宋体"/>
          <w:i/>
          <w:szCs w:val="21"/>
        </w:rPr>
        <w:t>=F</w:t>
      </w:r>
      <w:r w:rsidRPr="00F529F4">
        <w:rPr>
          <w:rFonts w:ascii="宋体" w:hAnsi="宋体"/>
          <w:szCs w:val="21"/>
          <w:vertAlign w:val="subscript"/>
        </w:rPr>
        <w:t>1</w:t>
      </w:r>
      <w:r w:rsidRPr="00F529F4">
        <w:rPr>
          <w:rFonts w:ascii="宋体" w:hAnsi="宋体"/>
          <w:i/>
          <w:szCs w:val="21"/>
        </w:rPr>
        <w:t>-G</w:t>
      </w:r>
      <w:r w:rsidRPr="00F529F4">
        <w:rPr>
          <w:rFonts w:ascii="宋体" w:hAnsi="宋体"/>
          <w:szCs w:val="21"/>
          <w:vertAlign w:val="subscript"/>
        </w:rPr>
        <w:t>水</w:t>
      </w:r>
      <w:r w:rsidRPr="00F529F4">
        <w:rPr>
          <w:rFonts w:ascii="宋体" w:hAnsi="宋体"/>
          <w:i/>
          <w:szCs w:val="21"/>
        </w:rPr>
        <w:t>=</w:t>
      </w:r>
      <w:r w:rsidRPr="00F529F4">
        <w:rPr>
          <w:rFonts w:ascii="宋体" w:hAnsi="宋体"/>
          <w:szCs w:val="21"/>
        </w:rPr>
        <w:t>30 N-20 N=10 N。</w:t>
      </w:r>
    </w:p>
    <w:p w:rsidR="001F654F" w:rsidRPr="00F529F4" w:rsidRDefault="004161B1" w:rsidP="00491B41">
      <w:pPr>
        <w:spacing w:line="360" w:lineRule="auto"/>
        <w:rPr>
          <w:rFonts w:ascii="宋体" w:hAnsi="宋体"/>
          <w:szCs w:val="21"/>
        </w:rPr>
      </w:pPr>
    </w:p>
    <w:sectPr w:rsidR="001F654F" w:rsidRPr="00F529F4" w:rsidSect="004246BC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1B1" w:rsidRDefault="004161B1" w:rsidP="001C0E96">
      <w:r>
        <w:separator/>
      </w:r>
    </w:p>
  </w:endnote>
  <w:endnote w:type="continuationSeparator" w:id="1">
    <w:p w:rsidR="004161B1" w:rsidRDefault="004161B1" w:rsidP="001C0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Default="00F529F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Pr="00F529F4" w:rsidRDefault="00F529F4" w:rsidP="00F529F4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11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Default="00F529F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1B1" w:rsidRDefault="004161B1" w:rsidP="001C0E96">
      <w:r>
        <w:separator/>
      </w:r>
    </w:p>
  </w:footnote>
  <w:footnote w:type="continuationSeparator" w:id="1">
    <w:p w:rsidR="004161B1" w:rsidRDefault="004161B1" w:rsidP="001C0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Default="00F529F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Default="00F529F4" w:rsidP="00F529F4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F4" w:rsidRDefault="00F529F4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E96"/>
    <w:rsid w:val="001C0E96"/>
    <w:rsid w:val="004161B1"/>
    <w:rsid w:val="004F100C"/>
    <w:rsid w:val="005E0295"/>
    <w:rsid w:val="00F52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E0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E0295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F52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F529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1128</Words>
  <Characters>6436</Characters>
  <Application>Microsoft Office Word</Application>
  <DocSecurity>0</DocSecurity>
  <Lines>53</Lines>
  <Paragraphs>15</Paragraphs>
  <ScaleCrop>false</ScaleCrop>
  <Manager/>
  <Company/>
  <LinksUpToDate>false</LinksUpToDate>
  <CharactersWithSpaces>7549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2018-12-23T05:11:00Z</dcterms:created>
  <dcterms:modified xsi:type="dcterms:W3CDTF">2019-02-01T09:33:00Z</dcterms:modified>
  <cp:category/>
</cp:coreProperties>
</file>