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AB0" w:rsidRPr="003C76FB" w:rsidRDefault="00350B90" w:rsidP="003C76FB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3C76FB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8pt;margin-top:962pt;width:39pt;height:3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1219EE" w:rsidRPr="003C76FB">
        <w:rPr>
          <w:rFonts w:ascii="宋体" w:hAnsi="宋体" w:hint="eastAsia"/>
          <w:b/>
          <w:color w:val="FF0000"/>
          <w:sz w:val="28"/>
          <w:szCs w:val="32"/>
        </w:rPr>
        <w:t>机械运动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color w:val="666666"/>
          <w:szCs w:val="21"/>
        </w:rPr>
        <w:t>(限时:25分钟)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6300360" cy="36720"/>
            <wp:effectExtent l="0" t="0" r="0" b="0"/>
            <wp:docPr id="139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8"/>
        </w:rPr>
      </w:pPr>
      <w:r w:rsidRPr="003C76FB">
        <w:rPr>
          <w:rFonts w:ascii="宋体" w:hAnsi="宋体" w:hint="eastAsia"/>
          <w:szCs w:val="28"/>
        </w:rPr>
        <w:t>|对点训练|</w:t>
      </w:r>
    </w:p>
    <w:p w:rsidR="00AD55DD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【考点1】知道如何描述物体的运动,首先要选择参照物;能结合具体实例阐述当选择不同的参照物时,对所研究的物体运动的描述一般是不同的,即机械运动具有相对性。(A)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1.随着合肥地铁1号线的正式运营,合肥迈入了地铁时代。周末,小民和爸爸乘坐地铁体验了一次地铁的便捷。以小民乘坐的地铁为参照物,小民是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(选填“运动”或“静止”)的。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2.如图K5-1所示,在一列停在站台上的火车车厢里,两位同学对火车的运动情况有不同的感受,这是因为小明所选的参照物是</w:t>
      </w:r>
      <w:r w:rsidRPr="003C76FB">
        <w:rPr>
          <w:rFonts w:ascii="宋体" w:hAnsi="宋体"/>
          <w:szCs w:val="21"/>
          <w:u w:val="single" w:color="000000"/>
        </w:rPr>
        <w:t xml:space="preserve">　　　　　　　</w:t>
      </w:r>
      <w:r w:rsidRPr="003C76FB">
        <w:rPr>
          <w:rFonts w:ascii="宋体" w:hAnsi="宋体"/>
          <w:szCs w:val="21"/>
        </w:rPr>
        <w:t>,小华所选的参照物是</w:t>
      </w:r>
      <w:r w:rsidRPr="003C76FB">
        <w:rPr>
          <w:rFonts w:ascii="宋体" w:hAnsi="宋体"/>
          <w:szCs w:val="21"/>
          <w:u w:val="single" w:color="000000"/>
        </w:rPr>
        <w:t xml:space="preserve">　</w:t>
      </w:r>
      <w:r w:rsidRPr="003C76FB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  <w:u w:val="single" w:color="000000"/>
        </w:rPr>
        <w:t xml:space="preserve">　　　　　　　</w:t>
      </w:r>
      <w:r w:rsidRPr="003C76FB">
        <w:rPr>
          <w:rFonts w:ascii="宋体" w:hAnsi="宋体"/>
          <w:szCs w:val="21"/>
        </w:rPr>
        <w:t>。(均选填“站台”或“进站的火车”) 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792360" cy="737640"/>
            <wp:effectExtent l="0" t="0" r="0" b="0"/>
            <wp:docPr id="140" name="5ZDW11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7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图K5-1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3.甲、乙两辆车同时向东行驶,它们的</w:t>
      </w:r>
      <w:r w:rsidRPr="003C76FB">
        <w:rPr>
          <w:rFonts w:ascii="宋体" w:hAnsi="宋体"/>
          <w:i/>
          <w:szCs w:val="21"/>
        </w:rPr>
        <w:t>s-t</w:t>
      </w:r>
      <w:r w:rsidRPr="003C76FB">
        <w:rPr>
          <w:rFonts w:ascii="宋体" w:hAnsi="宋体"/>
          <w:szCs w:val="21"/>
        </w:rPr>
        <w:t>图像如图K5-2所示,若以甲车为参照物,乙车向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(选填“东”或“西”)行驶。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4.</w:t>
      </w:r>
      <w:r w:rsidRPr="003C76FB">
        <w:rPr>
          <w:rFonts w:ascii="宋体" w:hAnsi="宋体"/>
          <w:color w:val="4C4C4C"/>
          <w:szCs w:val="21"/>
        </w:rPr>
        <w:t>[2018·无锡]</w:t>
      </w:r>
      <w:r w:rsidRPr="003C76FB">
        <w:rPr>
          <w:rFonts w:ascii="宋体" w:hAnsi="宋体"/>
          <w:szCs w:val="21"/>
        </w:rPr>
        <w:t>学校运动会上4</w:t>
      </w:r>
      <w:r w:rsidRPr="003C76FB">
        <w:rPr>
          <w:rFonts w:ascii="宋体" w:hAnsi="宋体"/>
          <w:i/>
          <w:szCs w:val="21"/>
        </w:rPr>
        <w:t>×</w:t>
      </w:r>
      <w:r w:rsidRPr="003C76FB">
        <w:rPr>
          <w:rFonts w:ascii="宋体" w:hAnsi="宋体"/>
          <w:szCs w:val="21"/>
        </w:rPr>
        <w:t>100 m接力赛中,为保证传接棒顺利进行,取得好成绩,在传接棒时两位运动员应该(</w:t>
      </w:r>
      <w:r w:rsidRPr="003C76FB">
        <w:rPr>
          <w:rFonts w:ascii="宋体" w:hAnsi="宋体"/>
          <w:i/>
          <w:szCs w:val="21"/>
        </w:rPr>
        <w:t xml:space="preserve">　　</w:t>
      </w:r>
      <w:r w:rsidRPr="003C76FB">
        <w:rPr>
          <w:rFonts w:ascii="宋体" w:hAnsi="宋体"/>
          <w:szCs w:val="21"/>
        </w:rPr>
        <w:t>)</w:t>
      </w:r>
    </w:p>
    <w:p w:rsidR="00B10784" w:rsidRPr="003C76FB" w:rsidRDefault="001219EE" w:rsidP="00B10784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850320" cy="734400"/>
            <wp:effectExtent l="0" t="0" r="0" b="0"/>
            <wp:docPr id="1" name="73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784" w:rsidRPr="003C76FB" w:rsidRDefault="001219EE" w:rsidP="00B10784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图K5-2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A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都站在原地不动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B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都奔跑,保持相对静止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C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都奔跑,接棒运动员速度要大于传棒运动员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D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传棒运动员奔跑,接棒运动员站在原地不动</w:t>
      </w:r>
    </w:p>
    <w:p w:rsidR="00AD55DD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【考点2】理解匀速直线运动的定义及其表达式</w:t>
      </w:r>
      <w:r w:rsidRPr="003C76FB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szCs w:val="21"/>
        </w:rPr>
        <w:t>,知道其单位有米/秒(m/s)、千米/小时(km/h)等,能正确进行各单位间的换算;能运用其定义式进行计算(包括平均速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270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度的意义和相关的计算等)。(B)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</w:t>
      </w:r>
      <w:r w:rsidRPr="003C76FB">
        <w:rPr>
          <w:rFonts w:ascii="宋体" w:hAnsi="宋体"/>
          <w:color w:val="4C4C4C"/>
          <w:szCs w:val="21"/>
        </w:rPr>
        <w:t>[2018·怀化]</w:t>
      </w:r>
      <w:r w:rsidRPr="003C76FB">
        <w:rPr>
          <w:rFonts w:ascii="宋体" w:hAnsi="宋体"/>
          <w:szCs w:val="21"/>
        </w:rPr>
        <w:t>图K5-3中的图像表示物体做匀速直线运动的是(　　)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2621160" cy="609480"/>
            <wp:effectExtent l="0" t="0" r="0" b="0"/>
            <wp:docPr id="142" name="AHZ4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1160" cy="60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图K5-3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2.甲、乙两物体从同一地点同时向相同方向做直线运动,其</w:t>
      </w:r>
      <w:r w:rsidRPr="003C76FB">
        <w:rPr>
          <w:rFonts w:ascii="宋体" w:hAnsi="宋体"/>
          <w:i/>
          <w:szCs w:val="21"/>
        </w:rPr>
        <w:t>s-t</w:t>
      </w:r>
      <w:r w:rsidRPr="003C76FB">
        <w:rPr>
          <w:rFonts w:ascii="宋体" w:hAnsi="宋体"/>
          <w:szCs w:val="21"/>
        </w:rPr>
        <w:t>图像如图K5-4所示,由图像可知(　　)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112400" cy="874800"/>
            <wp:effectExtent l="0" t="0" r="0" b="0"/>
            <wp:docPr id="143" name="6AH197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40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图K5-4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A.两物体在0~10 s都做匀速运动,且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szCs w:val="21"/>
        </w:rPr>
        <w:t>&lt;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乙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B.两物体在15~20 s都做匀速运动,且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szCs w:val="21"/>
        </w:rPr>
        <w:t>&lt;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乙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C.两物体在15 s末相遇,且0~15 s通过的路程相等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D.两物体在20 s末相遇,且0~20 s通过的路程相等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3.</w:t>
      </w:r>
      <w:r w:rsidRPr="003C76FB">
        <w:rPr>
          <w:rFonts w:ascii="宋体" w:hAnsi="宋体"/>
          <w:color w:val="4C4C4C"/>
          <w:szCs w:val="21"/>
        </w:rPr>
        <w:t>[2018·</w:t>
      </w:r>
      <w:r w:rsidRPr="003C76FB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0320" cy="1905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color w:val="4C4C4C"/>
          <w:szCs w:val="21"/>
        </w:rPr>
        <w:t>成都]</w:t>
      </w:r>
      <w:r w:rsidRPr="003C76FB">
        <w:rPr>
          <w:rFonts w:ascii="宋体" w:hAnsi="宋体"/>
          <w:szCs w:val="21"/>
        </w:rPr>
        <w:t>近来共享电动汽车成为人们低碳出行的交通工具,某共享汽车30 min行驶20 km,则该车的平均速度为(</w:t>
      </w:r>
      <w:r w:rsidRPr="003C76FB">
        <w:rPr>
          <w:rFonts w:ascii="宋体" w:hAnsi="宋体"/>
          <w:i/>
          <w:szCs w:val="21"/>
        </w:rPr>
        <w:t xml:space="preserve">　　</w:t>
      </w:r>
      <w:r w:rsidRPr="003C76FB">
        <w:rPr>
          <w:rFonts w:ascii="宋体" w:hAnsi="宋体"/>
          <w:szCs w:val="21"/>
        </w:rPr>
        <w:t>)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A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40 km/h</w:t>
      </w:r>
      <w:r w:rsidRPr="003C76FB">
        <w:rPr>
          <w:rFonts w:ascii="宋体" w:hAnsi="宋体"/>
          <w:szCs w:val="21"/>
        </w:rPr>
        <w:tab/>
        <w:t>B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5 km/min</w:t>
      </w:r>
      <w:r w:rsidRPr="003C76FB">
        <w:rPr>
          <w:rFonts w:ascii="宋体" w:hAnsi="宋体"/>
          <w:szCs w:val="21"/>
        </w:rPr>
        <w:tab/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C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15 m/s</w:t>
      </w:r>
      <w:r w:rsidRPr="003C76FB">
        <w:rPr>
          <w:rFonts w:ascii="宋体" w:hAnsi="宋体"/>
          <w:szCs w:val="21"/>
        </w:rPr>
        <w:tab/>
        <w:t>D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40 m/s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4.飞机沿直线快慢不变地飞行了15 min,通过的路程是270 km,则它的飞行速度是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km/h,合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m/s。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5.如图K5-5所示是苹果下落过程中拍摄的频闪照片,相机每隔0.1 s曝光一次,由此可判断苹果的运动是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(选填“匀速”或“变速”)运动。照片上</w:t>
      </w:r>
      <w:r w:rsidRPr="003C76FB">
        <w:rPr>
          <w:rFonts w:ascii="宋体" w:hAnsi="宋体"/>
          <w:i/>
          <w:szCs w:val="21"/>
        </w:rPr>
        <w:t>A</w:t>
      </w:r>
      <w:r w:rsidRPr="003C76FB">
        <w:rPr>
          <w:rFonts w:ascii="宋体" w:hAnsi="宋体"/>
          <w:szCs w:val="21"/>
        </w:rPr>
        <w:t>点与</w:t>
      </w:r>
      <w:r w:rsidRPr="003C76FB">
        <w:rPr>
          <w:rFonts w:ascii="宋体" w:hAnsi="宋体"/>
          <w:i/>
          <w:szCs w:val="21"/>
        </w:rPr>
        <w:t>B</w:t>
      </w:r>
      <w:r w:rsidRPr="003C76FB">
        <w:rPr>
          <w:rFonts w:ascii="宋体" w:hAnsi="宋体"/>
          <w:szCs w:val="21"/>
        </w:rPr>
        <w:t>点的间距所对应的苹果的实际运动路程为57 cm,则苹果在这段路程上的平均速度是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m/s。 </w:t>
      </w:r>
    </w:p>
    <w:p w:rsidR="00B10784" w:rsidRPr="003C76FB" w:rsidRDefault="001219EE" w:rsidP="00B10784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10240" cy="868680"/>
            <wp:effectExtent l="0" t="0" r="0" b="0"/>
            <wp:docPr id="2" name="5ZDW116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24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784" w:rsidRPr="003C76FB" w:rsidRDefault="001219EE" w:rsidP="00B10784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图K5-5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6.</w:t>
      </w:r>
      <w:r w:rsidRPr="003C76FB">
        <w:rPr>
          <w:rFonts w:ascii="宋体" w:hAnsi="宋体"/>
          <w:color w:val="4C4C4C"/>
          <w:szCs w:val="21"/>
        </w:rPr>
        <w:t>[2018·绵阳]</w:t>
      </w:r>
      <w:r w:rsidRPr="003C76FB">
        <w:rPr>
          <w:rFonts w:ascii="宋体" w:hAnsi="宋体"/>
          <w:szCs w:val="21"/>
        </w:rPr>
        <w:t>世界上时速最快的真空高温超导磁悬浮直道实验线2018年年底将在四川建成,试验线安装在一条直径为4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2 m、长140 m的特制管道里,测试时可以将单人乘坐的列车模型加速到最大400 km/h。若测试时,在2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8 s时间、140 m距离内将列车模型加速至360 km/h,加速过程的平均速度是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</w:t>
      </w:r>
      <w:r w:rsidRPr="003C76FB">
        <w:rPr>
          <w:rFonts w:ascii="宋体" w:hAnsi="宋体"/>
          <w:szCs w:val="21"/>
        </w:rPr>
        <w:t>m/s;若列车模型以360 km/h的速度匀速通过该实验管道,通过时间是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</w:t>
      </w:r>
      <w:r w:rsidRPr="003C76FB">
        <w:rPr>
          <w:rFonts w:ascii="宋体" w:hAnsi="宋体"/>
          <w:szCs w:val="21"/>
        </w:rPr>
        <w:t>s。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7.</w:t>
      </w:r>
      <w:r w:rsidRPr="003C76FB">
        <w:rPr>
          <w:rFonts w:ascii="宋体" w:hAnsi="宋体"/>
          <w:color w:val="4C4C4C"/>
          <w:szCs w:val="21"/>
        </w:rPr>
        <w:t>[2018·安徽模拟]</w:t>
      </w:r>
      <w:r w:rsidRPr="003C76FB">
        <w:rPr>
          <w:rFonts w:ascii="宋体" w:hAnsi="宋体"/>
          <w:szCs w:val="21"/>
        </w:rPr>
        <w:t>一只蚂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651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蚁在离洞口3 m处找到一块食物,于是这只蚂蚁以0.5 cm/s的速度奋力向洞口搬运,2 min后众蚂蚁一起搬运用时400 s 搬至洞口,设搬运路线是直线,则众蚂蚁搬运的速度为</w:t>
      </w:r>
      <w:r w:rsidRPr="003C76FB">
        <w:rPr>
          <w:rFonts w:ascii="宋体" w:hAnsi="宋体"/>
          <w:szCs w:val="21"/>
          <w:u w:val="single" w:color="000000"/>
        </w:rPr>
        <w:t xml:space="preserve">　　　</w:t>
      </w:r>
      <w:r w:rsidRPr="003C76FB">
        <w:rPr>
          <w:rFonts w:ascii="宋体" w:hAnsi="宋体"/>
          <w:szCs w:val="21"/>
        </w:rPr>
        <w:t>cm/s。 </w:t>
      </w:r>
    </w:p>
    <w:p w:rsidR="00AD55DD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lastRenderedPageBreak/>
        <w:t>【考点3】知道国际单位制中时间的基本单位:秒(s),知道其他常用单位,并能正确进行各单位间的换算;知道国际单位制中长度的基本单位:米(m),知道其他常用单位,能正确进行各单位间的换算。(A)</w:t>
      </w:r>
      <w:r w:rsidRPr="003C76FB">
        <w:rPr>
          <w:rFonts w:ascii="宋体" w:hAnsi="宋体"/>
          <w:szCs w:val="21"/>
        </w:rPr>
        <w:br/>
        <w:t>会正确使用毫米刻度尺测量物体的长度(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032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包括读取测量值)。[B(会)]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</w:t>
      </w:r>
      <w:r w:rsidRPr="003C76FB">
        <w:rPr>
          <w:rFonts w:ascii="宋体" w:hAnsi="宋体"/>
          <w:color w:val="4C4C4C"/>
          <w:szCs w:val="21"/>
        </w:rPr>
        <w:t>[2018·广东]</w:t>
      </w:r>
      <w:r w:rsidRPr="003C76FB">
        <w:rPr>
          <w:rFonts w:ascii="宋体" w:hAnsi="宋体"/>
          <w:szCs w:val="21"/>
        </w:rPr>
        <w:t>如图K5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6甲所示,圆形物体的直径是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cm;如图乙所示,停表的读数为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s。 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237400" cy="1020960"/>
            <wp:effectExtent l="0" t="0" r="0" b="0"/>
            <wp:docPr id="145" name="19WL17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7400" cy="102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</w:t>
      </w:r>
      <w:r w:rsidRPr="003C76FB">
        <w:rPr>
          <w:rFonts w:ascii="宋体" w:hAnsi="宋体"/>
          <w:i/>
          <w:szCs w:val="21"/>
        </w:rPr>
        <w:t>K</w:t>
      </w:r>
      <w:r w:rsidRPr="003C76FB">
        <w:rPr>
          <w:rFonts w:ascii="宋体" w:hAnsi="宋体"/>
          <w:szCs w:val="21"/>
        </w:rPr>
        <w:t>5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6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2.五名同学先后对同一物体的长度进行了五次精确测量,记录结果分别是:14.72 cm、14.71 cm、14.82 cm、14.73 cm、14.73 cm。根据数据分析,刻度尺的分度值是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,其中有一次记录结果是错误的,它是</w:t>
      </w:r>
      <w:r w:rsidRPr="003C76FB">
        <w:rPr>
          <w:rFonts w:ascii="宋体" w:hAnsi="宋体"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,本次测量的结果应记作</w:t>
      </w:r>
      <w:r w:rsidRPr="003C76FB">
        <w:rPr>
          <w:rFonts w:ascii="宋体" w:hAnsi="宋体"/>
          <w:szCs w:val="21"/>
          <w:u w:val="single" w:color="000000"/>
        </w:rPr>
        <w:t xml:space="preserve">　　　　　　</w:t>
      </w:r>
      <w:r w:rsidRPr="003C76FB">
        <w:rPr>
          <w:rFonts w:ascii="宋体" w:hAnsi="宋体"/>
          <w:szCs w:val="21"/>
        </w:rPr>
        <w:t>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8"/>
        </w:rPr>
      </w:pPr>
      <w:r w:rsidRPr="003C76FB">
        <w:rPr>
          <w:rFonts w:ascii="宋体" w:hAnsi="宋体" w:hint="eastAsia"/>
          <w:szCs w:val="28"/>
        </w:rPr>
        <w:t>|综合训练|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一、填空题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</w:t>
      </w:r>
      <w:r w:rsidRPr="003C76FB">
        <w:rPr>
          <w:rFonts w:ascii="宋体" w:hAnsi="宋体"/>
          <w:color w:val="4C4C4C"/>
          <w:szCs w:val="21"/>
        </w:rPr>
        <w:t>[2018·天津]</w:t>
      </w:r>
      <w:r w:rsidRPr="003C76FB">
        <w:rPr>
          <w:rFonts w:ascii="宋体" w:hAnsi="宋体"/>
          <w:szCs w:val="21"/>
        </w:rPr>
        <w:t>空中加油机在高空给战斗机加油时,以加油机为参照物,战斗机是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的;若加油机以500 km/h的速度航行0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2 h,通过的路程是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km。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二、选择题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</w:t>
      </w:r>
      <w:r w:rsidRPr="003C76FB">
        <w:rPr>
          <w:rFonts w:ascii="宋体" w:hAnsi="宋体"/>
          <w:color w:val="4C4C4C"/>
          <w:szCs w:val="21"/>
        </w:rPr>
        <w:t>[2018·临沂]</w:t>
      </w:r>
      <w:r w:rsidRPr="003C76FB">
        <w:rPr>
          <w:rFonts w:ascii="宋体" w:hAnsi="宋体"/>
          <w:szCs w:val="21"/>
        </w:rPr>
        <w:t>在体育测试过程中,以下选项正确的是(</w:t>
      </w:r>
      <w:r w:rsidRPr="003C76FB">
        <w:rPr>
          <w:rFonts w:ascii="宋体" w:hAnsi="宋体"/>
          <w:i/>
          <w:szCs w:val="21"/>
        </w:rPr>
        <w:t xml:space="preserve">　　</w:t>
      </w:r>
      <w:r w:rsidRPr="003C76FB">
        <w:rPr>
          <w:rFonts w:ascii="宋体" w:hAnsi="宋体"/>
          <w:szCs w:val="21"/>
        </w:rPr>
        <w:t>)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A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跳远测试时,必须选用分度值为1 mm的刻度尺进行测量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B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小明在50 m测试中看到旁边的看台向后运动,选取的参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032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照物是跑道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C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小明50 m测试的成绩是7 s,则他的平均速度为6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25 m/s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D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1000 m测试中小明的平均速度为5 m/s、小亮的成绩是240 s,小明更快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3.</w:t>
      </w:r>
      <w:r w:rsidRPr="003C76FB">
        <w:rPr>
          <w:rFonts w:ascii="宋体" w:hAnsi="宋体"/>
          <w:color w:val="4C4C4C"/>
          <w:szCs w:val="21"/>
        </w:rPr>
        <w:t>[2018·潍坊]</w:t>
      </w:r>
      <w:r w:rsidRPr="003C76FB">
        <w:rPr>
          <w:rFonts w:ascii="宋体" w:hAnsi="宋体"/>
          <w:szCs w:val="21"/>
        </w:rPr>
        <w:t>质量相同的甲、乙两物体,分别在竖直向上的拉力作用下,从同一位置同时向上运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动,两物体运动的</w:t>
      </w:r>
      <w:r w:rsidRPr="003C76FB">
        <w:rPr>
          <w:rFonts w:ascii="宋体" w:hAnsi="宋体"/>
          <w:i/>
          <w:szCs w:val="21"/>
        </w:rPr>
        <w:t>s-t</w:t>
      </w:r>
      <w:r w:rsidRPr="003C76FB">
        <w:rPr>
          <w:rFonts w:ascii="宋体" w:hAnsi="宋体"/>
          <w:szCs w:val="21"/>
        </w:rPr>
        <w:t>图像如图K5-7所示,下列判断正确的是</w:t>
      </w:r>
      <w:r w:rsidRPr="003C76FB">
        <w:rPr>
          <w:rFonts w:ascii="宋体" w:hAnsi="宋体"/>
          <w:szCs w:val="21"/>
        </w:rPr>
        <w:tab/>
        <w:t>(</w:t>
      </w:r>
      <w:r w:rsidRPr="003C76FB">
        <w:rPr>
          <w:rFonts w:ascii="宋体" w:hAnsi="宋体"/>
          <w:i/>
          <w:szCs w:val="21"/>
        </w:rPr>
        <w:t xml:space="preserve">　　</w:t>
      </w:r>
      <w:r w:rsidRPr="003C76FB">
        <w:rPr>
          <w:rFonts w:ascii="宋体" w:hAnsi="宋体"/>
          <w:szCs w:val="21"/>
        </w:rPr>
        <w:t>)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216080" cy="1121760"/>
            <wp:effectExtent l="0" t="0" r="0" b="0"/>
            <wp:docPr id="147" name="19WL724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6080" cy="11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</w:t>
      </w:r>
      <w:r w:rsidRPr="003C76FB">
        <w:rPr>
          <w:rFonts w:ascii="宋体" w:hAnsi="宋体"/>
          <w:i/>
          <w:noProof/>
          <w:szCs w:val="21"/>
        </w:rPr>
        <w:drawing>
          <wp:inline distT="0" distB="0" distL="0" distR="0">
            <wp:extent cx="1905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i/>
          <w:szCs w:val="21"/>
        </w:rPr>
        <w:t>K</w:t>
      </w:r>
      <w:r w:rsidRPr="003C76FB">
        <w:rPr>
          <w:rFonts w:ascii="宋体" w:hAnsi="宋体"/>
          <w:szCs w:val="21"/>
        </w:rPr>
        <w:t>5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7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A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第4 s时两者相距16 m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B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甲受到的拉力比乙大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lastRenderedPageBreak/>
        <w:t>C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甲做速度为4 m/s的匀速运动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D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以甲为参照物乙竖直向下运动</w:t>
      </w:r>
    </w:p>
    <w:p w:rsidR="00B10784" w:rsidRPr="003C76FB" w:rsidRDefault="00B82EDB" w:rsidP="00AD55DD">
      <w:pPr>
        <w:spacing w:line="360" w:lineRule="auto"/>
        <w:rPr>
          <w:rFonts w:ascii="宋体" w:hAnsi="宋体"/>
          <w:szCs w:val="21"/>
        </w:rPr>
      </w:pP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三、实验探究题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color w:val="4C4C4C"/>
          <w:szCs w:val="21"/>
        </w:rPr>
        <w:t>[2018·江西]</w:t>
      </w:r>
      <w:r w:rsidRPr="003C76FB">
        <w:rPr>
          <w:rFonts w:ascii="宋体" w:hAnsi="宋体"/>
          <w:szCs w:val="21"/>
        </w:rPr>
        <w:t xml:space="preserve"> 2018年,江西省将全面实现义务教育均衡发展,其中有一项督导工作就是检查实验报告。以下是小璟同学做“测量小车的平均速度”时的实验报告(摘要)。请你将其报告中的问题补充完整。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[实验目的] 测量小车的平均速度。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 xml:space="preserve">[实验原理] 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[实验器材] 小车、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、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、斜面、金属挡板、长方体木块。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[实验装置] 如图K5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8所示。</w:t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057400" cy="380880"/>
            <wp:effectExtent l="0" t="0" r="0" b="0"/>
            <wp:docPr id="148" name="19WL18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AB0" w:rsidRPr="003C76FB" w:rsidRDefault="001219EE" w:rsidP="00AD55DD">
      <w:pPr>
        <w:spacing w:line="360" w:lineRule="auto"/>
        <w:jc w:val="center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图</w:t>
      </w:r>
      <w:r w:rsidRPr="003C76FB">
        <w:rPr>
          <w:rFonts w:ascii="宋体" w:hAnsi="宋体"/>
          <w:i/>
          <w:szCs w:val="21"/>
        </w:rPr>
        <w:t>K</w:t>
      </w:r>
      <w:r w:rsidRPr="003C76FB">
        <w:rPr>
          <w:rFonts w:ascii="宋体" w:hAnsi="宋体"/>
          <w:szCs w:val="21"/>
        </w:rPr>
        <w:t>5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8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[实验数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据] 如下表所示。(请将表格中数据填写完整)</w:t>
      </w:r>
    </w:p>
    <w:tbl>
      <w:tblPr>
        <w:tblW w:w="2358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2149"/>
        <w:gridCol w:w="977"/>
        <w:gridCol w:w="977"/>
        <w:gridCol w:w="977"/>
      </w:tblGrid>
      <w:tr w:rsidR="00CC48D3" w:rsidRPr="003C76FB" w:rsidTr="00AD55DD">
        <w:trPr>
          <w:jc w:val="center"/>
        </w:trPr>
        <w:tc>
          <w:tcPr>
            <w:tcW w:w="2149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测量的物理量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i/>
                <w:szCs w:val="21"/>
              </w:rPr>
              <w:t>AB</w:t>
            </w:r>
            <w:r w:rsidRPr="003C76FB">
              <w:rPr>
                <w:rFonts w:ascii="宋体" w:hAnsi="宋体"/>
                <w:szCs w:val="21"/>
              </w:rPr>
              <w:t>段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i/>
                <w:szCs w:val="21"/>
              </w:rPr>
              <w:t>BC</w:t>
            </w:r>
            <w:r w:rsidRPr="003C76FB">
              <w:rPr>
                <w:rFonts w:ascii="宋体" w:hAnsi="宋体"/>
                <w:szCs w:val="21"/>
              </w:rPr>
              <w:t>段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i/>
                <w:szCs w:val="21"/>
              </w:rPr>
              <w:t>AC</w:t>
            </w:r>
            <w:r w:rsidRPr="003C76FB">
              <w:rPr>
                <w:rFonts w:ascii="宋体" w:hAnsi="宋体"/>
                <w:szCs w:val="21"/>
              </w:rPr>
              <w:t>段</w:t>
            </w:r>
          </w:p>
        </w:tc>
      </w:tr>
      <w:tr w:rsidR="00CC48D3" w:rsidRPr="003C76FB" w:rsidTr="00AD55DD">
        <w:trPr>
          <w:jc w:val="center"/>
        </w:trPr>
        <w:tc>
          <w:tcPr>
            <w:tcW w:w="2149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路程</w:t>
            </w:r>
            <w:r w:rsidRPr="003C76FB">
              <w:rPr>
                <w:rFonts w:ascii="宋体" w:hAnsi="宋体"/>
                <w:i/>
                <w:szCs w:val="21"/>
              </w:rPr>
              <w:t>s/</w:t>
            </w:r>
            <w:r w:rsidRPr="003C76FB">
              <w:rPr>
                <w:rFonts w:ascii="宋体" w:hAnsi="宋体"/>
                <w:szCs w:val="21"/>
              </w:rPr>
              <w:t>cm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56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101</w:t>
            </w:r>
          </w:p>
        </w:tc>
      </w:tr>
      <w:tr w:rsidR="00CC48D3" w:rsidRPr="003C76FB" w:rsidTr="00AD55DD">
        <w:trPr>
          <w:jc w:val="center"/>
        </w:trPr>
        <w:tc>
          <w:tcPr>
            <w:tcW w:w="2149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时间</w:t>
            </w:r>
            <w:r w:rsidRPr="003C76FB">
              <w:rPr>
                <w:rFonts w:ascii="宋体" w:hAnsi="宋体"/>
                <w:i/>
                <w:szCs w:val="21"/>
              </w:rPr>
              <w:t>t/</w:t>
            </w:r>
            <w:r w:rsidRPr="003C76FB">
              <w:rPr>
                <w:rFonts w:ascii="宋体" w:hAnsi="宋体"/>
                <w:szCs w:val="21"/>
              </w:rPr>
              <w:t>s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3</w:t>
            </w:r>
            <w:r w:rsidRPr="003C76FB">
              <w:rPr>
                <w:rFonts w:ascii="宋体" w:hAnsi="宋体"/>
                <w:i/>
                <w:szCs w:val="21"/>
              </w:rPr>
              <w:t>.</w:t>
            </w:r>
            <w:r w:rsidRPr="003C76FB"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2</w:t>
            </w:r>
            <w:r w:rsidRPr="003C76FB">
              <w:rPr>
                <w:rFonts w:ascii="宋体" w:hAnsi="宋体"/>
                <w:i/>
                <w:szCs w:val="21"/>
              </w:rPr>
              <w:t>.</w:t>
            </w:r>
            <w:r w:rsidRPr="003C76FB"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5</w:t>
            </w:r>
            <w:r w:rsidRPr="003C76FB">
              <w:rPr>
                <w:rFonts w:ascii="宋体" w:hAnsi="宋体"/>
                <w:i/>
                <w:szCs w:val="21"/>
              </w:rPr>
              <w:t>.</w:t>
            </w:r>
            <w:r w:rsidRPr="003C76FB">
              <w:rPr>
                <w:rFonts w:ascii="宋体" w:hAnsi="宋体"/>
                <w:szCs w:val="21"/>
              </w:rPr>
              <w:t>8</w:t>
            </w:r>
          </w:p>
        </w:tc>
      </w:tr>
      <w:tr w:rsidR="00CC48D3" w:rsidRPr="003C76FB" w:rsidTr="00AD55DD">
        <w:trPr>
          <w:jc w:val="center"/>
        </w:trPr>
        <w:tc>
          <w:tcPr>
            <w:tcW w:w="2149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平均速度</w:t>
            </w:r>
            <w:r w:rsidRPr="003C76FB">
              <w:rPr>
                <w:rFonts w:ascii="宋体" w:hAnsi="宋体"/>
                <w:i/>
                <w:szCs w:val="21"/>
              </w:rPr>
              <w:t>v/</w:t>
            </w:r>
            <w:r w:rsidRPr="003C76FB">
              <w:rPr>
                <w:rFonts w:ascii="宋体" w:hAnsi="宋体"/>
                <w:szCs w:val="21"/>
              </w:rPr>
              <w:t>(cm·s</w:t>
            </w:r>
            <w:r w:rsidRPr="003C76FB">
              <w:rPr>
                <w:rFonts w:ascii="宋体" w:hAnsi="宋体"/>
                <w:szCs w:val="21"/>
                <w:vertAlign w:val="superscript"/>
              </w:rPr>
              <w:t>-1</w:t>
            </w:r>
            <w:r w:rsidRPr="003C76FB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i/>
                <w:szCs w:val="21"/>
                <w:u w:val="single" w:color="000000"/>
              </w:rPr>
              <w:t xml:space="preserve">　　 </w:t>
            </w:r>
            <w:r w:rsidRPr="003C76FB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16510" cy="22860"/>
                  <wp:effectExtent l="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i/>
                <w:szCs w:val="21"/>
                <w:u w:val="single" w:color="000000"/>
              </w:rPr>
              <w:t xml:space="preserve">　　 </w:t>
            </w:r>
          </w:p>
        </w:tc>
        <w:tc>
          <w:tcPr>
            <w:tcW w:w="977" w:type="dxa"/>
            <w:tcMar>
              <w:left w:w="0" w:type="dxa"/>
              <w:right w:w="0" w:type="dxa"/>
            </w:tcMar>
            <w:vAlign w:val="center"/>
          </w:tcPr>
          <w:p w:rsidR="00CC6AB0" w:rsidRPr="003C76FB" w:rsidRDefault="001219EE" w:rsidP="00AD55D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3C76FB">
              <w:rPr>
                <w:rFonts w:ascii="宋体" w:hAnsi="宋体"/>
                <w:szCs w:val="21"/>
              </w:rPr>
              <w:t>17</w:t>
            </w:r>
            <w:r w:rsidRPr="003C76FB">
              <w:rPr>
                <w:rFonts w:ascii="宋体" w:hAnsi="宋体"/>
                <w:i/>
                <w:szCs w:val="21"/>
              </w:rPr>
              <w:t>.</w:t>
            </w:r>
            <w:r w:rsidRPr="003C76FB">
              <w:rPr>
                <w:rFonts w:ascii="宋体" w:hAnsi="宋体"/>
                <w:szCs w:val="21"/>
              </w:rPr>
              <w:t>4</w:t>
            </w:r>
          </w:p>
        </w:tc>
      </w:tr>
    </w:tbl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 xml:space="preserve">[实验分析] 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(1)小车全程是做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(选填“匀速”或“变速”)运动。 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(2)实验时,为了使小车在斜面上运动的时间长些,应</w:t>
      </w:r>
      <w:r w:rsidRPr="003C76FB">
        <w:rPr>
          <w:rFonts w:ascii="宋体" w:hAnsi="宋体"/>
          <w:i/>
          <w:szCs w:val="21"/>
          <w:u w:val="single" w:color="000000"/>
        </w:rPr>
        <w:t xml:space="preserve">　　　　</w:t>
      </w:r>
      <w:r w:rsidRPr="003C76FB">
        <w:rPr>
          <w:rFonts w:ascii="宋体" w:hAnsi="宋体"/>
          <w:szCs w:val="21"/>
        </w:rPr>
        <w:t>(选填“增大”或“减小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651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”)斜面的坡度。 </w:t>
      </w: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7B7D7B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AD55DD" w:rsidRPr="003C76FB" w:rsidRDefault="00B82EDB" w:rsidP="00AD55DD">
      <w:pPr>
        <w:pStyle w:val="aa"/>
        <w:spacing w:line="360" w:lineRule="auto"/>
        <w:rPr>
          <w:rFonts w:hAnsi="宋体" w:cs="Times New Roman"/>
        </w:rPr>
      </w:pPr>
    </w:p>
    <w:p w:rsidR="0043171D" w:rsidRPr="003C76FB" w:rsidRDefault="001219EE" w:rsidP="003C76FB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3C76FB">
        <w:rPr>
          <w:rFonts w:hAnsi="宋体" w:cs="Times New Roman"/>
          <w:b/>
          <w:color w:val="FF0000"/>
          <w:szCs w:val="32"/>
        </w:rPr>
        <w:t>参考答案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【对点训练】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考点1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1.静止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2.站台　进站的火车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[解析] 火车停在站台上,火车车厢相对于站台位置保持不变,如果以站台为参照物,火车是静止的;停在站台上的火车相对于进站的火车位置不断变化,以进站的火车为参照物,停在站台上的火车是运动的。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3.西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B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[解析] 为保证传接棒顺利进行,取得好成绩,在传接棒时,若两运动员都站在原地不动,则整个过程的平均速度减小,成绩偏低,故A错误;若两运动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524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员都奔跑,保持相对静止,这样既能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7780" cy="2032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顺利完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19050" cy="165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成传接棒,又能提高运动成绩,故B正确;若两运动员都奔跑,接棒运动员速度大于传棒运动员速度,则无法完成传接棒,故C错误;若传棒运动员奔跑,接棒运动员站在原地不动,则会影响成绩,故D错误。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考点2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1.A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2.C　[解析] 物体做匀速直线运动,其</w:t>
      </w:r>
      <w:r w:rsidRPr="003C76FB">
        <w:rPr>
          <w:rFonts w:ascii="宋体" w:hAnsi="宋体"/>
          <w:i/>
          <w:szCs w:val="21"/>
        </w:rPr>
        <w:t>s-t</w:t>
      </w:r>
      <w:r w:rsidRPr="003C76FB">
        <w:rPr>
          <w:rFonts w:ascii="宋体" w:hAnsi="宋体"/>
          <w:szCs w:val="21"/>
        </w:rPr>
        <w:t>图像是一条倾斜直线,所以两物体在0~10 s内都做匀速运动,由题图可以看出,在相同的时间内,</w:t>
      </w:r>
      <w:r w:rsidRPr="003C76FB">
        <w:rPr>
          <w:rFonts w:ascii="宋体" w:hAnsi="宋体"/>
          <w:i/>
          <w:szCs w:val="21"/>
        </w:rPr>
        <w:t>s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i/>
          <w:szCs w:val="21"/>
        </w:rPr>
        <w:t>&gt;</w:t>
      </w:r>
      <w:r w:rsidRPr="003C76FB">
        <w:rPr>
          <w:rFonts w:ascii="宋体" w:hAnsi="宋体"/>
          <w:szCs w:val="21"/>
        </w:rPr>
        <w:t>s</w:t>
      </w:r>
      <w:r w:rsidRPr="003C76FB">
        <w:rPr>
          <w:rFonts w:ascii="宋体" w:hAnsi="宋体"/>
          <w:szCs w:val="21"/>
          <w:vertAlign w:val="subscript"/>
        </w:rPr>
        <w:t>乙</w:t>
      </w:r>
      <w:r w:rsidRPr="003C76FB">
        <w:rPr>
          <w:rFonts w:ascii="宋体" w:hAnsi="宋体"/>
          <w:szCs w:val="21"/>
        </w:rPr>
        <w:t>,所以v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szCs w:val="21"/>
        </w:rPr>
        <w:t>&gt;v</w:t>
      </w:r>
      <w:r w:rsidRPr="003C76FB">
        <w:rPr>
          <w:rFonts w:ascii="宋体" w:hAnsi="宋体"/>
          <w:szCs w:val="21"/>
          <w:vertAlign w:val="subscript"/>
        </w:rPr>
        <w:t>乙</w:t>
      </w:r>
      <w:r w:rsidRPr="003C76FB">
        <w:rPr>
          <w:rFonts w:ascii="宋体" w:hAnsi="宋体"/>
          <w:szCs w:val="21"/>
        </w:rPr>
        <w:t>,故A错误。在15~20 s甲物体没有运动,处于静止状态,故B错误。由题图可知,两物体在路程是100 m时相遇,此时所用的时间都是15 s,故C正确、D错误。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3.A　[解析] 该车行驶的速度</w:t>
      </w:r>
      <w:r w:rsidRPr="003C76FB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20km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5h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w:r w:rsidRPr="003C76FB">
        <w:rPr>
          <w:rFonts w:ascii="宋体" w:hAnsi="宋体"/>
          <w:szCs w:val="21"/>
        </w:rPr>
        <w:t>40 km/h≈11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11 m/s,故选</w:t>
      </w:r>
      <w:r w:rsidRPr="003C76FB">
        <w:rPr>
          <w:rFonts w:ascii="宋体" w:hAnsi="宋体"/>
          <w:i/>
          <w:szCs w:val="21"/>
        </w:rPr>
        <w:t>A</w:t>
      </w:r>
      <w:r w:rsidRPr="003C76FB">
        <w:rPr>
          <w:rFonts w:ascii="宋体" w:hAnsi="宋体"/>
          <w:szCs w:val="21"/>
        </w:rPr>
        <w:t>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4.1080　300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5.变速　1.9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[解析] 由频闪照片可以看出,苹果在相同时间内通过的路程越来越大,所以它做的是变速运动。</w:t>
      </w:r>
      <w:r w:rsidRPr="003C76FB">
        <w:rPr>
          <w:rFonts w:ascii="宋体" w:hAnsi="宋体"/>
          <w:i/>
          <w:szCs w:val="21"/>
        </w:rPr>
        <w:t>A</w:t>
      </w:r>
      <w:r w:rsidRPr="003C76FB">
        <w:rPr>
          <w:rFonts w:ascii="宋体" w:hAnsi="宋体"/>
          <w:szCs w:val="21"/>
        </w:rPr>
        <w:t>点到</w:t>
      </w:r>
      <w:r w:rsidRPr="003C76FB">
        <w:rPr>
          <w:rFonts w:ascii="宋体" w:hAnsi="宋体"/>
          <w:i/>
          <w:szCs w:val="21"/>
        </w:rPr>
        <w:t>B</w:t>
      </w:r>
      <w:r w:rsidRPr="003C76FB">
        <w:rPr>
          <w:rFonts w:ascii="宋体" w:hAnsi="宋体"/>
          <w:szCs w:val="21"/>
        </w:rPr>
        <w:t>点之间有3个时间间隔,即时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间为</w:t>
      </w:r>
      <w:r w:rsidRPr="003C76FB">
        <w:rPr>
          <w:rFonts w:ascii="宋体" w:hAnsi="宋体"/>
          <w:i/>
          <w:szCs w:val="21"/>
        </w:rPr>
        <w:t>t</w:t>
      </w:r>
      <w:r w:rsidRPr="003C76FB">
        <w:rPr>
          <w:rFonts w:ascii="宋体" w:hAnsi="宋体"/>
          <w:szCs w:val="21"/>
        </w:rPr>
        <w:t>=0.3 s,苹果在这段路程上的平均速度</w:t>
      </w:r>
      <w:r w:rsidRPr="003C76FB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57m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0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3s</m:t>
            </m:r>
          </m:den>
        </m:f>
      </m:oMath>
      <w:r w:rsidRPr="003C76FB">
        <w:rPr>
          <w:rFonts w:ascii="宋体" w:hAnsi="宋体"/>
          <w:szCs w:val="21"/>
        </w:rPr>
        <w:t>=1.9 m/s。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6.50　1.4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7.0.6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[解析] 一只蚂蚁搬运的距离</w:t>
      </w:r>
      <w:r w:rsidRPr="003C76FB">
        <w:rPr>
          <w:rFonts w:ascii="宋体" w:hAnsi="宋体"/>
          <w:i/>
          <w:szCs w:val="21"/>
        </w:rPr>
        <w:t>s</w:t>
      </w:r>
      <w:r w:rsidRPr="003C76FB">
        <w:rPr>
          <w:rFonts w:ascii="宋体" w:hAnsi="宋体"/>
          <w:szCs w:val="21"/>
          <w:vertAlign w:val="subscript"/>
        </w:rPr>
        <w:t>1</w:t>
      </w:r>
      <w:r w:rsidRPr="003C76FB">
        <w:rPr>
          <w:rFonts w:ascii="宋体" w:hAnsi="宋体"/>
          <w:szCs w:val="21"/>
        </w:rPr>
        <w:t>=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1</w:t>
      </w:r>
      <w:r w:rsidRPr="003C76FB">
        <w:rPr>
          <w:rFonts w:ascii="宋体" w:hAnsi="宋体"/>
          <w:i/>
          <w:szCs w:val="21"/>
        </w:rPr>
        <w:t>t</w:t>
      </w:r>
      <w:r w:rsidRPr="003C76FB">
        <w:rPr>
          <w:rFonts w:ascii="宋体" w:hAnsi="宋体"/>
          <w:szCs w:val="21"/>
          <w:vertAlign w:val="subscript"/>
        </w:rPr>
        <w:t>1</w:t>
      </w:r>
      <w:r w:rsidRPr="003C76FB">
        <w:rPr>
          <w:rFonts w:ascii="宋体" w:hAnsi="宋体"/>
          <w:szCs w:val="21"/>
        </w:rPr>
        <w:t>=0.5 cm/s×1</w:t>
      </w:r>
      <w:r w:rsidRPr="003C76FB">
        <w:rPr>
          <w:rFonts w:ascii="宋体" w:hAnsi="宋体"/>
          <w:noProof/>
          <w:szCs w:val="21"/>
        </w:rPr>
        <w:drawing>
          <wp:inline distT="0" distB="0" distL="0" distR="0">
            <wp:extent cx="24130" cy="1270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76FB">
        <w:rPr>
          <w:rFonts w:ascii="宋体" w:hAnsi="宋体"/>
          <w:szCs w:val="21"/>
        </w:rPr>
        <w:t>20 s=60 cm=0.6 m,众蚂蚁一起搬运的距离</w:t>
      </w:r>
      <w:r w:rsidRPr="003C76FB">
        <w:rPr>
          <w:rFonts w:ascii="宋体" w:hAnsi="宋体"/>
          <w:i/>
          <w:szCs w:val="21"/>
        </w:rPr>
        <w:t>s</w:t>
      </w:r>
      <w:r w:rsidRPr="003C76FB">
        <w:rPr>
          <w:rFonts w:ascii="宋体" w:hAnsi="宋体"/>
          <w:szCs w:val="21"/>
          <w:vertAlign w:val="subscript"/>
        </w:rPr>
        <w:t>2</w:t>
      </w:r>
      <w:r w:rsidRPr="003C76FB">
        <w:rPr>
          <w:rFonts w:ascii="宋体" w:hAnsi="宋体"/>
          <w:szCs w:val="21"/>
        </w:rPr>
        <w:t>=</w:t>
      </w:r>
      <w:r w:rsidRPr="003C76FB">
        <w:rPr>
          <w:rFonts w:ascii="宋体" w:hAnsi="宋体"/>
          <w:i/>
          <w:szCs w:val="21"/>
        </w:rPr>
        <w:t>s</w:t>
      </w:r>
      <w:r w:rsidRPr="003C76FB">
        <w:rPr>
          <w:rFonts w:ascii="宋体" w:hAnsi="宋体"/>
          <w:szCs w:val="21"/>
        </w:rPr>
        <w:t>-</w:t>
      </w:r>
      <w:r w:rsidRPr="003C76FB">
        <w:rPr>
          <w:rFonts w:ascii="宋体" w:hAnsi="宋体"/>
          <w:i/>
          <w:szCs w:val="21"/>
        </w:rPr>
        <w:t>s</w:t>
      </w:r>
      <w:r w:rsidRPr="003C76FB">
        <w:rPr>
          <w:rFonts w:ascii="宋体" w:hAnsi="宋体"/>
          <w:szCs w:val="21"/>
          <w:vertAlign w:val="subscript"/>
        </w:rPr>
        <w:t>1</w:t>
      </w:r>
      <w:r w:rsidRPr="003C76FB">
        <w:rPr>
          <w:rFonts w:ascii="宋体" w:hAnsi="宋体"/>
          <w:szCs w:val="21"/>
        </w:rPr>
        <w:t>=3 m-0.6 m=2.4 m,众蚂蚁搬运的速度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2</w:t>
      </w:r>
      <w:r w:rsidRPr="003C76F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2</m:t>
                </m:r>
              </m:sub>
            </m:sSub>
          </m:den>
        </m:f>
      </m:oMath>
      <w:r w:rsidRPr="003C76FB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4m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400s</m:t>
            </m:r>
          </m:den>
        </m:f>
      </m:oMath>
      <w:r w:rsidRPr="003C76FB">
        <w:rPr>
          <w:rFonts w:ascii="宋体" w:hAnsi="宋体"/>
          <w:szCs w:val="21"/>
        </w:rPr>
        <w:t>=0.006 m/s=0.6 cm/s。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考点3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lastRenderedPageBreak/>
        <w:t>1.1.20　140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2.1 mm　14.82 cm　14.72 cm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【综合训练】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1.静止　100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2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D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[解析] 跳远测试时,不能选用分度值为1 mm的刻度尺进行测量;小明在50 m测试中看到旁边的看台向后运动,是选取自己为参照物;小明50 m测试的成绩是7 s,则他的平均速度为</w:t>
      </w:r>
      <w:r w:rsidRPr="003C76FB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7s</m:t>
            </m:r>
          </m:den>
        </m:f>
      </m:oMath>
      <w:r w:rsidRPr="003C76FB">
        <w:rPr>
          <w:rFonts w:ascii="宋体" w:hAnsi="宋体"/>
          <w:szCs w:val="21"/>
        </w:rPr>
        <w:t>≈7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14 m/s;1000 m测试中小亮的速度为</w:t>
      </w:r>
      <w:r w:rsidRPr="003C76FB">
        <w:rPr>
          <w:rFonts w:ascii="宋体" w:hAnsi="宋体"/>
          <w:i/>
          <w:szCs w:val="21"/>
        </w:rPr>
        <w:t>v'=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  <m:r>
              <m:rPr>
                <m:nor/>
              </m:rPr>
              <w:rPr>
                <w:rFonts w:ascii="宋体" w:hAnsi="宋体"/>
                <w:szCs w:val="21"/>
              </w:rPr>
              <m:t>'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1000m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240s</m:t>
            </m:r>
          </m:den>
        </m:f>
      </m:oMath>
      <w:r w:rsidRPr="003C76FB">
        <w:rPr>
          <w:rFonts w:ascii="宋体" w:hAnsi="宋体"/>
          <w:szCs w:val="21"/>
        </w:rPr>
        <w:t>≈4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17 m/s,小于小明的速度,所以小明更快。故选D。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3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D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[解析] 由图可知,第4 s时甲向上运动的距离为12 m,乙向上运动的距离为4 m,所以二者相距Δ</w:t>
      </w:r>
      <w:r w:rsidRPr="003C76FB">
        <w:rPr>
          <w:rFonts w:ascii="宋体" w:hAnsi="宋体"/>
          <w:i/>
          <w:szCs w:val="21"/>
        </w:rPr>
        <w:t>s=s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i/>
          <w:szCs w:val="21"/>
        </w:rPr>
        <w:t>-s</w:t>
      </w:r>
      <w:r w:rsidRPr="003C76FB">
        <w:rPr>
          <w:rFonts w:ascii="宋体" w:hAnsi="宋体"/>
          <w:szCs w:val="21"/>
          <w:vertAlign w:val="subscript"/>
        </w:rPr>
        <w:t>乙</w:t>
      </w:r>
      <w:r w:rsidRPr="003C76FB">
        <w:rPr>
          <w:rFonts w:ascii="宋体" w:hAnsi="宋体"/>
          <w:i/>
          <w:szCs w:val="21"/>
        </w:rPr>
        <w:t>=</w:t>
      </w:r>
      <w:r w:rsidRPr="003C76FB">
        <w:rPr>
          <w:rFonts w:ascii="宋体" w:hAnsi="宋体"/>
          <w:szCs w:val="21"/>
        </w:rPr>
        <w:t>12 m</w:t>
      </w:r>
      <w:r w:rsidRPr="003C76FB">
        <w:rPr>
          <w:rFonts w:ascii="宋体" w:hAnsi="宋体"/>
          <w:i/>
          <w:szCs w:val="21"/>
        </w:rPr>
        <w:t>-</w:t>
      </w:r>
      <w:r w:rsidRPr="003C76FB">
        <w:rPr>
          <w:rFonts w:ascii="宋体" w:hAnsi="宋体"/>
          <w:szCs w:val="21"/>
        </w:rPr>
        <w:t>4 m</w:t>
      </w:r>
      <w:r w:rsidRPr="003C76FB">
        <w:rPr>
          <w:rFonts w:ascii="宋体" w:hAnsi="宋体"/>
          <w:i/>
          <w:szCs w:val="21"/>
        </w:rPr>
        <w:t>=</w:t>
      </w:r>
      <w:r w:rsidRPr="003C76FB">
        <w:rPr>
          <w:rFonts w:ascii="宋体" w:hAnsi="宋体"/>
          <w:szCs w:val="21"/>
        </w:rPr>
        <w:t>8 m,A错误;由图像可知,甲、乙都向上匀速运动,受到的拉力都等于重力,它们的质量相同,所以重力相同,因此甲、乙受到的拉力相同,B错误;第4 s时甲向上运动的距离为12 m,所以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甲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12m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4s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w:r w:rsidRPr="003C76FB">
        <w:rPr>
          <w:rFonts w:ascii="宋体" w:hAnsi="宋体"/>
          <w:szCs w:val="21"/>
        </w:rPr>
        <w:t>3 m/s,第4 s时乙向上运动的距离为4 m,所以</w:t>
      </w:r>
      <w:r w:rsidRPr="003C76FB">
        <w:rPr>
          <w:rFonts w:ascii="宋体" w:hAnsi="宋体"/>
          <w:i/>
          <w:szCs w:val="21"/>
        </w:rPr>
        <w:t>v</w:t>
      </w:r>
      <w:r w:rsidRPr="003C76FB">
        <w:rPr>
          <w:rFonts w:ascii="宋体" w:hAnsi="宋体"/>
          <w:szCs w:val="21"/>
          <w:vertAlign w:val="subscript"/>
        </w:rPr>
        <w:t>乙</w:t>
      </w:r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szCs w:val="21"/>
                  </w:rPr>
                </m:ctrlPr>
              </m:sSubPr>
              <m:e>
                <m:r>
                  <w:rPr>
                    <w:rFonts w:ascii="宋体" w:hAnsi="宋体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hAnsi="宋体"/>
                    <w:szCs w:val="21"/>
                  </w:rPr>
                  <m:t>乙</m:t>
                </m:r>
              </m:sub>
            </m:sSub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4m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4s</m:t>
            </m:r>
          </m:den>
        </m:f>
      </m:oMath>
      <w:r w:rsidRPr="003C76FB">
        <w:rPr>
          <w:rFonts w:ascii="宋体" w:hAnsi="宋体"/>
          <w:i/>
          <w:szCs w:val="21"/>
        </w:rPr>
        <w:t>=</w:t>
      </w:r>
      <w:r w:rsidRPr="003C76FB">
        <w:rPr>
          <w:rFonts w:ascii="宋体" w:hAnsi="宋体"/>
          <w:szCs w:val="21"/>
        </w:rPr>
        <w:t>1 m/s</w:t>
      </w:r>
      <w:r w:rsidRPr="003C76FB">
        <w:rPr>
          <w:rFonts w:ascii="宋体" w:hAnsi="宋体"/>
          <w:i/>
          <w:szCs w:val="21"/>
        </w:rPr>
        <w:t>&lt;v</w:t>
      </w:r>
      <w:r w:rsidRPr="003C76FB">
        <w:rPr>
          <w:rFonts w:ascii="宋体" w:hAnsi="宋体"/>
          <w:szCs w:val="21"/>
          <w:vertAlign w:val="subscript"/>
        </w:rPr>
        <w:t>甲</w:t>
      </w:r>
      <w:r w:rsidRPr="003C76FB">
        <w:rPr>
          <w:rFonts w:ascii="宋体" w:hAnsi="宋体"/>
          <w:szCs w:val="21"/>
        </w:rPr>
        <w:t>,所以以甲为参照物,乙竖直向下运动,C错误,D正确。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4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 xml:space="preserve">[实验原理] </w:t>
      </w:r>
      <w:r w:rsidRPr="003C76FB">
        <w:rPr>
          <w:rFonts w:ascii="宋体" w:hAnsi="宋体"/>
          <w:i/>
          <w:szCs w:val="21"/>
        </w:rPr>
        <w:t>v=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s</m:t>
            </m:r>
          </m:num>
          <m:den>
            <m:r>
              <w:rPr>
                <w:rFonts w:ascii="宋体" w:hAnsi="宋体"/>
                <w:szCs w:val="21"/>
              </w:rPr>
              <m:t>t</m:t>
            </m:r>
          </m:den>
        </m:f>
      </m:oMath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[实验器材] 刻度尺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停表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[实验数据] 15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0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20</w:t>
      </w:r>
      <w:r w:rsidRPr="003C76FB">
        <w:rPr>
          <w:rFonts w:ascii="宋体" w:hAnsi="宋体"/>
          <w:i/>
          <w:szCs w:val="21"/>
        </w:rPr>
        <w:t>.</w:t>
      </w:r>
      <w:r w:rsidRPr="003C76FB">
        <w:rPr>
          <w:rFonts w:ascii="宋体" w:hAnsi="宋体"/>
          <w:szCs w:val="21"/>
        </w:rPr>
        <w:t>0</w:t>
      </w:r>
    </w:p>
    <w:p w:rsidR="00CC6AB0" w:rsidRPr="003C76FB" w:rsidRDefault="001219EE" w:rsidP="00AD55DD">
      <w:pPr>
        <w:spacing w:line="360" w:lineRule="auto"/>
        <w:rPr>
          <w:rFonts w:ascii="宋体" w:hAnsi="宋体"/>
          <w:szCs w:val="21"/>
        </w:rPr>
      </w:pPr>
      <w:r w:rsidRPr="003C76FB">
        <w:rPr>
          <w:rFonts w:ascii="宋体" w:hAnsi="宋体"/>
          <w:szCs w:val="21"/>
        </w:rPr>
        <w:t>[实验分析] (1)变速</w:t>
      </w:r>
      <w:r w:rsidRPr="003C76FB">
        <w:rPr>
          <w:rFonts w:ascii="宋体" w:hAnsi="宋体"/>
          <w:i/>
          <w:szCs w:val="21"/>
        </w:rPr>
        <w:t xml:space="preserve">　</w:t>
      </w:r>
      <w:r w:rsidRPr="003C76FB">
        <w:rPr>
          <w:rFonts w:ascii="宋体" w:hAnsi="宋体"/>
          <w:szCs w:val="21"/>
        </w:rPr>
        <w:t>(2)减小</w:t>
      </w:r>
    </w:p>
    <w:p w:rsidR="00CC6AB0" w:rsidRPr="003C76FB" w:rsidRDefault="00B82EDB" w:rsidP="00AD55DD">
      <w:pPr>
        <w:spacing w:line="360" w:lineRule="auto"/>
        <w:rPr>
          <w:rFonts w:ascii="宋体" w:hAnsi="宋体"/>
          <w:szCs w:val="21"/>
        </w:rPr>
      </w:pPr>
    </w:p>
    <w:p w:rsidR="001F654F" w:rsidRPr="003C76FB" w:rsidRDefault="00B82EDB" w:rsidP="00AD55DD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3C76FB" w:rsidSect="004246B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EDB" w:rsidRDefault="00B82EDB" w:rsidP="00CC48D3">
      <w:r>
        <w:separator/>
      </w:r>
    </w:p>
  </w:endnote>
  <w:endnote w:type="continuationSeparator" w:id="1">
    <w:p w:rsidR="00B82EDB" w:rsidRDefault="00B82EDB" w:rsidP="00CC4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Default="003C76FB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Pr="003C76FB" w:rsidRDefault="003C76FB" w:rsidP="003C76FB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6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Default="003C76FB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EDB" w:rsidRDefault="00B82EDB" w:rsidP="00CC48D3">
      <w:r>
        <w:separator/>
      </w:r>
    </w:p>
  </w:footnote>
  <w:footnote w:type="continuationSeparator" w:id="1">
    <w:p w:rsidR="00B82EDB" w:rsidRDefault="00B82EDB" w:rsidP="00CC4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Default="003C76F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Default="003C76FB" w:rsidP="003C76FB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76FB" w:rsidRDefault="003C76F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5ADE4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6DD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6E51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EDA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EE55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ECD7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180C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A78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C89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05366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8298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20C5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22FF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246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C67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49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038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221C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8D3"/>
    <w:rsid w:val="001219EE"/>
    <w:rsid w:val="00350B90"/>
    <w:rsid w:val="003C76FB"/>
    <w:rsid w:val="00B82EDB"/>
    <w:rsid w:val="00CC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21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219EE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0022DF"/>
    <w:pPr>
      <w:widowControl/>
      <w:spacing w:line="315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1">
    <w:name w:val="Quote"/>
    <w:basedOn w:val="a"/>
    <w:next w:val="a"/>
    <w:link w:val="Char7"/>
    <w:uiPriority w:val="29"/>
    <w:qFormat/>
    <w:rsid w:val="000022DF"/>
    <w:pPr>
      <w:widowControl/>
      <w:spacing w:line="315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7">
    <w:name w:val="引用 Char"/>
    <w:basedOn w:val="a0"/>
    <w:link w:val="af1"/>
    <w:uiPriority w:val="29"/>
    <w:rsid w:val="000022DF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0022DF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022DF"/>
    <w:pPr>
      <w:widowControl/>
      <w:tabs>
        <w:tab w:val="center" w:pos="4160"/>
        <w:tab w:val="right" w:pos="8300"/>
      </w:tabs>
      <w:spacing w:line="315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0022D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f2">
    <w:name w:val="footer"/>
    <w:basedOn w:val="a"/>
    <w:link w:val="Char8"/>
    <w:uiPriority w:val="99"/>
    <w:unhideWhenUsed/>
    <w:rsid w:val="003C76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3C76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606</Words>
  <Characters>3459</Characters>
  <Application>Microsoft Office Word</Application>
  <DocSecurity>0</DocSecurity>
  <Lines>28</Lines>
  <Paragraphs>8</Paragraphs>
  <ScaleCrop>false</ScaleCrop>
  <Manager/>
  <Company/>
  <LinksUpToDate>false</LinksUpToDate>
  <CharactersWithSpaces>4057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2018-09-27T01:18:00Z</dcterms:created>
  <dcterms:modified xsi:type="dcterms:W3CDTF">2019-02-12T08:50:00Z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