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7A7753" w:rsidRDefault="00C1394E" w:rsidP="007A7753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7A7753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79pt;margin-top:995pt;width:37pt;height:39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9812ED" w:rsidRPr="007A7753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812ED" w:rsidRPr="007A7753">
        <w:rPr>
          <w:rFonts w:ascii="宋体" w:eastAsia="宋体" w:hAnsi="宋体" w:hint="eastAsia"/>
          <w:b/>
          <w:bCs/>
          <w:color w:val="FF0000"/>
          <w:sz w:val="28"/>
        </w:rPr>
        <w:t>第十九章安全用电</w:t>
      </w:r>
    </w:p>
    <w:p w:rsidR="00D74C87" w:rsidRPr="007A7753" w:rsidRDefault="009812ED" w:rsidP="007A7753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一、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" cy="22860"/>
            <wp:effectExtent l="19050" t="0" r="0" b="0"/>
            <wp:docPr id="1032" name="图片 1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7753">
        <w:rPr>
          <w:rFonts w:ascii="宋体" w:eastAsia="宋体" w:hAnsi="宋体"/>
          <w:szCs w:val="21"/>
        </w:rPr>
        <w:t>选择题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1．下列对生活用电常识的认识中，符合要求的是（　　）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A．开关接在火线或零线上都可以，所以，家庭电路安装中不需要测电笔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B．三脚插头的用电器也可插入两孔插座中使用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C．使用测电笔时，手不要接触笔尾金属体，以免触电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D．输电线进用户后应先接电能表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2．如图是电热水器、洗衣机等用电器使用的三脚插座和插头，它们可以使用电器的外壳接地，这样做的目的是（　　）</w:t>
      </w:r>
    </w:p>
    <w:p w:rsidR="00D74C87" w:rsidRPr="007A7753" w:rsidRDefault="009812ED" w:rsidP="002C2B12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1295400" cy="933450"/>
            <wp:effectExtent l="19050" t="0" r="0" b="0"/>
            <wp:docPr id="2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A．延长使用寿命</w:t>
      </w:r>
      <w:r w:rsidRPr="007A7753">
        <w:rPr>
          <w:rFonts w:ascii="宋体" w:eastAsia="宋体" w:hAnsi="宋体"/>
          <w:szCs w:val="21"/>
        </w:rPr>
        <w:tab/>
        <w:t>B．使其正常工作</w:t>
      </w:r>
      <w:r w:rsidRPr="007A7753">
        <w:rPr>
          <w:rFonts w:ascii="宋体" w:eastAsia="宋体" w:hAnsi="宋体"/>
          <w:szCs w:val="21"/>
        </w:rPr>
        <w:tab/>
        <w:t>C．防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22860" cy="15240"/>
            <wp:effectExtent l="19050" t="0" r="0" b="0"/>
            <wp:docPr id="1034" name="图片 10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7753">
        <w:rPr>
          <w:rFonts w:ascii="宋体" w:eastAsia="宋体" w:hAnsi="宋体"/>
          <w:szCs w:val="21"/>
        </w:rPr>
        <w:t>止触电</w:t>
      </w:r>
      <w:r w:rsidRPr="007A7753">
        <w:rPr>
          <w:rFonts w:ascii="宋体" w:eastAsia="宋体" w:hAnsi="宋体"/>
          <w:szCs w:val="21"/>
        </w:rPr>
        <w:tab/>
        <w:t>D．节约用电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3．如图是人们在生活用电中的几种做法，其中正确的是（　　）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A．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1123950" cy="581025"/>
            <wp:effectExtent l="19050" t="0" r="0" b="0"/>
            <wp:docPr id="2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753">
        <w:rPr>
          <w:rFonts w:ascii="宋体" w:eastAsia="宋体" w:hAnsi="宋体"/>
          <w:szCs w:val="21"/>
        </w:rPr>
        <w:t>B．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904875" cy="457200"/>
            <wp:effectExtent l="19050" t="0" r="9525" b="0"/>
            <wp:docPr id="2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试电笔的握法</w:t>
      </w:r>
      <w:r w:rsidRPr="007A7753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6510" cy="17780"/>
            <wp:effectExtent l="19050" t="0" r="2540" b="0"/>
            <wp:docPr id="1031" name="图片 10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7753">
        <w:rPr>
          <w:rFonts w:ascii="宋体" w:eastAsia="宋体" w:hAnsi="宋体"/>
          <w:szCs w:val="21"/>
        </w:rPr>
        <w:t>带金属外壳的用电器使用合格的三孔插座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C．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1066800" cy="1066800"/>
            <wp:effectExtent l="19050" t="0" r="0" b="0"/>
            <wp:docPr id="2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753">
        <w:rPr>
          <w:rFonts w:ascii="宋体" w:eastAsia="宋体" w:hAnsi="宋体"/>
          <w:szCs w:val="21"/>
        </w:rPr>
        <w:t>D．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1028700" cy="1009650"/>
            <wp:effectExtent l="19050" t="0" r="0" b="0"/>
            <wp:docPr id="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多个大功率用电器同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17780" cy="12700"/>
            <wp:effectExtent l="19050" t="0" r="1270" b="0"/>
            <wp:docPr id="30" name="图片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7753">
        <w:rPr>
          <w:rFonts w:ascii="宋体" w:eastAsia="宋体" w:hAnsi="宋体"/>
          <w:szCs w:val="21"/>
        </w:rPr>
        <w:t>时使用一个插座使用绝缘皮破损的导线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4．如图所示是家庭电路的一部分，下列说法正确的是（　　）</w:t>
      </w:r>
    </w:p>
    <w:p w:rsidR="00D74C87" w:rsidRPr="007A7753" w:rsidRDefault="009812ED" w:rsidP="002C2B12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1714500" cy="876300"/>
            <wp:effectExtent l="19050" t="0" r="0" b="0"/>
            <wp:docPr id="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A．空调接入三孔插座后，空调与电灯是串联的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B．保险丝不能改接在零线或地线上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lastRenderedPageBreak/>
        <w:t>C．断开开关S后时，站在地上的人接触A点或B点都不会触电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D．若图中甲、乙处分别装电灯或开关，应该甲处装电灯，乙处装开关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5．下列情景中，符合安全用电规范的是（　　）</w:t>
      </w:r>
    </w:p>
    <w:p w:rsidR="00D74C87" w:rsidRPr="007A7753" w:rsidRDefault="009812ED" w:rsidP="002C2B12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A．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857250" cy="723900"/>
            <wp:effectExtent l="19050" t="0" r="0" b="0"/>
            <wp:docPr id="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753">
        <w:rPr>
          <w:rFonts w:ascii="宋体" w:eastAsia="宋体" w:hAnsi="宋体"/>
          <w:szCs w:val="21"/>
        </w:rPr>
        <w:t>B．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942975" cy="781050"/>
            <wp:effectExtent l="19050" t="0" r="9525" b="0"/>
            <wp:docPr id="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753">
        <w:rPr>
          <w:rFonts w:ascii="宋体" w:eastAsia="宋体" w:hAnsi="宋体"/>
          <w:szCs w:val="21"/>
        </w:rPr>
        <w:t>C．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952500" cy="742950"/>
            <wp:effectExtent l="19050" t="0" r="0" b="0"/>
            <wp:docPr id="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753">
        <w:rPr>
          <w:rFonts w:ascii="宋体" w:eastAsia="宋体" w:hAnsi="宋体"/>
          <w:szCs w:val="21"/>
        </w:rPr>
        <w:t>D．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762000" cy="676275"/>
            <wp:effectExtent l="19050" t="0" r="0" b="0"/>
            <wp:docPr id="10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6．如图为某同学设计的部分家庭电路示意图，其中电器元件连接错误的是（　　）</w:t>
      </w:r>
    </w:p>
    <w:p w:rsidR="00D74C87" w:rsidRPr="007A7753" w:rsidRDefault="009812ED" w:rsidP="002C2B12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3124200" cy="1095375"/>
            <wp:effectExtent l="19050" t="0" r="0" b="0"/>
            <wp:docPr id="11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A．空气开关</w:t>
      </w:r>
      <w:r w:rsidRPr="007A7753">
        <w:rPr>
          <w:rFonts w:ascii="宋体" w:eastAsia="宋体" w:hAnsi="宋体"/>
          <w:szCs w:val="21"/>
        </w:rPr>
        <w:tab/>
      </w:r>
      <w:r w:rsidRPr="007A7753">
        <w:rPr>
          <w:rFonts w:ascii="宋体" w:eastAsia="宋体" w:hAnsi="宋体"/>
          <w:szCs w:val="21"/>
        </w:rPr>
        <w:tab/>
        <w:t>B．二孔插座</w:t>
      </w:r>
      <w:r w:rsidRPr="007A7753">
        <w:rPr>
          <w:rFonts w:ascii="宋体" w:eastAsia="宋体" w:hAnsi="宋体"/>
          <w:szCs w:val="21"/>
        </w:rPr>
        <w:tab/>
      </w:r>
      <w:r w:rsidRPr="007A7753">
        <w:rPr>
          <w:rFonts w:ascii="宋体" w:eastAsia="宋体" w:hAnsi="宋体"/>
          <w:szCs w:val="21"/>
        </w:rPr>
        <w:tab/>
        <w:t>C．带开关的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12700"/>
            <wp:effectExtent l="19050" t="0" r="3810" b="0"/>
            <wp:docPr id="1028" name="图片 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7753">
        <w:rPr>
          <w:rFonts w:ascii="宋体" w:eastAsia="宋体" w:hAnsi="宋体"/>
          <w:szCs w:val="21"/>
        </w:rPr>
        <w:t>灯泡</w:t>
      </w:r>
      <w:r w:rsidRPr="007A7753">
        <w:rPr>
          <w:rFonts w:ascii="宋体" w:eastAsia="宋体" w:hAnsi="宋体"/>
          <w:szCs w:val="21"/>
        </w:rPr>
        <w:tab/>
      </w:r>
      <w:r w:rsidRPr="007A7753">
        <w:rPr>
          <w:rFonts w:ascii="宋体" w:eastAsia="宋体" w:hAnsi="宋体"/>
          <w:szCs w:val="21"/>
        </w:rPr>
        <w:tab/>
        <w:t>D．三孔插座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7．小明同学寒假在家看电视时，为了取暖。便将一个电暖器拿出来。当他将插头插入插座中时，听到“叭”的一声。同时从插座中冒出一股黑烟，电视机和电灯也都熄灭了，这个现象会导致的结果是（　　）</w:t>
      </w:r>
    </w:p>
    <w:p w:rsidR="002C2B12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A．电视机烧坏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B．电暖器烧坏</w:t>
      </w:r>
    </w:p>
    <w:p w:rsidR="002C2B12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C．空气开关（或熔丝）断开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D．灯丝烧断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8．以下事例中，符合安全用电原则的是（　　）</w:t>
      </w:r>
    </w:p>
    <w:p w:rsidR="002C2B12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A．用湿抹布擦插座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B．保险丝可以用铜丝代替</w:t>
      </w:r>
    </w:p>
    <w:p w:rsidR="002C2B12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C．不接触低压带电体，不靠近高压带电体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D．使用大功率用电器可以用两孔插座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9．关于安全用电，下列说法中正确的是（　　）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A．家用电器起火时，应迅速用水扑灭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B．家庭电路中，保险丝熔断后，可用铜线代替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C．用试电笔辨别火线、零线时，手指要接触笔尾金属体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D．使用有金属外壳的家用电器时，应将其外壳接在零线上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lastRenderedPageBreak/>
        <w:t>10．关于家庭电路和安全用电，下列说法正确的是（　　）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A．在家庭电路中，同时工作的家用电器越多，家庭电路的总电阻越大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B．家庭电路中自动空气开关跳闸，是由于电路中的总功率过大造成的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C．更换照明灯泡和清理、擦拭家用电器的灰尘时，一定要先切断电源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D．只要注意不去直接接触高压电的线路或设备，就不会发生触电事故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11．对照明电路，下列哪一个说法是正确的（　　）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A．火线与零线间的电压通常是36V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B．电灯的开关一定要安装在零线上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C．站在干燥的木凳上一手接触火线，另一手同时接触零线，一般不会发生触电事故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D．有金属外壳的家用电器应接在三孔插座上使用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12．某家庭电路中安装有“220V 10A”的空气开关（未画出），下图是电路中的四种情况，开关全部闭合后，不会引起空气开关“跳闸”的是（　　）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A．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1047750" cy="561975"/>
            <wp:effectExtent l="19050" t="0" r="0" b="0"/>
            <wp:docPr id="12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753">
        <w:rPr>
          <w:rFonts w:ascii="宋体" w:eastAsia="宋体" w:hAnsi="宋体"/>
          <w:szCs w:val="21"/>
        </w:rPr>
        <w:t>B．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790575" cy="561975"/>
            <wp:effectExtent l="19050" t="0" r="9525" b="0"/>
            <wp:docPr id="1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753">
        <w:rPr>
          <w:rFonts w:ascii="宋体" w:eastAsia="宋体" w:hAnsi="宋体"/>
          <w:szCs w:val="21"/>
        </w:rPr>
        <w:t>C．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838200" cy="581025"/>
            <wp:effectExtent l="19050" t="0" r="0" b="0"/>
            <wp:docPr id="1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753">
        <w:rPr>
          <w:rFonts w:ascii="宋体" w:eastAsia="宋体" w:hAnsi="宋体"/>
          <w:szCs w:val="21"/>
        </w:rPr>
        <w:t>D．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838200" cy="590550"/>
            <wp:effectExtent l="19050" t="0" r="0" b="0"/>
            <wp:docPr id="1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C87" w:rsidRPr="007A7753" w:rsidRDefault="009812ED" w:rsidP="007A7753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二、填空题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13．家庭电路的电压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17780"/>
            <wp:effectExtent l="19050" t="0" r="0" b="0"/>
            <wp:docPr id="1027" name="图片 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7753">
        <w:rPr>
          <w:rFonts w:ascii="宋体" w:eastAsia="宋体" w:hAnsi="宋体"/>
          <w:szCs w:val="21"/>
        </w:rPr>
        <w:t>是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V，各用电器之间是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联，进户线分为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线和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线。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14．熔丝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a、作用：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；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b、俗称：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；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c、材料特点：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；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d、选择：要使熔丝的额定电流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电路中的最大正常工作电流；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E、熔丝熔断的原因：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。</w:t>
      </w:r>
    </w:p>
    <w:p w:rsidR="00D74C87" w:rsidRPr="007A7753" w:rsidRDefault="009812ED" w:rsidP="002C2B12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15．某家庭电路的组成如图所示，图上注明A、B、C、D、E、F字母处的元件名称分别为：A是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，B是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，C是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，D是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，E是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，F是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。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2743200" cy="1026942"/>
            <wp:effectExtent l="19050" t="0" r="0" b="0"/>
            <wp:docPr id="1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957" cy="103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lastRenderedPageBreak/>
        <w:t>16．为了确保用电的安全，日常生活中更换灯泡、搬动电器前应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电源开关，电饭锅、电冰箱使用的是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（选填“两脚”或“三脚”）电源插头。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17．电器的使用丰富了人们的生活，但若使用不当，也会带来危害。在日常用电中要注意：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开关必须接在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线上；一般情况下，人体的安全电压不高于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V，不要触摸火线或漏电的用电器。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18．如图所示，正确使用测电笔的方法是图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；带有金属外壳的家用电器要使用三孔插座，目的是为了让金属外壳与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相连，不致对人造成伤害。</w:t>
      </w:r>
    </w:p>
    <w:p w:rsidR="00D74C87" w:rsidRPr="007A7753" w:rsidRDefault="009812ED" w:rsidP="002C2B12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2133600" cy="809625"/>
            <wp:effectExtent l="19050" t="0" r="0" b="0"/>
            <wp:docPr id="1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19．家庭电路的电源线由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线和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线组成，它们之间的电压是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V．考虑到用电安全，家庭电路中一般还有第三根线，它是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线。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20．如图是我们常见的家庭电路。请你模仿样例格式，写出图中涉及到的电学知识或规律（温馨提示：至少写出三条，不能与样例相同）。</w:t>
      </w:r>
    </w:p>
    <w:p w:rsidR="00D74C87" w:rsidRPr="007A7753" w:rsidRDefault="009812ED" w:rsidP="002C2B12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2847975" cy="1471332"/>
            <wp:effectExtent l="19050" t="0" r="9525" b="0"/>
            <wp:docPr id="1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232" cy="1475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样例：电灯与插座并联。</w:t>
      </w:r>
      <w:r w:rsidRPr="007A7753">
        <w:rPr>
          <w:rFonts w:ascii="宋体" w:eastAsia="宋体" w:hAnsi="宋体" w:hint="eastAsia"/>
          <w:szCs w:val="21"/>
        </w:rPr>
        <w:t>①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；</w:t>
      </w:r>
      <w:r w:rsidRPr="007A7753">
        <w:rPr>
          <w:rFonts w:ascii="宋体" w:eastAsia="宋体" w:hAnsi="宋体" w:hint="eastAsia"/>
          <w:szCs w:val="21"/>
        </w:rPr>
        <w:t>②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；</w:t>
      </w:r>
      <w:r w:rsidRPr="007A7753">
        <w:rPr>
          <w:rFonts w:ascii="宋体" w:eastAsia="宋体" w:hAnsi="宋体" w:hint="eastAsia"/>
          <w:szCs w:val="21"/>
        </w:rPr>
        <w:t>③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。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21．小明同学学习了家庭电路的知识后，在生活中更加注意观察、了解用电情况：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（1）他发现自己家洗衣机用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13970"/>
            <wp:effectExtent l="19050" t="0" r="6350" b="0"/>
            <wp:docPr id="1033" name="图片 10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7753">
        <w:rPr>
          <w:rFonts w:ascii="宋体" w:eastAsia="宋体" w:hAnsi="宋体"/>
          <w:szCs w:val="21"/>
        </w:rPr>
        <w:t>的是三脚插头，如图所示：其铭牌上标有“10A 250V”字样，其中的“10A”表示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。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（2）小明同学又仔细观察三只插脚，发现：标有“E”字的插脚比其它两脚稍长一些。它比其它两脚稍长一些有的好处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。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（3）在家庭电路中线路连接处往往比别处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16510" cy="12700"/>
            <wp:effectExtent l="19050" t="0" r="2540" b="0"/>
            <wp:docPr id="1039" name="图片 10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7753">
        <w:rPr>
          <w:rFonts w:ascii="宋体" w:eastAsia="宋体" w:hAnsi="宋体"/>
          <w:szCs w:val="21"/>
        </w:rPr>
        <w:t>更容易发热，甚至引起火灾，原因是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（4）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16510" cy="22860"/>
            <wp:effectExtent l="19050" t="0" r="2540" b="0"/>
            <wp:docPr id="1038" name="图片 10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7753">
        <w:rPr>
          <w:rFonts w:ascii="宋体" w:eastAsia="宋体" w:hAnsi="宋体"/>
          <w:szCs w:val="21"/>
        </w:rPr>
        <w:t>灯泡为什么要用钨丝作灯丝？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</w:p>
    <w:p w:rsidR="00D74C87" w:rsidRPr="007A7753" w:rsidRDefault="009812ED" w:rsidP="002C2B12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1285875" cy="723900"/>
            <wp:effectExtent l="19050" t="0" r="9525" b="0"/>
            <wp:docPr id="1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22．我们家庭中的电视机正常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24130"/>
            <wp:effectExtent l="19050" t="0" r="0" b="0"/>
            <wp:docPr id="1029" name="图片 1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7753">
        <w:rPr>
          <w:rFonts w:ascii="宋体" w:eastAsia="宋体" w:hAnsi="宋体"/>
          <w:szCs w:val="21"/>
        </w:rPr>
        <w:t>工作的电压为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V，它与家中其它用电器是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连接的（选填“并联”或“串联”）。</w:t>
      </w:r>
    </w:p>
    <w:p w:rsidR="00D74C87" w:rsidRPr="007A7753" w:rsidRDefault="009812ED" w:rsidP="007A7753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三、作图题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23．请你将图中的元件连成符合安全用电原则的照明电路。</w:t>
      </w:r>
    </w:p>
    <w:p w:rsidR="00D74C87" w:rsidRPr="007A7753" w:rsidRDefault="009812ED" w:rsidP="002C2B12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2438400" cy="1209675"/>
            <wp:effectExtent l="19050" t="0" r="0" b="0"/>
            <wp:docPr id="20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24．在图中将开关和灯泡连接到家庭电路中。</w:t>
      </w:r>
    </w:p>
    <w:p w:rsidR="00D74C87" w:rsidRPr="007A7753" w:rsidRDefault="009812ED" w:rsidP="002C2B12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1685925" cy="828675"/>
            <wp:effectExtent l="19050" t="0" r="9525" b="0"/>
            <wp:docPr id="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C87" w:rsidRPr="007A7753" w:rsidRDefault="009812ED" w:rsidP="007A7753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四、解答题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25．暑期持续的高温天气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21590"/>
            <wp:effectExtent l="19050" t="0" r="3810" b="0"/>
            <wp:docPr id="1025" name="图片 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7753">
        <w:rPr>
          <w:rFonts w:ascii="宋体" w:eastAsia="宋体" w:hAnsi="宋体"/>
          <w:szCs w:val="21"/>
        </w:rPr>
        <w:t>，居民家里的空调、电扇都闲不住，大量的用电器同时使用往往会引起空气开关“跳闸”，请你解释原因并说出一条安全用电的注意事项</w:t>
      </w:r>
      <w:r w:rsidRPr="007A7753">
        <w:rPr>
          <w:rFonts w:ascii="宋体" w:eastAsia="宋体" w:hAnsi="宋体" w:hint="eastAsia"/>
          <w:szCs w:val="21"/>
        </w:rPr>
        <w:t>?</w:t>
      </w:r>
    </w:p>
    <w:p w:rsidR="00D74C87" w:rsidRPr="007A7753" w:rsidRDefault="00A33BD4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</w:p>
    <w:p w:rsidR="00D74C87" w:rsidRPr="007A7753" w:rsidRDefault="00A33BD4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26．如图所示的电路：电源电压不变，滑动变阻器的最大阻值为20Ω．闭合开关，当滑动变阻器的滑片P滑到a端时，小灯泡完全熄灭，电流表的示数为0.3A；当滑动变阻器的滑片P滑到b端时，小灯泡恰好正常发光，电流表示数为0.8A．求：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（1）电源电压；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（2）小灯泡的额定功率。</w:t>
      </w:r>
    </w:p>
    <w:p w:rsidR="00D74C87" w:rsidRPr="007A7753" w:rsidRDefault="009812ED" w:rsidP="002C2B12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1066800" cy="1171575"/>
            <wp:effectExtent l="19050" t="0" r="0" b="0"/>
            <wp:docPr id="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2B12" w:rsidRPr="007A7753" w:rsidRDefault="00A33BD4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27．下面是有关生活用电的描述，请将空白处补充完整：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（1）将电冰箱的三脚插头插入三孔插座中，这样做可以让它的金属外壳与插座中的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 xml:space="preserve"> （填“火”、“零”或“地”）线相连，防止发生触电事故。</w:t>
      </w:r>
    </w:p>
    <w:p w:rsidR="00D74C8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（2）当家中同时使用的用电器的总功率过大时，电路的总电流就会过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szCs w:val="21"/>
        </w:rPr>
        <w:t>（填“大”或“小”），家庭电路中的</w:t>
      </w:r>
      <w:r w:rsidRPr="007A7753">
        <w:rPr>
          <w:rFonts w:ascii="宋体" w:eastAsia="宋体" w:hAnsi="宋体"/>
          <w:szCs w:val="21"/>
          <w:u w:val="single"/>
        </w:rPr>
        <w:t xml:space="preserve">　   　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16510"/>
            <wp:effectExtent l="19050" t="0" r="6350" b="0"/>
            <wp:docPr id="1030" name="图片 1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7753">
        <w:rPr>
          <w:rFonts w:ascii="宋体" w:eastAsia="宋体" w:hAnsi="宋体"/>
          <w:szCs w:val="21"/>
        </w:rPr>
        <w:t>会自动断开，切断电路，起到保护电路的作用。</w:t>
      </w:r>
    </w:p>
    <w:p w:rsidR="002C2B12" w:rsidRPr="007A7753" w:rsidRDefault="009812ED" w:rsidP="007A7753">
      <w:pPr>
        <w:widowControl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br w:type="page"/>
      </w:r>
    </w:p>
    <w:p w:rsidR="007E208A" w:rsidRPr="007A7753" w:rsidRDefault="009812ED" w:rsidP="007A7753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7A7753">
        <w:rPr>
          <w:rFonts w:ascii="宋体" w:eastAsia="宋体" w:hAnsi="宋体" w:hint="eastAsia"/>
          <w:szCs w:val="44"/>
        </w:rPr>
        <w:lastRenderedPageBreak/>
        <w:t>参考答案</w:t>
      </w:r>
    </w:p>
    <w:p w:rsidR="002C2B12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1．D2．C3．B4．B5．D6．C7．C8．C</w:t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9．C10．C11．D12．D</w:t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13．220并火零</w:t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14．</w:t>
      </w:r>
      <w:r w:rsidRPr="007A7753">
        <w:rPr>
          <w:rFonts w:ascii="宋体" w:eastAsia="宋体" w:hAnsi="宋体" w:hint="eastAsia"/>
          <w:szCs w:val="21"/>
        </w:rPr>
        <w:t>a、</w:t>
      </w:r>
      <w:r w:rsidRPr="007A7753">
        <w:rPr>
          <w:rFonts w:ascii="宋体" w:eastAsia="宋体" w:hAnsi="宋体"/>
          <w:szCs w:val="21"/>
        </w:rPr>
        <w:t>当电路中有过大电流通过时，熔丝发热自动熔断，切断电路，从而起到保护电路</w:t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 w:hint="eastAsia"/>
          <w:szCs w:val="21"/>
        </w:rPr>
        <w:t>b、</w:t>
      </w:r>
      <w:r w:rsidRPr="007A7753">
        <w:rPr>
          <w:rFonts w:ascii="宋体" w:eastAsia="宋体" w:hAnsi="宋体"/>
          <w:szCs w:val="21"/>
        </w:rPr>
        <w:t>保险丝</w:t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 w:hint="eastAsia"/>
          <w:szCs w:val="21"/>
        </w:rPr>
        <w:t>c、材料特点：</w:t>
      </w:r>
      <w:r w:rsidRPr="007A7753">
        <w:rPr>
          <w:rFonts w:ascii="宋体" w:eastAsia="宋体" w:hAnsi="宋体"/>
          <w:szCs w:val="21"/>
        </w:rPr>
        <w:t>电阻率大、熔点低</w:t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 w:hint="eastAsia"/>
          <w:szCs w:val="21"/>
        </w:rPr>
        <w:t>d、</w:t>
      </w:r>
      <w:r w:rsidRPr="007A7753">
        <w:rPr>
          <w:rFonts w:ascii="宋体" w:eastAsia="宋体" w:hAnsi="宋体"/>
          <w:szCs w:val="21"/>
        </w:rPr>
        <w:t>略大于或等于</w:t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 w:hint="eastAsia"/>
          <w:szCs w:val="21"/>
        </w:rPr>
        <w:t>E、</w:t>
      </w:r>
      <w:r w:rsidRPr="007A7753">
        <w:rPr>
          <w:rFonts w:ascii="宋体" w:eastAsia="宋体" w:hAnsi="宋体"/>
          <w:szCs w:val="21"/>
        </w:rPr>
        <w:t>电路中电流过大时，熔丝产生的电热过多，使熔丝的温度达到的熔点而熔化</w:t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15．电能表闸刀开关保险盒插座开关电灯</w:t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16．断开三脚</w:t>
      </w:r>
      <w:r w:rsidRPr="007A7753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2700" cy="20320"/>
            <wp:effectExtent l="19050" t="0" r="6350" b="0"/>
            <wp:docPr id="31" name="图片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17．火36</w:t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18．甲大地</w:t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19．火零220地</w:t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20．</w:t>
      </w:r>
      <w:r w:rsidRPr="007A7753">
        <w:rPr>
          <w:rFonts w:ascii="宋体" w:eastAsia="宋体" w:hAnsi="宋体" w:hint="eastAsia"/>
          <w:szCs w:val="21"/>
        </w:rPr>
        <w:t>①</w:t>
      </w:r>
      <w:r w:rsidRPr="007A7753">
        <w:rPr>
          <w:rFonts w:ascii="宋体" w:eastAsia="宋体" w:hAnsi="宋体"/>
          <w:szCs w:val="21"/>
        </w:rPr>
        <w:t>总开关要接在干路中</w:t>
      </w:r>
      <w:r w:rsidRPr="007A7753">
        <w:rPr>
          <w:rFonts w:ascii="宋体" w:eastAsia="宋体" w:hAnsi="宋体" w:hint="eastAsia"/>
          <w:szCs w:val="21"/>
        </w:rPr>
        <w:t xml:space="preserve">    ②</w:t>
      </w:r>
      <w:r w:rsidRPr="007A7753">
        <w:rPr>
          <w:rFonts w:ascii="宋体" w:eastAsia="宋体" w:hAnsi="宋体"/>
          <w:szCs w:val="21"/>
        </w:rPr>
        <w:t>开关与灯泡串联接入电路中，开关要控制火线</w:t>
      </w:r>
      <w:r w:rsidRPr="007A7753">
        <w:rPr>
          <w:rFonts w:ascii="宋体" w:eastAsia="宋体" w:hAnsi="宋体" w:hint="eastAsia"/>
          <w:szCs w:val="21"/>
        </w:rPr>
        <w:t xml:space="preserve">    ③</w:t>
      </w:r>
      <w:r w:rsidRPr="007A7753">
        <w:rPr>
          <w:rFonts w:ascii="宋体" w:eastAsia="宋体" w:hAnsi="宋体"/>
          <w:szCs w:val="21"/>
        </w:rPr>
        <w:t>三孔插座的接法是左零、右火、上地</w:t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21．</w:t>
      </w:r>
      <w:r w:rsidRPr="007A7753">
        <w:rPr>
          <w:rFonts w:ascii="宋体" w:eastAsia="宋体" w:hAnsi="宋体" w:hint="eastAsia"/>
          <w:szCs w:val="21"/>
        </w:rPr>
        <w:t>(1)</w:t>
      </w:r>
      <w:r w:rsidRPr="007A7753">
        <w:rPr>
          <w:rFonts w:ascii="宋体" w:eastAsia="宋体" w:hAnsi="宋体"/>
          <w:szCs w:val="21"/>
        </w:rPr>
        <w:t>允许通过的最大电流</w:t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 w:hint="eastAsia"/>
          <w:szCs w:val="21"/>
        </w:rPr>
        <w:t xml:space="preserve"> (2)</w:t>
      </w:r>
      <w:r w:rsidRPr="007A7753">
        <w:rPr>
          <w:rFonts w:ascii="宋体" w:eastAsia="宋体" w:hAnsi="宋体"/>
          <w:szCs w:val="21"/>
        </w:rPr>
        <w:t>它比其它两脚稍长一些，插插头时能使家用电器的金属外壳先接地，拔插头时能使金属外壳后离开地线，即使家用电器因绝缘不好“漏电”，人也不会触电</w:t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 w:hint="eastAsia"/>
          <w:szCs w:val="21"/>
        </w:rPr>
        <w:t xml:space="preserve"> (3)</w:t>
      </w:r>
      <w:r w:rsidRPr="007A7753">
        <w:rPr>
          <w:rFonts w:ascii="宋体" w:eastAsia="宋体" w:hAnsi="宋体"/>
          <w:szCs w:val="21"/>
        </w:rPr>
        <w:t>当线路连接处接触不良时，会使该处的电阻增大，电流经过该处产生热量增多。同时，接触处的电阻又将随温度升高而增大。从而形成电热的逐步积累和恶性循环，以致引发火灾</w:t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 w:hint="eastAsia"/>
          <w:szCs w:val="21"/>
        </w:rPr>
        <w:t>(4)</w:t>
      </w:r>
      <w:r w:rsidRPr="007A7753">
        <w:rPr>
          <w:rFonts w:ascii="宋体" w:eastAsia="宋体" w:hAnsi="宋体"/>
          <w:szCs w:val="21"/>
        </w:rPr>
        <w:t>钨的熔点高，可以耐高温，不易断</w:t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22．220并联</w:t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23．如图所示：</w:t>
      </w:r>
    </w:p>
    <w:p w:rsidR="00CA4377" w:rsidRPr="007A7753" w:rsidRDefault="009812ED" w:rsidP="002C2B12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1714500" cy="843750"/>
            <wp:effectExtent l="19050" t="0" r="0" b="0"/>
            <wp:docPr id="103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287" cy="8475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lastRenderedPageBreak/>
        <w:t>24．如图所示：</w:t>
      </w:r>
    </w:p>
    <w:p w:rsidR="00CA4377" w:rsidRPr="007A7753" w:rsidRDefault="009812ED" w:rsidP="002C2B12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1866900" cy="838200"/>
            <wp:effectExtent l="19050" t="0" r="0" b="0"/>
            <wp:docPr id="103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25．（1）根据I=</w:t>
      </w:r>
      <w:r w:rsidRPr="007A7753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1037" name="图片 1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A7753">
        <w:rPr>
          <w:rFonts w:ascii="宋体" w:eastAsia="宋体" w:hAnsi="宋体"/>
          <w:szCs w:val="21"/>
        </w:rPr>
        <w:t>可知，在电压一定时，大量的用电器同时使用会使电路的总功率过大，干路总电流过大，引起空气开关“跳闸”。</w:t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（2）不要同时使用大功率用电器（不要用湿手碰开关、有金属外壳的用电器要使用三脚插头等）。</w:t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26．解：（1）电源电压：U=I</w:t>
      </w:r>
      <w:r w:rsidRPr="007A7753">
        <w:rPr>
          <w:rFonts w:ascii="宋体" w:eastAsia="宋体" w:hAnsi="宋体"/>
          <w:szCs w:val="21"/>
          <w:vertAlign w:val="subscript"/>
        </w:rPr>
        <w:t>1</w:t>
      </w:r>
      <w:r w:rsidRPr="007A7753">
        <w:rPr>
          <w:rFonts w:ascii="宋体" w:eastAsia="宋体" w:hAnsi="宋体"/>
          <w:szCs w:val="21"/>
        </w:rPr>
        <w:t>R</w:t>
      </w:r>
      <w:r w:rsidRPr="007A7753">
        <w:rPr>
          <w:rFonts w:ascii="宋体" w:eastAsia="宋体" w:hAnsi="宋体"/>
          <w:szCs w:val="21"/>
          <w:vertAlign w:val="subscript"/>
        </w:rPr>
        <w:t>1</w:t>
      </w:r>
      <w:r w:rsidRPr="007A7753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13970"/>
            <wp:effectExtent l="19050" t="0" r="0" b="0"/>
            <wp:docPr id="1026" name="图片 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7753">
        <w:rPr>
          <w:rFonts w:ascii="宋体" w:eastAsia="宋体" w:hAnsi="宋体"/>
          <w:szCs w:val="21"/>
        </w:rPr>
        <w:t>=0.3A</w:t>
      </w:r>
      <w:r w:rsidRPr="007A7753">
        <w:rPr>
          <w:rFonts w:ascii="宋体" w:eastAsia="宋体" w:hAnsi="宋体" w:hint="eastAsia"/>
          <w:szCs w:val="21"/>
        </w:rPr>
        <w:t>×</w:t>
      </w:r>
      <w:r w:rsidRPr="007A7753">
        <w:rPr>
          <w:rFonts w:ascii="宋体" w:eastAsia="宋体" w:hAnsi="宋体"/>
          <w:szCs w:val="21"/>
        </w:rPr>
        <w:t>20Ω=6V</w:t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（2）通过灯泡的电流：I</w:t>
      </w:r>
      <w:r w:rsidRPr="007A7753">
        <w:rPr>
          <w:rFonts w:ascii="宋体" w:eastAsia="宋体" w:hAnsi="宋体"/>
          <w:szCs w:val="21"/>
          <w:vertAlign w:val="subscript"/>
        </w:rPr>
        <w:t>L</w:t>
      </w:r>
      <w:r w:rsidRPr="007A7753">
        <w:rPr>
          <w:rFonts w:ascii="宋体" w:eastAsia="宋体" w:hAnsi="宋体"/>
          <w:szCs w:val="21"/>
        </w:rPr>
        <w:t>=I</w:t>
      </w:r>
      <w:r w:rsidRPr="007A7753">
        <w:rPr>
          <w:rFonts w:ascii="宋体" w:eastAsia="宋体" w:hAnsi="宋体"/>
          <w:szCs w:val="21"/>
          <w:vertAlign w:val="subscript"/>
        </w:rPr>
        <w:t>2</w:t>
      </w:r>
      <w:r w:rsidRPr="007A7753">
        <w:rPr>
          <w:rFonts w:ascii="宋体" w:eastAsia="宋体" w:hAnsi="宋体"/>
          <w:szCs w:val="21"/>
        </w:rPr>
        <w:t>﹣I</w:t>
      </w:r>
      <w:r w:rsidRPr="007A7753">
        <w:rPr>
          <w:rFonts w:ascii="宋体" w:eastAsia="宋体" w:hAnsi="宋体"/>
          <w:szCs w:val="21"/>
          <w:vertAlign w:val="subscript"/>
        </w:rPr>
        <w:t>1</w:t>
      </w:r>
      <w:r w:rsidRPr="007A7753">
        <w:rPr>
          <w:rFonts w:ascii="宋体" w:eastAsia="宋体" w:hAnsi="宋体"/>
          <w:szCs w:val="21"/>
        </w:rPr>
        <w:t>=0.8A﹣0.3A=0.5A</w:t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小灯泡的额定功率：P=UI=6V</w:t>
      </w:r>
      <w:r w:rsidRPr="007A7753">
        <w:rPr>
          <w:rFonts w:ascii="宋体" w:eastAsia="宋体" w:hAnsi="宋体" w:hint="eastAsia"/>
          <w:szCs w:val="21"/>
        </w:rPr>
        <w:t>×</w:t>
      </w:r>
      <w:r w:rsidRPr="007A7753">
        <w:rPr>
          <w:rFonts w:ascii="宋体" w:eastAsia="宋体" w:hAnsi="宋体"/>
          <w:szCs w:val="21"/>
        </w:rPr>
        <w:t>0.5A=3W</w:t>
      </w:r>
    </w:p>
    <w:p w:rsidR="00CA4377" w:rsidRPr="007A7753" w:rsidRDefault="009812ED" w:rsidP="002C2B12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7A7753">
        <w:rPr>
          <w:rFonts w:ascii="宋体" w:eastAsia="宋体" w:hAnsi="宋体"/>
          <w:szCs w:val="21"/>
        </w:rPr>
        <w:t>27．地</w:t>
      </w:r>
      <w:r w:rsidRPr="007A7753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6510" cy="24130"/>
            <wp:effectExtent l="19050" t="0" r="2540" b="0"/>
            <wp:docPr id="1024" name="图片 10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A7753">
        <w:rPr>
          <w:rFonts w:ascii="宋体" w:eastAsia="宋体" w:hAnsi="宋体"/>
          <w:szCs w:val="21"/>
        </w:rPr>
        <w:t>大空气开关</w:t>
      </w:r>
    </w:p>
    <w:p w:rsidR="00EF19A1" w:rsidRPr="007A7753" w:rsidRDefault="00A33BD4" w:rsidP="002C2B12">
      <w:pPr>
        <w:spacing w:line="360" w:lineRule="auto"/>
        <w:ind w:firstLine="420"/>
        <w:rPr>
          <w:rFonts w:ascii="宋体" w:eastAsia="宋体" w:hAnsi="宋体"/>
        </w:rPr>
      </w:pPr>
    </w:p>
    <w:sectPr w:rsidR="00EF19A1" w:rsidRPr="007A7753" w:rsidSect="00634E53">
      <w:headerReference w:type="even" r:id="rId46"/>
      <w:headerReference w:type="default" r:id="rId47"/>
      <w:footerReference w:type="even" r:id="rId48"/>
      <w:footerReference w:type="default" r:id="rId49"/>
      <w:headerReference w:type="first" r:id="rId50"/>
      <w:footerReference w:type="first" r:id="rId51"/>
      <w:pgSz w:w="11906" w:h="16838"/>
      <w:pgMar w:top="1440" w:right="1800" w:bottom="1440" w:left="1800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BD4" w:rsidRDefault="00A33BD4" w:rsidP="00AB6F0F">
      <w:pPr>
        <w:spacing w:line="240" w:lineRule="auto"/>
        <w:ind w:firstLine="420"/>
      </w:pPr>
      <w:r>
        <w:separator/>
      </w:r>
    </w:p>
  </w:endnote>
  <w:endnote w:type="continuationSeparator" w:id="1">
    <w:p w:rsidR="00A33BD4" w:rsidRDefault="00A33BD4" w:rsidP="00AB6F0F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970815" w:rsidRDefault="00A33BD4" w:rsidP="009812ED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7A7753" w:rsidRDefault="007A7753" w:rsidP="007A7753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8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970815" w:rsidRDefault="00A33BD4" w:rsidP="009812ED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BD4" w:rsidRDefault="00A33BD4" w:rsidP="00AB6F0F">
      <w:pPr>
        <w:spacing w:line="240" w:lineRule="auto"/>
        <w:ind w:firstLine="420"/>
      </w:pPr>
      <w:r>
        <w:separator/>
      </w:r>
    </w:p>
  </w:footnote>
  <w:footnote w:type="continuationSeparator" w:id="1">
    <w:p w:rsidR="00A33BD4" w:rsidRDefault="00A33BD4" w:rsidP="00AB6F0F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970815" w:rsidRDefault="00A33BD4" w:rsidP="009812ED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9812ED" w:rsidRDefault="00A33BD4" w:rsidP="007A7753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970815" w:rsidRDefault="00A33BD4" w:rsidP="009812ED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52D632A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3DA336C" w:tentative="1">
      <w:start w:val="1"/>
      <w:numFmt w:val="lowerLetter"/>
      <w:lvlText w:val="%2)"/>
      <w:lvlJc w:val="left"/>
      <w:pPr>
        <w:ind w:left="1260" w:hanging="420"/>
      </w:pPr>
    </w:lvl>
    <w:lvl w:ilvl="2" w:tplc="06FEA896" w:tentative="1">
      <w:start w:val="1"/>
      <w:numFmt w:val="lowerRoman"/>
      <w:lvlText w:val="%3."/>
      <w:lvlJc w:val="right"/>
      <w:pPr>
        <w:ind w:left="1680" w:hanging="420"/>
      </w:pPr>
    </w:lvl>
    <w:lvl w:ilvl="3" w:tplc="09B24198" w:tentative="1">
      <w:start w:val="1"/>
      <w:numFmt w:val="decimal"/>
      <w:lvlText w:val="%4."/>
      <w:lvlJc w:val="left"/>
      <w:pPr>
        <w:ind w:left="2100" w:hanging="420"/>
      </w:pPr>
    </w:lvl>
    <w:lvl w:ilvl="4" w:tplc="E5125FE4" w:tentative="1">
      <w:start w:val="1"/>
      <w:numFmt w:val="lowerLetter"/>
      <w:lvlText w:val="%5)"/>
      <w:lvlJc w:val="left"/>
      <w:pPr>
        <w:ind w:left="2520" w:hanging="420"/>
      </w:pPr>
    </w:lvl>
    <w:lvl w:ilvl="5" w:tplc="2D86D820" w:tentative="1">
      <w:start w:val="1"/>
      <w:numFmt w:val="lowerRoman"/>
      <w:lvlText w:val="%6."/>
      <w:lvlJc w:val="right"/>
      <w:pPr>
        <w:ind w:left="2940" w:hanging="420"/>
      </w:pPr>
    </w:lvl>
    <w:lvl w:ilvl="6" w:tplc="F15AA984" w:tentative="1">
      <w:start w:val="1"/>
      <w:numFmt w:val="decimal"/>
      <w:lvlText w:val="%7."/>
      <w:lvlJc w:val="left"/>
      <w:pPr>
        <w:ind w:left="3360" w:hanging="420"/>
      </w:pPr>
    </w:lvl>
    <w:lvl w:ilvl="7" w:tplc="D98C54E6" w:tentative="1">
      <w:start w:val="1"/>
      <w:numFmt w:val="lowerLetter"/>
      <w:lvlText w:val="%8)"/>
      <w:lvlJc w:val="left"/>
      <w:pPr>
        <w:ind w:left="3780" w:hanging="420"/>
      </w:pPr>
    </w:lvl>
    <w:lvl w:ilvl="8" w:tplc="51940F3E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6B60D1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14B9CA" w:tentative="1">
      <w:start w:val="1"/>
      <w:numFmt w:val="lowerLetter"/>
      <w:lvlText w:val="%2)"/>
      <w:lvlJc w:val="left"/>
      <w:pPr>
        <w:ind w:left="840" w:hanging="420"/>
      </w:pPr>
    </w:lvl>
    <w:lvl w:ilvl="2" w:tplc="1924BB96" w:tentative="1">
      <w:start w:val="1"/>
      <w:numFmt w:val="lowerRoman"/>
      <w:lvlText w:val="%3."/>
      <w:lvlJc w:val="right"/>
      <w:pPr>
        <w:ind w:left="1260" w:hanging="420"/>
      </w:pPr>
    </w:lvl>
    <w:lvl w:ilvl="3" w:tplc="0CC2BDD0" w:tentative="1">
      <w:start w:val="1"/>
      <w:numFmt w:val="decimal"/>
      <w:lvlText w:val="%4."/>
      <w:lvlJc w:val="left"/>
      <w:pPr>
        <w:ind w:left="1680" w:hanging="420"/>
      </w:pPr>
    </w:lvl>
    <w:lvl w:ilvl="4" w:tplc="54827770" w:tentative="1">
      <w:start w:val="1"/>
      <w:numFmt w:val="lowerLetter"/>
      <w:lvlText w:val="%5)"/>
      <w:lvlJc w:val="left"/>
      <w:pPr>
        <w:ind w:left="2100" w:hanging="420"/>
      </w:pPr>
    </w:lvl>
    <w:lvl w:ilvl="5" w:tplc="87E0278A" w:tentative="1">
      <w:start w:val="1"/>
      <w:numFmt w:val="lowerRoman"/>
      <w:lvlText w:val="%6."/>
      <w:lvlJc w:val="right"/>
      <w:pPr>
        <w:ind w:left="2520" w:hanging="420"/>
      </w:pPr>
    </w:lvl>
    <w:lvl w:ilvl="6" w:tplc="65A0007C" w:tentative="1">
      <w:start w:val="1"/>
      <w:numFmt w:val="decimal"/>
      <w:lvlText w:val="%7."/>
      <w:lvlJc w:val="left"/>
      <w:pPr>
        <w:ind w:left="2940" w:hanging="420"/>
      </w:pPr>
    </w:lvl>
    <w:lvl w:ilvl="7" w:tplc="E6421512" w:tentative="1">
      <w:start w:val="1"/>
      <w:numFmt w:val="lowerLetter"/>
      <w:lvlText w:val="%8)"/>
      <w:lvlJc w:val="left"/>
      <w:pPr>
        <w:ind w:left="3360" w:hanging="420"/>
      </w:pPr>
    </w:lvl>
    <w:lvl w:ilvl="8" w:tplc="998AB89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D4AA1862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AFC6BDE0" w:tentative="1">
      <w:start w:val="1"/>
      <w:numFmt w:val="lowerLetter"/>
      <w:lvlText w:val="%2)"/>
      <w:lvlJc w:val="left"/>
      <w:pPr>
        <w:ind w:left="1260" w:hanging="420"/>
      </w:pPr>
    </w:lvl>
    <w:lvl w:ilvl="2" w:tplc="BCF48C7E" w:tentative="1">
      <w:start w:val="1"/>
      <w:numFmt w:val="lowerRoman"/>
      <w:lvlText w:val="%3."/>
      <w:lvlJc w:val="right"/>
      <w:pPr>
        <w:ind w:left="1680" w:hanging="420"/>
      </w:pPr>
    </w:lvl>
    <w:lvl w:ilvl="3" w:tplc="48B6C450" w:tentative="1">
      <w:start w:val="1"/>
      <w:numFmt w:val="decimal"/>
      <w:lvlText w:val="%4."/>
      <w:lvlJc w:val="left"/>
      <w:pPr>
        <w:ind w:left="2100" w:hanging="420"/>
      </w:pPr>
    </w:lvl>
    <w:lvl w:ilvl="4" w:tplc="B84EF9CA" w:tentative="1">
      <w:start w:val="1"/>
      <w:numFmt w:val="lowerLetter"/>
      <w:lvlText w:val="%5)"/>
      <w:lvlJc w:val="left"/>
      <w:pPr>
        <w:ind w:left="2520" w:hanging="420"/>
      </w:pPr>
    </w:lvl>
    <w:lvl w:ilvl="5" w:tplc="6A7C7BB6" w:tentative="1">
      <w:start w:val="1"/>
      <w:numFmt w:val="lowerRoman"/>
      <w:lvlText w:val="%6."/>
      <w:lvlJc w:val="right"/>
      <w:pPr>
        <w:ind w:left="2940" w:hanging="420"/>
      </w:pPr>
    </w:lvl>
    <w:lvl w:ilvl="6" w:tplc="5ED48286" w:tentative="1">
      <w:start w:val="1"/>
      <w:numFmt w:val="decimal"/>
      <w:lvlText w:val="%7."/>
      <w:lvlJc w:val="left"/>
      <w:pPr>
        <w:ind w:left="3360" w:hanging="420"/>
      </w:pPr>
    </w:lvl>
    <w:lvl w:ilvl="7" w:tplc="C7A459A8" w:tentative="1">
      <w:start w:val="1"/>
      <w:numFmt w:val="lowerLetter"/>
      <w:lvlText w:val="%8)"/>
      <w:lvlJc w:val="left"/>
      <w:pPr>
        <w:ind w:left="3780" w:hanging="420"/>
      </w:pPr>
    </w:lvl>
    <w:lvl w:ilvl="8" w:tplc="0DEC5610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2206B80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36EF110" w:tentative="1">
      <w:start w:val="1"/>
      <w:numFmt w:val="lowerLetter"/>
      <w:lvlText w:val="%2)"/>
      <w:lvlJc w:val="left"/>
      <w:pPr>
        <w:ind w:left="840" w:hanging="420"/>
      </w:pPr>
    </w:lvl>
    <w:lvl w:ilvl="2" w:tplc="7FD6A918" w:tentative="1">
      <w:start w:val="1"/>
      <w:numFmt w:val="lowerRoman"/>
      <w:lvlText w:val="%3."/>
      <w:lvlJc w:val="right"/>
      <w:pPr>
        <w:ind w:left="1260" w:hanging="420"/>
      </w:pPr>
    </w:lvl>
    <w:lvl w:ilvl="3" w:tplc="6DA4B5A4" w:tentative="1">
      <w:start w:val="1"/>
      <w:numFmt w:val="decimal"/>
      <w:lvlText w:val="%4."/>
      <w:lvlJc w:val="left"/>
      <w:pPr>
        <w:ind w:left="1680" w:hanging="420"/>
      </w:pPr>
    </w:lvl>
    <w:lvl w:ilvl="4" w:tplc="C688DF6C" w:tentative="1">
      <w:start w:val="1"/>
      <w:numFmt w:val="lowerLetter"/>
      <w:lvlText w:val="%5)"/>
      <w:lvlJc w:val="left"/>
      <w:pPr>
        <w:ind w:left="2100" w:hanging="420"/>
      </w:pPr>
    </w:lvl>
    <w:lvl w:ilvl="5" w:tplc="E43A2268" w:tentative="1">
      <w:start w:val="1"/>
      <w:numFmt w:val="lowerRoman"/>
      <w:lvlText w:val="%6."/>
      <w:lvlJc w:val="right"/>
      <w:pPr>
        <w:ind w:left="2520" w:hanging="420"/>
      </w:pPr>
    </w:lvl>
    <w:lvl w:ilvl="6" w:tplc="78EA2776" w:tentative="1">
      <w:start w:val="1"/>
      <w:numFmt w:val="decimal"/>
      <w:lvlText w:val="%7."/>
      <w:lvlJc w:val="left"/>
      <w:pPr>
        <w:ind w:left="2940" w:hanging="420"/>
      </w:pPr>
    </w:lvl>
    <w:lvl w:ilvl="7" w:tplc="64E4F8CE" w:tentative="1">
      <w:start w:val="1"/>
      <w:numFmt w:val="lowerLetter"/>
      <w:lvlText w:val="%8)"/>
      <w:lvlJc w:val="left"/>
      <w:pPr>
        <w:ind w:left="3360" w:hanging="420"/>
      </w:pPr>
    </w:lvl>
    <w:lvl w:ilvl="8" w:tplc="8E1EB2E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22BCD6E0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CD6C326E" w:tentative="1">
      <w:start w:val="1"/>
      <w:numFmt w:val="lowerLetter"/>
      <w:lvlText w:val="%2)"/>
      <w:lvlJc w:val="left"/>
      <w:pPr>
        <w:ind w:left="1264" w:hanging="420"/>
      </w:pPr>
    </w:lvl>
    <w:lvl w:ilvl="2" w:tplc="34BA46BE" w:tentative="1">
      <w:start w:val="1"/>
      <w:numFmt w:val="lowerRoman"/>
      <w:lvlText w:val="%3."/>
      <w:lvlJc w:val="right"/>
      <w:pPr>
        <w:ind w:left="1684" w:hanging="420"/>
      </w:pPr>
    </w:lvl>
    <w:lvl w:ilvl="3" w:tplc="77E40594" w:tentative="1">
      <w:start w:val="1"/>
      <w:numFmt w:val="decimal"/>
      <w:lvlText w:val="%4."/>
      <w:lvlJc w:val="left"/>
      <w:pPr>
        <w:ind w:left="2104" w:hanging="420"/>
      </w:pPr>
    </w:lvl>
    <w:lvl w:ilvl="4" w:tplc="81669630" w:tentative="1">
      <w:start w:val="1"/>
      <w:numFmt w:val="lowerLetter"/>
      <w:lvlText w:val="%5)"/>
      <w:lvlJc w:val="left"/>
      <w:pPr>
        <w:ind w:left="2524" w:hanging="420"/>
      </w:pPr>
    </w:lvl>
    <w:lvl w:ilvl="5" w:tplc="5EECE268" w:tentative="1">
      <w:start w:val="1"/>
      <w:numFmt w:val="lowerRoman"/>
      <w:lvlText w:val="%6."/>
      <w:lvlJc w:val="right"/>
      <w:pPr>
        <w:ind w:left="2944" w:hanging="420"/>
      </w:pPr>
    </w:lvl>
    <w:lvl w:ilvl="6" w:tplc="521EDBC4" w:tentative="1">
      <w:start w:val="1"/>
      <w:numFmt w:val="decimal"/>
      <w:lvlText w:val="%7."/>
      <w:lvlJc w:val="left"/>
      <w:pPr>
        <w:ind w:left="3364" w:hanging="420"/>
      </w:pPr>
    </w:lvl>
    <w:lvl w:ilvl="7" w:tplc="B13E052A" w:tentative="1">
      <w:start w:val="1"/>
      <w:numFmt w:val="lowerLetter"/>
      <w:lvlText w:val="%8)"/>
      <w:lvlJc w:val="left"/>
      <w:pPr>
        <w:ind w:left="3784" w:hanging="420"/>
      </w:pPr>
    </w:lvl>
    <w:lvl w:ilvl="8" w:tplc="8E6C2E0A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7F22CB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4943C18" w:tentative="1">
      <w:start w:val="1"/>
      <w:numFmt w:val="lowerLetter"/>
      <w:lvlText w:val="%2)"/>
      <w:lvlJc w:val="left"/>
      <w:pPr>
        <w:ind w:left="840" w:hanging="420"/>
      </w:pPr>
    </w:lvl>
    <w:lvl w:ilvl="2" w:tplc="B10CCE98" w:tentative="1">
      <w:start w:val="1"/>
      <w:numFmt w:val="lowerRoman"/>
      <w:lvlText w:val="%3."/>
      <w:lvlJc w:val="right"/>
      <w:pPr>
        <w:ind w:left="1260" w:hanging="420"/>
      </w:pPr>
    </w:lvl>
    <w:lvl w:ilvl="3" w:tplc="405A08EA" w:tentative="1">
      <w:start w:val="1"/>
      <w:numFmt w:val="decimal"/>
      <w:lvlText w:val="%4."/>
      <w:lvlJc w:val="left"/>
      <w:pPr>
        <w:ind w:left="1680" w:hanging="420"/>
      </w:pPr>
    </w:lvl>
    <w:lvl w:ilvl="4" w:tplc="7BCCA4DA" w:tentative="1">
      <w:start w:val="1"/>
      <w:numFmt w:val="lowerLetter"/>
      <w:lvlText w:val="%5)"/>
      <w:lvlJc w:val="left"/>
      <w:pPr>
        <w:ind w:left="2100" w:hanging="420"/>
      </w:pPr>
    </w:lvl>
    <w:lvl w:ilvl="5" w:tplc="B5D0A100" w:tentative="1">
      <w:start w:val="1"/>
      <w:numFmt w:val="lowerRoman"/>
      <w:lvlText w:val="%6."/>
      <w:lvlJc w:val="right"/>
      <w:pPr>
        <w:ind w:left="2520" w:hanging="420"/>
      </w:pPr>
    </w:lvl>
    <w:lvl w:ilvl="6" w:tplc="F656ECB8" w:tentative="1">
      <w:start w:val="1"/>
      <w:numFmt w:val="decimal"/>
      <w:lvlText w:val="%7."/>
      <w:lvlJc w:val="left"/>
      <w:pPr>
        <w:ind w:left="2940" w:hanging="420"/>
      </w:pPr>
    </w:lvl>
    <w:lvl w:ilvl="7" w:tplc="DF98711C" w:tentative="1">
      <w:start w:val="1"/>
      <w:numFmt w:val="lowerLetter"/>
      <w:lvlText w:val="%8)"/>
      <w:lvlJc w:val="left"/>
      <w:pPr>
        <w:ind w:left="3360" w:hanging="420"/>
      </w:pPr>
    </w:lvl>
    <w:lvl w:ilvl="8" w:tplc="C9D23AE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742A0CA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DEFA9828" w:tentative="1">
      <w:start w:val="1"/>
      <w:numFmt w:val="lowerLetter"/>
      <w:lvlText w:val="%2)"/>
      <w:lvlJc w:val="left"/>
      <w:pPr>
        <w:ind w:left="1260" w:hanging="420"/>
      </w:pPr>
    </w:lvl>
    <w:lvl w:ilvl="2" w:tplc="DE781D48" w:tentative="1">
      <w:start w:val="1"/>
      <w:numFmt w:val="lowerRoman"/>
      <w:lvlText w:val="%3."/>
      <w:lvlJc w:val="right"/>
      <w:pPr>
        <w:ind w:left="1680" w:hanging="420"/>
      </w:pPr>
    </w:lvl>
    <w:lvl w:ilvl="3" w:tplc="DB503192" w:tentative="1">
      <w:start w:val="1"/>
      <w:numFmt w:val="decimal"/>
      <w:lvlText w:val="%4."/>
      <w:lvlJc w:val="left"/>
      <w:pPr>
        <w:ind w:left="2100" w:hanging="420"/>
      </w:pPr>
    </w:lvl>
    <w:lvl w:ilvl="4" w:tplc="2F28896E" w:tentative="1">
      <w:start w:val="1"/>
      <w:numFmt w:val="lowerLetter"/>
      <w:lvlText w:val="%5)"/>
      <w:lvlJc w:val="left"/>
      <w:pPr>
        <w:ind w:left="2520" w:hanging="420"/>
      </w:pPr>
    </w:lvl>
    <w:lvl w:ilvl="5" w:tplc="A70E5FE2" w:tentative="1">
      <w:start w:val="1"/>
      <w:numFmt w:val="lowerRoman"/>
      <w:lvlText w:val="%6."/>
      <w:lvlJc w:val="right"/>
      <w:pPr>
        <w:ind w:left="2940" w:hanging="420"/>
      </w:pPr>
    </w:lvl>
    <w:lvl w:ilvl="6" w:tplc="D37E0020" w:tentative="1">
      <w:start w:val="1"/>
      <w:numFmt w:val="decimal"/>
      <w:lvlText w:val="%7."/>
      <w:lvlJc w:val="left"/>
      <w:pPr>
        <w:ind w:left="3360" w:hanging="420"/>
      </w:pPr>
    </w:lvl>
    <w:lvl w:ilvl="7" w:tplc="32C2A24A" w:tentative="1">
      <w:start w:val="1"/>
      <w:numFmt w:val="lowerLetter"/>
      <w:lvlText w:val="%8)"/>
      <w:lvlJc w:val="left"/>
      <w:pPr>
        <w:ind w:left="3780" w:hanging="420"/>
      </w:pPr>
    </w:lvl>
    <w:lvl w:ilvl="8" w:tplc="6F520D3C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94D67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9B4AE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AC40F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7D49A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BF01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426F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C1426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6724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F4E96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6F0F"/>
    <w:rsid w:val="007A7753"/>
    <w:rsid w:val="009812ED"/>
    <w:rsid w:val="00A33BD4"/>
    <w:rsid w:val="00AB6F0F"/>
    <w:rsid w:val="00C13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header" Target="header2.xml"/><Relationship Id="rId50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footer" Target="footer1.xml"/><Relationship Id="rId8" Type="http://schemas.openxmlformats.org/officeDocument/2006/relationships/image" Target="media/image1.png"/><Relationship Id="rId51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24B90-8523-4EE0-BF98-F422E641B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505</Words>
  <Characters>2881</Characters>
  <Application>Microsoft Office Word</Application>
  <DocSecurity>0</DocSecurity>
  <Lines>24</Lines>
  <Paragraphs>6</Paragraphs>
  <ScaleCrop>false</ScaleCrop>
  <Manager/>
  <Company/>
  <LinksUpToDate>false</LinksUpToDate>
  <CharactersWithSpaces>3380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2019-01-22T00:55:00Z</dcterms:created>
  <dcterms:modified xsi:type="dcterms:W3CDTF">2019-02-14T07:25:00Z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