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CE55A8" w:rsidRDefault="005C15CA" w:rsidP="00CE55A8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CE55A8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905pt;margin-top:918pt;width:30pt;height:31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0A295A" w:rsidRPr="00CE55A8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295A" w:rsidRPr="00CE55A8">
        <w:rPr>
          <w:rFonts w:ascii="宋体" w:eastAsia="宋体" w:hAnsi="宋体" w:hint="eastAsia"/>
          <w:b/>
          <w:bCs/>
          <w:color w:val="FF0000"/>
          <w:sz w:val="28"/>
        </w:rPr>
        <w:t>第一章机械运动实战</w:t>
      </w:r>
      <w:r w:rsidR="000A295A" w:rsidRPr="00CE55A8">
        <w:rPr>
          <w:rFonts w:ascii="宋体" w:eastAsia="宋体" w:hAnsi="宋体"/>
          <w:b/>
          <w:bCs/>
          <w:color w:val="FF0000"/>
          <w:sz w:val="28"/>
        </w:rPr>
        <w:t>演练</w:t>
      </w:r>
    </w:p>
    <w:p w:rsidR="007E208A" w:rsidRPr="00CE55A8" w:rsidRDefault="000A295A" w:rsidP="00CE55A8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一、选择题：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1．关于测量，下面说法中正确的是（　　）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A．选用更精密的测量仪器，就可以避免误差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B．多次测量取平均值可以消除误差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C．零刻线磨损的刻度尺不能测量任何物体的长度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D．使用测量工具时不能超过量程，否则有可能损坏测量工具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2．下列各物体中最接近8</w:t>
      </w:r>
      <w:r w:rsidRPr="00CE55A8">
        <w:rPr>
          <w:rFonts w:ascii="宋体" w:eastAsia="宋体" w:hAnsi="宋体" w:hint="eastAsia"/>
          <w:szCs w:val="21"/>
        </w:rPr>
        <w:t>×</w:t>
      </w:r>
      <w:r w:rsidRPr="00CE55A8">
        <w:rPr>
          <w:rFonts w:ascii="宋体" w:eastAsia="宋体" w:hAnsi="宋体"/>
          <w:szCs w:val="21"/>
        </w:rPr>
        <w:t>10</w:t>
      </w:r>
      <w:r w:rsidRPr="00CE55A8">
        <w:rPr>
          <w:rFonts w:ascii="宋体" w:eastAsia="宋体" w:hAnsi="宋体"/>
          <w:szCs w:val="21"/>
          <w:vertAlign w:val="superscript"/>
        </w:rPr>
        <w:t>4</w:t>
      </w:r>
      <w:r w:rsidRPr="00CE55A8">
        <w:rPr>
          <w:rFonts w:ascii="宋体" w:eastAsia="宋体" w:hAnsi="宋体"/>
          <w:szCs w:val="21"/>
        </w:rPr>
        <w:t>μm的是（　　）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A．一张课桌的长度</w:t>
      </w:r>
      <w:r w:rsidRPr="00CE55A8">
        <w:rPr>
          <w:rFonts w:ascii="宋体" w:eastAsia="宋体" w:hAnsi="宋体"/>
          <w:szCs w:val="21"/>
        </w:rPr>
        <w:tab/>
        <w:t>B．一支粉笔的长度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C．一只文具盒的长度</w:t>
      </w:r>
      <w:r w:rsidRPr="00CE55A8">
        <w:rPr>
          <w:rFonts w:ascii="宋体" w:eastAsia="宋体" w:hAnsi="宋体"/>
          <w:szCs w:val="21"/>
        </w:rPr>
        <w:tab/>
        <w:t>D．一只乒乓球的直径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3．下面关于刻度尺的使用，说法正确的是（　　）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A．使用刻度尺前，没必要观察刻度尺的零刻度线、量程和分度值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B．没有零刻度线的刻度尺，不能用来测量物体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C．读数时，视线要与尺面垂直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D．测量时，刻度尺必须与被测物体的左端对齐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4．古诗词《浪淘沙》中写到：“满眼风光多闪烁，看山恰似走来迎”，诗人描述“山是运动的”是选用哪个物体作为参照物（　　）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A．船</w:t>
      </w:r>
      <w:r w:rsidRPr="00CE55A8">
        <w:rPr>
          <w:rFonts w:ascii="宋体" w:eastAsia="宋体" w:hAnsi="宋体"/>
          <w:szCs w:val="21"/>
        </w:rPr>
        <w:tab/>
        <w:t>B．山</w:t>
      </w:r>
      <w:r w:rsidRPr="00CE55A8">
        <w:rPr>
          <w:rFonts w:ascii="宋体" w:eastAsia="宋体" w:hAnsi="宋体"/>
          <w:szCs w:val="21"/>
        </w:rPr>
        <w:tab/>
        <w:t>C．河岸</w:t>
      </w:r>
      <w:r w:rsidRPr="00CE55A8">
        <w:rPr>
          <w:rFonts w:ascii="宋体" w:eastAsia="宋体" w:hAnsi="宋体"/>
          <w:szCs w:val="21"/>
        </w:rPr>
        <w:tab/>
        <w:t>D．树木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5．测量紧密排绕在铅笔上的细铜丝的直径，如图所示。以下说法中正确的是（　　）</w:t>
      </w:r>
    </w:p>
    <w:p w:rsidR="007E208A" w:rsidRPr="00CE55A8" w:rsidRDefault="000A295A" w:rsidP="00007C3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1704975" cy="552450"/>
            <wp:effectExtent l="1905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A．所用刻度尺的分度值为1cm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B．读取图中刻度尺的示数时，视线应与尺面平行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C．测得图中线圈的总长度为15cm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D．实验中需要数所绕铜丝的圈数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6．甲、乙两物体同时同地向东做匀速直线运动，它们的s﹣t图象如图所示。由图象可知（　　）</w:t>
      </w:r>
    </w:p>
    <w:p w:rsidR="007E208A" w:rsidRPr="00CE55A8" w:rsidRDefault="000A295A" w:rsidP="00007C3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676400" cy="1200150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A．甲的速度小于乙的速度</w:t>
      </w:r>
      <w:r w:rsidRPr="00CE55A8">
        <w:rPr>
          <w:rFonts w:ascii="宋体" w:eastAsia="宋体" w:hAnsi="宋体"/>
          <w:szCs w:val="21"/>
        </w:rPr>
        <w:tab/>
        <w:t>B．经过6s，甲在乙前面1.2m处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C．以甲为参照物，乙向东运动</w:t>
      </w:r>
      <w:r w:rsidRPr="00CE55A8">
        <w:rPr>
          <w:rFonts w:ascii="宋体" w:eastAsia="宋体" w:hAnsi="宋体"/>
          <w:szCs w:val="21"/>
        </w:rPr>
        <w:tab/>
        <w:t>D．以乙为参照物，甲向东运动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7．小明和小华在周长400米的跑道上跑步，他们同时出发，同向而跑，</w:t>
      </w: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15240"/>
            <wp:effectExtent l="19050" t="0" r="0" b="0"/>
            <wp:docPr id="35" name="图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>经过200秒小明追上小华，他们反向而跑，经过40秒相遇，若小明速度较快，则小明的速度是（　　）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A．6m/s</w:t>
      </w:r>
      <w:r w:rsidRPr="00CE55A8">
        <w:rPr>
          <w:rFonts w:ascii="宋体" w:eastAsia="宋体" w:hAnsi="宋体"/>
          <w:szCs w:val="21"/>
        </w:rPr>
        <w:tab/>
        <w:t>B．5m/s</w:t>
      </w:r>
      <w:r w:rsidRPr="00CE55A8">
        <w:rPr>
          <w:rFonts w:ascii="宋体" w:eastAsia="宋体" w:hAnsi="宋体"/>
          <w:szCs w:val="21"/>
        </w:rPr>
        <w:tab/>
        <w:t>C．4m/s</w:t>
      </w:r>
      <w:r w:rsidRPr="00CE55A8">
        <w:rPr>
          <w:rFonts w:ascii="宋体" w:eastAsia="宋体" w:hAnsi="宋体"/>
          <w:szCs w:val="21"/>
        </w:rPr>
        <w:tab/>
        <w:t>D．8m/s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8．用图象可以表示物体的运动规律，在图中用来表示匀速直线运动的是（　　）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A．</w:t>
      </w: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876300" cy="762000"/>
            <wp:effectExtent l="1905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ab/>
        <w:t>B．</w:t>
      </w: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866775" cy="762000"/>
            <wp:effectExtent l="1905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ab/>
        <w:t>C．</w:t>
      </w: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876300" cy="76200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ab/>
        <w:t>D．</w:t>
      </w: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866775" cy="762000"/>
            <wp:effectExtent l="1905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9．关于匀速直线运动速度公</w:t>
      </w: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9050"/>
            <wp:effectExtent l="19050" t="0" r="3810" b="0"/>
            <wp:docPr id="30" name="图片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>式v=</w:t>
      </w:r>
      <w:r w:rsidRPr="00CE55A8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>．下列说法正确的是（　　）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A．物体运动的速度v越大，通过的路程s越大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B．物体运动的速度v越大，通过的时间t越大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C．物体运动的速度v和路程s成正比，与时间t成反比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D．物体运动的速度v由</w:t>
      </w:r>
      <w:r w:rsidRPr="00CE55A8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>决定但与s，t的大小无关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10．如图所示为“测量物体运动的平均速度”的实验，图中停表的示意图分别表示小车通过斜面A、B、C</w:t>
      </w: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39" name="图片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>三点的时刻，B点是全程AC的中点。小车从A点运动到C点的过程中，以下说法正确的是（　　）</w:t>
      </w:r>
    </w:p>
    <w:p w:rsidR="007E208A" w:rsidRPr="00CE55A8" w:rsidRDefault="000A295A" w:rsidP="00007C3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2428875" cy="1076325"/>
            <wp:effectExtent l="1905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lastRenderedPageBreak/>
        <w:t>A．以</w:t>
      </w: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22860"/>
            <wp:effectExtent l="19050" t="0" r="0" b="0"/>
            <wp:docPr id="28" name="图片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>木块为参照物，小车是静止的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B．斜面坡度越陡越好，便于计时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C．小车在AB段运动所用时间与在BC段运动所用时间相等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D．小车在AC段的平均速度大于AB段的平均速度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11．如图是相向而行的甲、乙两物体的s﹣t图象，下列说法正确的是（　　）</w:t>
      </w:r>
    </w:p>
    <w:p w:rsidR="007E208A" w:rsidRPr="00CE55A8" w:rsidRDefault="000A295A" w:rsidP="00007C3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1781175" cy="1609725"/>
            <wp:effectExtent l="1905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A．相遇时两物体通过的路程均为100m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B．0﹣30s内甲、乙均做匀速直线运动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C．甲的运动速度为10m/s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D．甲、乙是同时出发的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12．图是甲、乙两辆同时同地同方向运动小车的s﹣t图象，由图象可知（　　）</w:t>
      </w:r>
    </w:p>
    <w:p w:rsidR="007E208A" w:rsidRPr="00CE55A8" w:rsidRDefault="000A295A" w:rsidP="00007C3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1285875" cy="1219200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A．甲、乙两车在整个过程中都做匀速直线运动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B．经过5秒钟，甲车通过的路程比乙车长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C．经过10秒钟，甲、乙两车通过</w:t>
      </w: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24130" cy="16510"/>
            <wp:effectExtent l="19050" t="0" r="0" b="0"/>
            <wp:docPr id="31" name="图片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>的路程相等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D．经过30秒钟，甲、乙两车通过的路程相等</w:t>
      </w:r>
    </w:p>
    <w:p w:rsidR="007E208A" w:rsidRPr="00CE55A8" w:rsidRDefault="001E7713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</w:p>
    <w:p w:rsidR="007E208A" w:rsidRPr="00CE55A8" w:rsidRDefault="000A295A" w:rsidP="00CE55A8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二、填空题：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13．如图为某商场内的自动扶梯，若小明同学站在以1m/s速度匀速</w:t>
      </w: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22860" cy="19050"/>
            <wp:effectExtent l="19050" t="0" r="0" b="0"/>
            <wp:docPr id="34" name="图片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>向上运行的自动扶梯上，通过10m的路程，需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s；若以扶手为参照物，他是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的（填“静止”或“运动”）。</w:t>
      </w:r>
    </w:p>
    <w:p w:rsidR="007E208A" w:rsidRPr="00CE55A8" w:rsidRDefault="000A295A" w:rsidP="00007C3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085850" cy="1438275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14．在国际单位制中，长度的单位是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；测量长度的基本工具是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。课桌的高度是80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；在用放大倍数为2</w:t>
      </w:r>
      <w:r w:rsidRPr="00CE55A8">
        <w:rPr>
          <w:rFonts w:ascii="宋体" w:eastAsia="宋体" w:hAnsi="宋体" w:hint="eastAsia"/>
          <w:szCs w:val="21"/>
        </w:rPr>
        <w:t>×</w:t>
      </w:r>
      <w:r w:rsidRPr="00CE55A8">
        <w:rPr>
          <w:rFonts w:ascii="宋体" w:eastAsia="宋体" w:hAnsi="宋体"/>
          <w:szCs w:val="21"/>
        </w:rPr>
        <w:t>10</w:t>
      </w:r>
      <w:r w:rsidRPr="00CE55A8">
        <w:rPr>
          <w:rFonts w:ascii="宋体" w:eastAsia="宋体" w:hAnsi="宋体"/>
          <w:szCs w:val="21"/>
          <w:vertAlign w:val="superscript"/>
        </w:rPr>
        <w:t>4</w:t>
      </w:r>
      <w:r w:rsidRPr="00CE55A8">
        <w:rPr>
          <w:rFonts w:ascii="宋体" w:eastAsia="宋体" w:hAnsi="宋体"/>
          <w:szCs w:val="21"/>
        </w:rPr>
        <w:t>倍的电子显微镜拍摄白鼠细胞结构的图片中，用刻度尺测得该细胞核直径约1.6cm，则该细胞核的实际直径约</w:t>
      </w:r>
      <w:r w:rsidRPr="00CE55A8">
        <w:rPr>
          <w:rFonts w:ascii="宋体" w:eastAsia="宋体" w:hAnsi="宋体"/>
          <w:szCs w:val="21"/>
          <w:u w:val="single"/>
        </w:rPr>
        <w:t xml:space="preserve">　   </w:t>
      </w:r>
      <w:r w:rsidRPr="00CE55A8">
        <w:rPr>
          <w:rFonts w:ascii="宋体" w:eastAsia="宋体" w:hAnsi="宋体"/>
          <w:noProof/>
          <w:szCs w:val="21"/>
          <w:u w:val="single"/>
        </w:rPr>
        <w:drawing>
          <wp:inline distT="0" distB="0" distL="0" distR="0">
            <wp:extent cx="21590" cy="21590"/>
            <wp:effectExtent l="19050" t="0" r="0" b="0"/>
            <wp:docPr id="37" name="图片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  <w:u w:val="single"/>
        </w:rPr>
        <w:t xml:space="preserve">　</w:t>
      </w:r>
      <w:r w:rsidRPr="00CE55A8">
        <w:rPr>
          <w:rFonts w:ascii="宋体" w:eastAsia="宋体" w:hAnsi="宋体"/>
          <w:szCs w:val="21"/>
        </w:rPr>
        <w:t>m。</w:t>
      </w:r>
    </w:p>
    <w:p w:rsidR="00007C38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15．使用刻度尺之前，要观察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、分度值及零刻度线在哪里。如图，被测木块的长度为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cm．</w:t>
      </w:r>
    </w:p>
    <w:p w:rsidR="007E208A" w:rsidRPr="00CE55A8" w:rsidRDefault="000A295A" w:rsidP="00007C3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1514475" cy="628650"/>
            <wp:effectExtent l="1905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16．如图所示是两种常见的计时工具，其中甲表叫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，它的最小分度值是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。若在体育课上要测量400m跑的时间，应用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表；若要观测一场电影的放映时间，应用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表。</w:t>
      </w:r>
    </w:p>
    <w:p w:rsidR="007E208A" w:rsidRPr="00CE55A8" w:rsidRDefault="000A295A" w:rsidP="00007C3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1781175" cy="136207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17．小红骑自行车在公路上行驶，当天虽无风，但小红骑在车上觉得刮了西风，以小红为参照物，空气是向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运动的，以地面为参照物，小红向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行驶。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18．甲、乙两物体都做直线运动，通过的路程之比是3：1，所用的时间之比是2：3，则甲、乙两物体运动的平均速度之比是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。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19．汽车驾驶员从发现情况到采取制动所需要的时间叫反应时间，一辆汽车在平直公路上匀速行驶的过程中，若驾驶员</w:t>
      </w: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22860"/>
            <wp:effectExtent l="19050" t="0" r="3810" b="0"/>
            <wp:docPr id="38" name="图片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>发现前方70m处有障碍物，采取制动后，汽车行驶60m刚好停在障碍物前，已知该驾驶员的反应时间为0.5s，则制动前汽车行驶速度为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m/s，由此，请你对安全驾车提一条合理建议：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。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20．暑假里，小明乘火车去游玩时，观察到他乘坐的火车共有12节车厢（包括火车头），</w:t>
      </w:r>
      <w:r w:rsidRPr="00CE55A8">
        <w:rPr>
          <w:rFonts w:ascii="宋体" w:eastAsia="宋体" w:hAnsi="宋体"/>
          <w:szCs w:val="21"/>
        </w:rPr>
        <w:lastRenderedPageBreak/>
        <w:t>已知每节车厢长15m，当火车以72km/h的速度匀速穿过一条隧道时，他测出自己通过隧道的时间为80s，则该火车的长度为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，该隧道长度为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，火车完全通过隧道需要的时间为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。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21．甲、乙、丙三辆小车同时、同地向同一方向运动，它们运动的图象如图所示，由图象可知：若以乙车为参照物，则甲车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，若以甲车为参照物，则丙车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（以上两空选填“静止”、“向前运动”或“向后运动”）。</w:t>
      </w:r>
    </w:p>
    <w:p w:rsidR="007E208A" w:rsidRPr="00CE55A8" w:rsidRDefault="000A295A" w:rsidP="00007C3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3143250" cy="107632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22．某同学用一把刻度均匀的米尺量得一桌边长为0.980m，然后发现该米尺与标准尺相比，此米尺的实际长度为1.002m，则桌边的实际长度是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。</w:t>
      </w:r>
    </w:p>
    <w:p w:rsidR="007E208A" w:rsidRPr="00CE55A8" w:rsidRDefault="001E7713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</w:p>
    <w:p w:rsidR="007E208A" w:rsidRPr="00CE55A8" w:rsidRDefault="000A295A" w:rsidP="00CE55A8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三、解答题：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23．小明家距学校3600m，他步行上学的平均速度约为1.2m/s．小明改骑自行车后，上学时间平均少了38min。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求：（1）小明步行上学所用的时间</w:t>
      </w:r>
      <w:r w:rsidRPr="00CE55A8">
        <w:rPr>
          <w:rFonts w:ascii="宋体" w:eastAsia="宋体" w:hAnsi="宋体" w:hint="eastAsia"/>
          <w:szCs w:val="21"/>
        </w:rPr>
        <w:t>？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（2）小明骑自行车上学的平均速度是多少米/秒？</w:t>
      </w:r>
    </w:p>
    <w:p w:rsidR="007E208A" w:rsidRPr="00CE55A8" w:rsidRDefault="001E7713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</w:p>
    <w:p w:rsidR="007E208A" w:rsidRPr="00CE55A8" w:rsidRDefault="001E7713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24．汽车在出厂前要进行测试，某次测试中，先让汽车在模拟山路上以8m/s的速度行驶500s，紧接着在模拟公路上以20m/s的速度行驶100s．求：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（1）该汽车在模拟山路上行驶的路程</w:t>
      </w:r>
      <w:r w:rsidRPr="00CE55A8">
        <w:rPr>
          <w:rFonts w:ascii="宋体" w:eastAsia="宋体" w:hAnsi="宋体" w:hint="eastAsia"/>
          <w:szCs w:val="21"/>
        </w:rPr>
        <w:t>？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（2）汽车在这次整个测试过程中的平均速度</w:t>
      </w:r>
      <w:r w:rsidRPr="00CE55A8">
        <w:rPr>
          <w:rFonts w:ascii="宋体" w:eastAsia="宋体" w:hAnsi="宋体" w:hint="eastAsia"/>
          <w:szCs w:val="21"/>
        </w:rPr>
        <w:t>?</w:t>
      </w:r>
    </w:p>
    <w:p w:rsidR="007E208A" w:rsidRPr="00CE55A8" w:rsidRDefault="001E7713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25．小丽欲测量一根长为L的细铜丝的直径，她的实验步骤如下：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A．将细铜丝拉直，用刻度尺测出细铜丝的长度L</w:t>
      </w:r>
      <w:r w:rsidRPr="00CE55A8">
        <w:rPr>
          <w:rFonts w:ascii="宋体" w:eastAsia="宋体" w:hAnsi="宋体"/>
          <w:szCs w:val="21"/>
          <w:vertAlign w:val="subscript"/>
        </w:rPr>
        <w:t>1</w:t>
      </w:r>
      <w:r w:rsidRPr="00CE55A8">
        <w:rPr>
          <w:rFonts w:ascii="宋体" w:eastAsia="宋体" w:hAnsi="宋体"/>
          <w:szCs w:val="21"/>
        </w:rPr>
        <w:t>；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B．用刻度尺测出圆铅笔杆上铜丝绕圈总长度L</w:t>
      </w:r>
      <w:r w:rsidRPr="00CE55A8">
        <w:rPr>
          <w:rFonts w:ascii="宋体" w:eastAsia="宋体" w:hAnsi="宋体"/>
          <w:szCs w:val="21"/>
          <w:vertAlign w:val="subscript"/>
        </w:rPr>
        <w:t>2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C．用铜丝的长度除以铜丝的圈数n，即得细铜丝的直径d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D．将细铜丝紧密排绕在圆铅笔杆上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lastRenderedPageBreak/>
        <w:t>E．数出排绕在圆铅笔杆上的细铜丝的圈数n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（1）以上步骤中，没有必要的步骤是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，错误的步骤是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，还缺少的步骤F是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。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（2）</w:t>
      </w: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0320"/>
            <wp:effectExtent l="19050" t="0" r="5080" b="0"/>
            <wp:docPr id="40" name="图片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>实验步骤的合理顺序应是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。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26．某物理兴趣小组利用带有刻度尺的斜面、小车和数字钟“测量小车的平均速度”，如图所示，图中显示的是他们测量过程中的小车在甲、乙、丙三个位置及其对应时间的情形，显示时间的格式是“时：分：秒”。</w:t>
      </w:r>
    </w:p>
    <w:p w:rsidR="007E208A" w:rsidRPr="00CE55A8" w:rsidRDefault="000A295A" w:rsidP="00007C3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1876425" cy="1017622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162" cy="102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（1）本实验的实验原理为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。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（2）小车从位置甲开始沿直线运动到位置丙为止，通过的距离是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cm。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（3）小车从位置甲出发开始计时，到位置乙时，所用时间如数字钟所示，小车从甲到乙所用时间是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。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（4）小车由甲至乙的平均速度为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m/s，小车由乙至丙的平均速度为</w:t>
      </w:r>
      <w:r w:rsidRPr="00CE55A8">
        <w:rPr>
          <w:rFonts w:ascii="宋体" w:eastAsia="宋体" w:hAnsi="宋体"/>
          <w:szCs w:val="21"/>
          <w:u w:val="single"/>
        </w:rPr>
        <w:t xml:space="preserve">　   　</w:t>
      </w:r>
      <w:r w:rsidRPr="00CE55A8">
        <w:rPr>
          <w:rFonts w:ascii="宋体" w:eastAsia="宋体" w:hAnsi="宋体"/>
          <w:szCs w:val="21"/>
        </w:rPr>
        <w:t>m/s。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27．小刚是班上有名的短跑运动员。有一天，大家为小刚跑步的速度是否比小玲骑自行车速度更快的事争论起来，大家吵着要在操场上进行比赛。正在这时，小玲说，如果比赛时间足够长，我的速度肯定比小刚快；如果比赛的距离太短，我的速度可能比他的慢。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（1）小玲所指的速度是什么速度？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（2）请你设计一个比赛方案，来证明小玲判断的对错；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（3）如果小刚与小玲因故不能同时到达比赛场地进行比赛，这场速度的比较还能进行吗？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（4）以下两表是体育老师为小刚、小玲测试的成绩表，请你分析表中的数据，回答</w:t>
      </w: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17780" cy="13970"/>
            <wp:effectExtent l="19050" t="0" r="1270" b="0"/>
            <wp:docPr id="29" name="图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>以下问题：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表1：小刚跑步的成绩表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61"/>
        <w:gridCol w:w="899"/>
        <w:gridCol w:w="616"/>
        <w:gridCol w:w="644"/>
        <w:gridCol w:w="706"/>
        <w:gridCol w:w="706"/>
        <w:gridCol w:w="834"/>
        <w:gridCol w:w="734"/>
        <w:gridCol w:w="721"/>
        <w:gridCol w:w="721"/>
        <w:gridCol w:w="924"/>
      </w:tblGrid>
      <w:tr w:rsidR="003C6892" w:rsidRPr="00CE55A8" w:rsidTr="00243B4E">
        <w:trPr>
          <w:trHeight w:val="695"/>
        </w:trPr>
        <w:tc>
          <w:tcPr>
            <w:tcW w:w="881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路程/m</w:t>
            </w:r>
          </w:p>
        </w:tc>
        <w:tc>
          <w:tcPr>
            <w:tcW w:w="917" w:type="dxa"/>
          </w:tcPr>
          <w:p w:rsidR="007E208A" w:rsidRPr="00CE55A8" w:rsidRDefault="000A295A" w:rsidP="00243B4E">
            <w:pPr>
              <w:spacing w:line="360" w:lineRule="auto"/>
              <w:ind w:firstLine="42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624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20</w:t>
            </w:r>
          </w:p>
        </w:tc>
        <w:tc>
          <w:tcPr>
            <w:tcW w:w="653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50</w:t>
            </w:r>
          </w:p>
        </w:tc>
        <w:tc>
          <w:tcPr>
            <w:tcW w:w="714" w:type="dxa"/>
          </w:tcPr>
          <w:p w:rsidR="007E208A" w:rsidRPr="00CE55A8" w:rsidRDefault="000A295A" w:rsidP="000A295A">
            <w:pPr>
              <w:spacing w:line="360" w:lineRule="auto"/>
              <w:ind w:firstLineChars="95" w:firstLine="199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80</w:t>
            </w:r>
          </w:p>
        </w:tc>
        <w:tc>
          <w:tcPr>
            <w:tcW w:w="714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120</w:t>
            </w:r>
          </w:p>
        </w:tc>
        <w:tc>
          <w:tcPr>
            <w:tcW w:w="846" w:type="dxa"/>
          </w:tcPr>
          <w:p w:rsidR="007E208A" w:rsidRPr="00CE55A8" w:rsidRDefault="000A295A" w:rsidP="000A295A">
            <w:pPr>
              <w:spacing w:line="360" w:lineRule="auto"/>
              <w:ind w:firstLineChars="95" w:firstLine="199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160</w:t>
            </w:r>
          </w:p>
        </w:tc>
        <w:tc>
          <w:tcPr>
            <w:tcW w:w="743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200</w:t>
            </w:r>
          </w:p>
        </w:tc>
        <w:tc>
          <w:tcPr>
            <w:tcW w:w="729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240</w:t>
            </w:r>
          </w:p>
        </w:tc>
        <w:tc>
          <w:tcPr>
            <w:tcW w:w="729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300</w:t>
            </w:r>
          </w:p>
        </w:tc>
        <w:tc>
          <w:tcPr>
            <w:tcW w:w="936" w:type="dxa"/>
          </w:tcPr>
          <w:p w:rsidR="007E208A" w:rsidRPr="00CE55A8" w:rsidRDefault="000A295A" w:rsidP="00243B4E">
            <w:pPr>
              <w:spacing w:line="360" w:lineRule="auto"/>
              <w:ind w:firstLine="42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400</w:t>
            </w:r>
          </w:p>
        </w:tc>
      </w:tr>
      <w:tr w:rsidR="003C6892" w:rsidRPr="00CE55A8" w:rsidTr="00243B4E">
        <w:tc>
          <w:tcPr>
            <w:tcW w:w="881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时间/s</w:t>
            </w:r>
          </w:p>
        </w:tc>
        <w:tc>
          <w:tcPr>
            <w:tcW w:w="917" w:type="dxa"/>
          </w:tcPr>
          <w:p w:rsidR="007E208A" w:rsidRPr="00CE55A8" w:rsidRDefault="000A295A" w:rsidP="00243B4E">
            <w:pPr>
              <w:spacing w:line="360" w:lineRule="auto"/>
              <w:ind w:firstLine="42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2.8</w:t>
            </w:r>
          </w:p>
        </w:tc>
        <w:tc>
          <w:tcPr>
            <w:tcW w:w="624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5.1</w:t>
            </w:r>
          </w:p>
        </w:tc>
        <w:tc>
          <w:tcPr>
            <w:tcW w:w="653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8.6</w:t>
            </w:r>
          </w:p>
        </w:tc>
        <w:tc>
          <w:tcPr>
            <w:tcW w:w="714" w:type="dxa"/>
          </w:tcPr>
          <w:p w:rsidR="007E208A" w:rsidRPr="00CE55A8" w:rsidRDefault="000A295A" w:rsidP="00CE55A8">
            <w:pPr>
              <w:ind w:firstLine="420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11.5</w:t>
            </w:r>
          </w:p>
        </w:tc>
        <w:tc>
          <w:tcPr>
            <w:tcW w:w="714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18.8</w:t>
            </w:r>
          </w:p>
        </w:tc>
        <w:tc>
          <w:tcPr>
            <w:tcW w:w="846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30.3</w:t>
            </w:r>
          </w:p>
        </w:tc>
        <w:tc>
          <w:tcPr>
            <w:tcW w:w="743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45.2</w:t>
            </w:r>
          </w:p>
        </w:tc>
        <w:tc>
          <w:tcPr>
            <w:tcW w:w="729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58.5</w:t>
            </w:r>
          </w:p>
        </w:tc>
        <w:tc>
          <w:tcPr>
            <w:tcW w:w="729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82.5</w:t>
            </w:r>
          </w:p>
        </w:tc>
        <w:tc>
          <w:tcPr>
            <w:tcW w:w="936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122.5</w:t>
            </w:r>
          </w:p>
        </w:tc>
      </w:tr>
    </w:tbl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lastRenderedPageBreak/>
        <w:t>表2：小玲骑自行车的成绩表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00"/>
        <w:gridCol w:w="63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3C6892" w:rsidRPr="00CE55A8" w:rsidTr="00243B4E">
        <w:tc>
          <w:tcPr>
            <w:tcW w:w="1200" w:type="dxa"/>
          </w:tcPr>
          <w:p w:rsidR="007E208A" w:rsidRPr="00CE55A8" w:rsidRDefault="000A295A" w:rsidP="00243B4E">
            <w:pPr>
              <w:spacing w:line="360" w:lineRule="auto"/>
              <w:ind w:firstLine="42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路程/m</w:t>
            </w:r>
          </w:p>
        </w:tc>
        <w:tc>
          <w:tcPr>
            <w:tcW w:w="630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720" w:type="dxa"/>
          </w:tcPr>
          <w:p w:rsidR="007E208A" w:rsidRPr="00CE55A8" w:rsidRDefault="000A295A" w:rsidP="00243B4E">
            <w:pPr>
              <w:spacing w:line="360" w:lineRule="auto"/>
              <w:ind w:firstLine="42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20</w:t>
            </w:r>
          </w:p>
        </w:tc>
        <w:tc>
          <w:tcPr>
            <w:tcW w:w="720" w:type="dxa"/>
          </w:tcPr>
          <w:p w:rsidR="007E208A" w:rsidRPr="00CE55A8" w:rsidRDefault="000A295A" w:rsidP="00243B4E">
            <w:pPr>
              <w:spacing w:line="360" w:lineRule="auto"/>
              <w:ind w:firstLine="42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50</w:t>
            </w:r>
          </w:p>
        </w:tc>
        <w:tc>
          <w:tcPr>
            <w:tcW w:w="720" w:type="dxa"/>
          </w:tcPr>
          <w:p w:rsidR="007E208A" w:rsidRPr="00CE55A8" w:rsidRDefault="000A295A" w:rsidP="00243B4E">
            <w:pPr>
              <w:spacing w:line="360" w:lineRule="auto"/>
              <w:ind w:firstLine="42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80</w:t>
            </w:r>
          </w:p>
        </w:tc>
        <w:tc>
          <w:tcPr>
            <w:tcW w:w="720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120</w:t>
            </w:r>
          </w:p>
        </w:tc>
        <w:tc>
          <w:tcPr>
            <w:tcW w:w="720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160</w:t>
            </w:r>
          </w:p>
        </w:tc>
        <w:tc>
          <w:tcPr>
            <w:tcW w:w="720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200</w:t>
            </w:r>
          </w:p>
        </w:tc>
        <w:tc>
          <w:tcPr>
            <w:tcW w:w="720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240</w:t>
            </w:r>
          </w:p>
        </w:tc>
        <w:tc>
          <w:tcPr>
            <w:tcW w:w="720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300</w:t>
            </w:r>
          </w:p>
        </w:tc>
        <w:tc>
          <w:tcPr>
            <w:tcW w:w="720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400</w:t>
            </w:r>
          </w:p>
        </w:tc>
      </w:tr>
      <w:tr w:rsidR="003C6892" w:rsidRPr="00CE55A8" w:rsidTr="00243B4E">
        <w:tc>
          <w:tcPr>
            <w:tcW w:w="1200" w:type="dxa"/>
          </w:tcPr>
          <w:p w:rsidR="007E208A" w:rsidRPr="00CE55A8" w:rsidRDefault="000A295A" w:rsidP="00243B4E">
            <w:pPr>
              <w:spacing w:line="360" w:lineRule="auto"/>
              <w:ind w:firstLine="42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时间/s</w:t>
            </w:r>
          </w:p>
        </w:tc>
        <w:tc>
          <w:tcPr>
            <w:tcW w:w="630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5.0</w:t>
            </w:r>
          </w:p>
        </w:tc>
        <w:tc>
          <w:tcPr>
            <w:tcW w:w="720" w:type="dxa"/>
          </w:tcPr>
          <w:p w:rsidR="007E208A" w:rsidRPr="00CE55A8" w:rsidRDefault="000A295A" w:rsidP="00CE55A8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7.5</w:t>
            </w:r>
          </w:p>
        </w:tc>
        <w:tc>
          <w:tcPr>
            <w:tcW w:w="720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10.0</w:t>
            </w:r>
          </w:p>
        </w:tc>
        <w:tc>
          <w:tcPr>
            <w:tcW w:w="720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15.0</w:t>
            </w:r>
          </w:p>
        </w:tc>
        <w:tc>
          <w:tcPr>
            <w:tcW w:w="720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26.0</w:t>
            </w:r>
          </w:p>
        </w:tc>
        <w:tc>
          <w:tcPr>
            <w:tcW w:w="720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34.2</w:t>
            </w:r>
          </w:p>
        </w:tc>
        <w:tc>
          <w:tcPr>
            <w:tcW w:w="720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42.0</w:t>
            </w:r>
          </w:p>
        </w:tc>
        <w:tc>
          <w:tcPr>
            <w:tcW w:w="720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50.0</w:t>
            </w:r>
          </w:p>
        </w:tc>
        <w:tc>
          <w:tcPr>
            <w:tcW w:w="720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62.0</w:t>
            </w:r>
          </w:p>
        </w:tc>
        <w:tc>
          <w:tcPr>
            <w:tcW w:w="720" w:type="dxa"/>
          </w:tcPr>
          <w:p w:rsidR="007E208A" w:rsidRPr="00CE55A8" w:rsidRDefault="000A295A" w:rsidP="002A3E4D">
            <w:pPr>
              <w:spacing w:line="360" w:lineRule="auto"/>
              <w:ind w:firstLineChars="0" w:firstLine="0"/>
              <w:jc w:val="left"/>
              <w:rPr>
                <w:rFonts w:ascii="宋体" w:eastAsia="宋体" w:hAnsi="宋体"/>
                <w:szCs w:val="21"/>
              </w:rPr>
            </w:pPr>
            <w:r w:rsidRPr="00CE55A8">
              <w:rPr>
                <w:rFonts w:ascii="宋体" w:eastAsia="宋体" w:hAnsi="宋体"/>
                <w:szCs w:val="21"/>
              </w:rPr>
              <w:t>82.0</w:t>
            </w:r>
          </w:p>
        </w:tc>
      </w:tr>
    </w:tbl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①</w:t>
      </w:r>
      <w:r w:rsidRPr="00CE55A8">
        <w:rPr>
          <w:rFonts w:ascii="宋体" w:eastAsia="宋体" w:hAnsi="宋体"/>
          <w:szCs w:val="21"/>
        </w:rPr>
        <w:t>在400m全程中，小刚和小玲的平均速度分别是多少？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②</w:t>
      </w:r>
      <w:r w:rsidRPr="00CE55A8">
        <w:rPr>
          <w:rFonts w:ascii="宋体" w:eastAsia="宋体" w:hAnsi="宋体"/>
          <w:szCs w:val="21"/>
        </w:rPr>
        <w:t>从表中可以看出，至少在多少路程内，小刚的平均速度比小玲的平均速度大？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③</w:t>
      </w:r>
      <w:r w:rsidRPr="00CE55A8">
        <w:rPr>
          <w:rFonts w:ascii="宋体" w:eastAsia="宋体" w:hAnsi="宋体"/>
          <w:szCs w:val="21"/>
        </w:rPr>
        <w:t>从表中可以看出，至少在多少秒以后，小玲的平均速度比小刚的平均速度大？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④</w:t>
      </w:r>
      <w:r w:rsidRPr="00CE55A8">
        <w:rPr>
          <w:rFonts w:ascii="宋体" w:eastAsia="宋体" w:hAnsi="宋体"/>
          <w:szCs w:val="21"/>
        </w:rPr>
        <w:t>我们把表格中两个相邻的数据之间的路程称为一个阶段。问：从起点开始，在哪一个路段小玲的速度</w:t>
      </w: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6510"/>
            <wp:effectExtent l="19050" t="0" r="6350" b="0"/>
            <wp:docPr id="32" name="图片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>第一次超过小刚在这个路段的速度？</w:t>
      </w:r>
    </w:p>
    <w:p w:rsidR="007E208A" w:rsidRPr="00CE55A8" w:rsidRDefault="000A295A" w:rsidP="007E208A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CE55A8">
        <w:rPr>
          <w:rFonts w:ascii="宋体" w:eastAsia="宋体" w:hAnsi="宋体"/>
          <w:szCs w:val="21"/>
        </w:rPr>
        <w:br w:type="page"/>
      </w:r>
      <w:r w:rsidRPr="00CE55A8">
        <w:rPr>
          <w:rFonts w:ascii="宋体" w:eastAsia="宋体" w:hAnsi="宋体" w:hint="eastAsia"/>
          <w:szCs w:val="44"/>
        </w:rPr>
        <w:lastRenderedPageBreak/>
        <w:t>参考答案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1.D  2. B   3.C   4.A   5.D   6.D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7.A  解析：</w:t>
      </w:r>
      <w:r w:rsidRPr="00CE55A8">
        <w:rPr>
          <w:rFonts w:ascii="宋体" w:eastAsia="宋体" w:hAnsi="宋体"/>
          <w:szCs w:val="21"/>
        </w:rPr>
        <w:t>根据</w:t>
      </w:r>
      <w:r w:rsidR="00CE55A8" w:rsidRPr="00CE55A8">
        <w:rPr>
          <w:rFonts w:ascii="宋体" w:eastAsia="宋体" w:hAnsi="宋体"/>
          <w:position w:val="-24"/>
        </w:rPr>
        <w:pict>
          <v:shape id="_x0000_i1031" type="#_x0000_t75" alt="" style="width:30pt;height:30.75pt">
            <v:imagedata r:id="rId35" o:title=""/>
          </v:shape>
        </w:pict>
      </w:r>
      <w:r w:rsidRPr="00CE55A8">
        <w:rPr>
          <w:rFonts w:ascii="宋体" w:eastAsia="宋体" w:hAnsi="宋体"/>
          <w:szCs w:val="21"/>
        </w:rPr>
        <w:t>可得s=vt，同时出发，同向而跑，经过200秒小明追上小华时，小明正好比小华多跑一周，即400米，则（v</w:t>
      </w:r>
      <w:r w:rsidRPr="00CE55A8">
        <w:rPr>
          <w:rFonts w:ascii="宋体" w:eastAsia="宋体" w:hAnsi="宋体"/>
          <w:szCs w:val="21"/>
          <w:vertAlign w:val="subscript"/>
        </w:rPr>
        <w:t>小明</w:t>
      </w:r>
      <w:r w:rsidRPr="00CE55A8">
        <w:rPr>
          <w:rFonts w:ascii="宋体" w:eastAsia="宋体" w:hAnsi="宋体"/>
          <w:szCs w:val="21"/>
        </w:rPr>
        <w:t>﹣v</w:t>
      </w:r>
      <w:r w:rsidRPr="00CE55A8">
        <w:rPr>
          <w:rFonts w:ascii="宋体" w:eastAsia="宋体" w:hAnsi="宋体"/>
          <w:szCs w:val="21"/>
          <w:vertAlign w:val="subscript"/>
        </w:rPr>
        <w:t>小</w:t>
      </w:r>
      <w:r w:rsidRPr="00CE55A8">
        <w:rPr>
          <w:rFonts w:ascii="宋体" w:eastAsia="宋体" w:hAnsi="宋体"/>
          <w:noProof/>
          <w:szCs w:val="21"/>
          <w:vertAlign w:val="subscript"/>
        </w:rPr>
        <w:drawing>
          <wp:inline distT="0" distB="0" distL="0" distR="0">
            <wp:extent cx="12700" cy="22860"/>
            <wp:effectExtent l="19050" t="0" r="6350" b="0"/>
            <wp:docPr id="27" name="图片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  <w:vertAlign w:val="subscript"/>
        </w:rPr>
        <w:t>华</w:t>
      </w:r>
      <w:r w:rsidRPr="00CE55A8">
        <w:rPr>
          <w:rFonts w:ascii="宋体" w:eastAsia="宋体" w:hAnsi="宋体"/>
          <w:szCs w:val="21"/>
        </w:rPr>
        <w:t>）</w:t>
      </w:r>
      <w:r w:rsidRPr="00CE55A8">
        <w:rPr>
          <w:rFonts w:ascii="宋体" w:eastAsia="宋体" w:hAnsi="宋体" w:hint="eastAsia"/>
          <w:szCs w:val="21"/>
        </w:rPr>
        <w:t>×</w:t>
      </w:r>
      <w:r w:rsidRPr="00CE55A8">
        <w:rPr>
          <w:rFonts w:ascii="宋体" w:eastAsia="宋体" w:hAnsi="宋体"/>
          <w:szCs w:val="21"/>
        </w:rPr>
        <w:t>200s=400m﹣﹣﹣﹣﹣﹣﹣﹣﹣﹣﹣</w:t>
      </w:r>
      <w:r w:rsidRPr="00CE55A8">
        <w:rPr>
          <w:rFonts w:ascii="宋体" w:eastAsia="宋体" w:hAnsi="宋体" w:hint="eastAsia"/>
          <w:szCs w:val="21"/>
        </w:rPr>
        <w:t>①；</w:t>
      </w:r>
      <w:r w:rsidRPr="00CE55A8">
        <w:rPr>
          <w:rFonts w:ascii="宋体" w:eastAsia="宋体" w:hAnsi="宋体"/>
          <w:szCs w:val="21"/>
        </w:rPr>
        <w:t>同时出发，反向而跑，经过40秒相遇，则两人一共走的路程恰好是一周，即400米，则（v</w:t>
      </w:r>
      <w:r w:rsidRPr="00CE55A8">
        <w:rPr>
          <w:rFonts w:ascii="宋体" w:eastAsia="宋体" w:hAnsi="宋体"/>
          <w:szCs w:val="21"/>
          <w:vertAlign w:val="subscript"/>
        </w:rPr>
        <w:t>小明</w:t>
      </w:r>
      <w:r w:rsidRPr="00CE55A8">
        <w:rPr>
          <w:rFonts w:ascii="宋体" w:eastAsia="宋体" w:hAnsi="宋体" w:hint="eastAsia"/>
          <w:szCs w:val="21"/>
        </w:rPr>
        <w:t>+</w:t>
      </w:r>
      <w:r w:rsidRPr="00CE55A8">
        <w:rPr>
          <w:rFonts w:ascii="宋体" w:eastAsia="宋体" w:hAnsi="宋体"/>
          <w:szCs w:val="21"/>
        </w:rPr>
        <w:t>v</w:t>
      </w:r>
      <w:r w:rsidRPr="00CE55A8">
        <w:rPr>
          <w:rFonts w:ascii="宋体" w:eastAsia="宋体" w:hAnsi="宋体"/>
          <w:szCs w:val="21"/>
          <w:vertAlign w:val="subscript"/>
        </w:rPr>
        <w:t>小华</w:t>
      </w:r>
      <w:r w:rsidRPr="00CE55A8">
        <w:rPr>
          <w:rFonts w:ascii="宋体" w:eastAsia="宋体" w:hAnsi="宋体"/>
          <w:szCs w:val="21"/>
        </w:rPr>
        <w:t>）</w:t>
      </w:r>
      <w:r w:rsidRPr="00CE55A8">
        <w:rPr>
          <w:rFonts w:ascii="宋体" w:eastAsia="宋体" w:hAnsi="宋体" w:hint="eastAsia"/>
          <w:szCs w:val="21"/>
        </w:rPr>
        <w:t>×</w:t>
      </w:r>
      <w:r w:rsidRPr="00CE55A8">
        <w:rPr>
          <w:rFonts w:ascii="宋体" w:eastAsia="宋体" w:hAnsi="宋体"/>
          <w:szCs w:val="21"/>
        </w:rPr>
        <w:t>40s=400m﹣﹣﹣﹣﹣﹣﹣﹣﹣</w:t>
      </w:r>
      <w:r w:rsidRPr="00CE55A8">
        <w:rPr>
          <w:rFonts w:ascii="宋体" w:eastAsia="宋体" w:hAnsi="宋体" w:hint="eastAsia"/>
          <w:szCs w:val="21"/>
        </w:rPr>
        <w:t>②；</w:t>
      </w:r>
      <w:r w:rsidRPr="00CE55A8">
        <w:rPr>
          <w:rFonts w:ascii="宋体" w:eastAsia="宋体" w:hAnsi="宋体"/>
          <w:szCs w:val="21"/>
        </w:rPr>
        <w:t>联立</w:t>
      </w:r>
      <w:r w:rsidRPr="00CE55A8">
        <w:rPr>
          <w:rFonts w:ascii="宋体" w:eastAsia="宋体" w:hAnsi="宋体" w:hint="eastAsia"/>
          <w:szCs w:val="21"/>
        </w:rPr>
        <w:t>①②</w:t>
      </w:r>
      <w:r w:rsidRPr="00CE55A8">
        <w:rPr>
          <w:rFonts w:ascii="宋体" w:eastAsia="宋体" w:hAnsi="宋体"/>
          <w:szCs w:val="21"/>
        </w:rPr>
        <w:t>解得，v</w:t>
      </w:r>
      <w:r w:rsidRPr="00CE55A8">
        <w:rPr>
          <w:rFonts w:ascii="宋体" w:eastAsia="宋体" w:hAnsi="宋体"/>
          <w:szCs w:val="21"/>
          <w:vertAlign w:val="subscript"/>
        </w:rPr>
        <w:t>小明</w:t>
      </w:r>
      <w:r w:rsidRPr="00CE55A8">
        <w:rPr>
          <w:rFonts w:ascii="宋体" w:eastAsia="宋体" w:hAnsi="宋体"/>
          <w:szCs w:val="21"/>
        </w:rPr>
        <w:t>=6m/s。故选A。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8.B   9.D   10.D   11.C   12.C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13.</w:t>
      </w:r>
      <w:r w:rsidRPr="00CE55A8">
        <w:rPr>
          <w:rFonts w:ascii="宋体" w:eastAsia="宋体" w:hAnsi="宋体"/>
          <w:szCs w:val="21"/>
        </w:rPr>
        <w:t xml:space="preserve"> 10静止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14.</w:t>
      </w:r>
      <w:r w:rsidRPr="00CE55A8">
        <w:rPr>
          <w:rFonts w:ascii="宋体" w:eastAsia="宋体" w:hAnsi="宋体"/>
          <w:szCs w:val="21"/>
        </w:rPr>
        <w:t xml:space="preserve"> 米刻度尺cm8</w:t>
      </w:r>
      <w:r w:rsidRPr="00CE55A8">
        <w:rPr>
          <w:rFonts w:ascii="宋体" w:eastAsia="宋体" w:hAnsi="宋体" w:hint="eastAsia"/>
          <w:szCs w:val="21"/>
        </w:rPr>
        <w:t>×</w:t>
      </w:r>
      <w:r w:rsidRPr="00CE55A8">
        <w:rPr>
          <w:rFonts w:ascii="宋体" w:eastAsia="宋体" w:hAnsi="宋体"/>
          <w:szCs w:val="21"/>
        </w:rPr>
        <w:t>10</w:t>
      </w:r>
      <w:r w:rsidRPr="00CE55A8">
        <w:rPr>
          <w:rFonts w:ascii="宋体" w:eastAsia="宋体" w:hAnsi="宋体"/>
          <w:szCs w:val="21"/>
          <w:vertAlign w:val="superscript"/>
        </w:rPr>
        <w:t>﹣7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15.</w:t>
      </w:r>
      <w:r w:rsidRPr="00CE55A8">
        <w:rPr>
          <w:rFonts w:ascii="宋体" w:eastAsia="宋体" w:hAnsi="宋体"/>
          <w:szCs w:val="21"/>
        </w:rPr>
        <w:t xml:space="preserve"> 量程1.70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16.</w:t>
      </w:r>
      <w:r w:rsidRPr="00CE55A8">
        <w:rPr>
          <w:rFonts w:ascii="宋体" w:eastAsia="宋体" w:hAnsi="宋体"/>
          <w:szCs w:val="21"/>
        </w:rPr>
        <w:t xml:space="preserve"> 停表1s停钟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17.</w:t>
      </w:r>
      <w:r w:rsidRPr="00CE55A8">
        <w:rPr>
          <w:rFonts w:ascii="宋体" w:eastAsia="宋体" w:hAnsi="宋体"/>
          <w:szCs w:val="21"/>
        </w:rPr>
        <w:t xml:space="preserve"> 东西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18.</w:t>
      </w:r>
      <w:r w:rsidRPr="00CE55A8">
        <w:rPr>
          <w:rFonts w:ascii="宋体" w:eastAsia="宋体" w:hAnsi="宋体"/>
          <w:szCs w:val="21"/>
        </w:rPr>
        <w:t xml:space="preserve"> 9：2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19.</w:t>
      </w: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17780" cy="21590"/>
            <wp:effectExtent l="19050" t="0" r="1270" b="0"/>
            <wp:docPr id="36" name="图片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 xml:space="preserve"> 20不酒后开车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20.</w:t>
      </w:r>
      <w:r w:rsidRPr="00CE55A8">
        <w:rPr>
          <w:rFonts w:ascii="宋体" w:eastAsia="宋体" w:hAnsi="宋体"/>
          <w:szCs w:val="21"/>
        </w:rPr>
        <w:t xml:space="preserve"> 180m1600m89s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21.</w:t>
      </w:r>
      <w:r w:rsidRPr="00CE55A8">
        <w:rPr>
          <w:rFonts w:ascii="宋体" w:eastAsia="宋体" w:hAnsi="宋体"/>
          <w:szCs w:val="21"/>
        </w:rPr>
        <w:t xml:space="preserve"> 向后运动静止</w:t>
      </w:r>
      <w:r w:rsidRPr="00CE55A8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10" cy="16510"/>
            <wp:effectExtent l="19050" t="0" r="2540" b="0"/>
            <wp:docPr id="26" name="图片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 w:hint="eastAsia"/>
          <w:szCs w:val="21"/>
        </w:rPr>
        <w:t xml:space="preserve"> 解析：</w:t>
      </w:r>
      <w:r w:rsidRPr="00CE55A8">
        <w:rPr>
          <w:rFonts w:ascii="宋体" w:eastAsia="宋体" w:hAnsi="宋体"/>
          <w:szCs w:val="21"/>
        </w:rPr>
        <w:t>甲的图象是s﹣t图象，一条过原点的射线，路程和时间成正比，路程和时间的比值是一个定值，即v</w:t>
      </w:r>
      <w:r w:rsidRPr="00CE55A8">
        <w:rPr>
          <w:rFonts w:ascii="宋体" w:eastAsia="宋体" w:hAnsi="宋体"/>
          <w:szCs w:val="21"/>
          <w:vertAlign w:val="subscript"/>
        </w:rPr>
        <w:t>甲</w:t>
      </w:r>
      <w:r w:rsidRPr="00CE55A8">
        <w:rPr>
          <w:rFonts w:ascii="宋体" w:eastAsia="宋体" w:hAnsi="宋体"/>
          <w:szCs w:val="21"/>
        </w:rPr>
        <w:t>=</w:t>
      </w:r>
      <w:r w:rsidRPr="00CE55A8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266700" cy="44767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>=</w:t>
      </w:r>
      <w:r w:rsidRPr="00CE55A8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276225" cy="333375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>=4m/s；乙的图象是v﹣t图象，速度不随时间的变化而变化，是一个定值，速度大小v</w:t>
      </w:r>
      <w:r w:rsidRPr="00CE55A8">
        <w:rPr>
          <w:rFonts w:ascii="宋体" w:eastAsia="宋体" w:hAnsi="宋体"/>
          <w:szCs w:val="21"/>
          <w:vertAlign w:val="subscript"/>
        </w:rPr>
        <w:t>乙</w:t>
      </w:r>
      <w:r w:rsidRPr="00CE55A8">
        <w:rPr>
          <w:rFonts w:ascii="宋体" w:eastAsia="宋体" w:hAnsi="宋体"/>
          <w:szCs w:val="21"/>
        </w:rPr>
        <w:t>=6m/s；丙的图象也是v﹣t图象，速度不随时间的变化而变化，是一个定值，速度大小v</w:t>
      </w:r>
      <w:r w:rsidRPr="00CE55A8">
        <w:rPr>
          <w:rFonts w:ascii="宋体" w:eastAsia="宋体" w:hAnsi="宋体"/>
          <w:szCs w:val="21"/>
          <w:vertAlign w:val="subscript"/>
        </w:rPr>
        <w:t>丙</w:t>
      </w:r>
      <w:r w:rsidRPr="00CE55A8">
        <w:rPr>
          <w:rFonts w:ascii="宋体" w:eastAsia="宋体" w:hAnsi="宋体"/>
          <w:szCs w:val="21"/>
        </w:rPr>
        <w:t>=4m/s；由于甲、乙、丙三辆小车同时、同地向同一方向运动，因此乙的速度大于甲的速度，以乙车为参照物，甲车向后运动；甲和丙的速度相同，以甲车为参照物，丙车保持静止。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22.</w:t>
      </w:r>
      <w:r w:rsidRPr="00CE55A8">
        <w:rPr>
          <w:rFonts w:ascii="宋体" w:eastAsia="宋体" w:hAnsi="宋体"/>
          <w:szCs w:val="21"/>
        </w:rPr>
        <w:t xml:space="preserve"> 0.982m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23. 因为</w:t>
      </w:r>
      <w:r w:rsidR="00CE55A8" w:rsidRPr="00CE55A8">
        <w:rPr>
          <w:rFonts w:ascii="宋体" w:eastAsia="宋体" w:hAnsi="宋体"/>
          <w:position w:val="-24"/>
        </w:rPr>
        <w:pict>
          <v:shape id="_x0000_i1030" type="#_x0000_t75" alt="" style="width:30pt;height:30.75pt">
            <v:imagedata r:id="rId35" o:title=""/>
          </v:shape>
        </w:pict>
      </w:r>
      <w:r w:rsidRPr="00CE55A8">
        <w:rPr>
          <w:rFonts w:ascii="宋体" w:eastAsia="宋体" w:hAnsi="宋体"/>
          <w:szCs w:val="21"/>
        </w:rPr>
        <w:t>，</w:t>
      </w:r>
      <w:r w:rsidRPr="00CE55A8">
        <w:rPr>
          <w:rFonts w:ascii="宋体" w:eastAsia="宋体" w:hAnsi="宋体" w:hint="eastAsia"/>
          <w:szCs w:val="21"/>
        </w:rPr>
        <w:t>所以</w:t>
      </w:r>
      <w:r w:rsidRPr="00CE55A8">
        <w:rPr>
          <w:rFonts w:ascii="宋体" w:eastAsia="宋体" w:hAnsi="宋体"/>
          <w:szCs w:val="21"/>
        </w:rPr>
        <w:t>小明步行上学所用的时间：</w:t>
      </w:r>
    </w:p>
    <w:p w:rsidR="007E208A" w:rsidRPr="00CE55A8" w:rsidRDefault="00CE55A8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E55A8">
        <w:rPr>
          <w:rFonts w:ascii="宋体" w:eastAsia="宋体" w:hAnsi="宋体"/>
          <w:position w:val="-30"/>
        </w:rPr>
        <w:pict>
          <v:shape id="_x0000_i1029" type="#_x0000_t75" alt="" style="width:123.75pt;height:33.75pt">
            <v:imagedata r:id="rId40" o:title=""/>
          </v:shape>
        </w:pic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（2）小明骑自行车上学的时间：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t</w:t>
      </w:r>
      <w:r w:rsidRPr="00CE55A8">
        <w:rPr>
          <w:rFonts w:ascii="宋体" w:eastAsia="宋体" w:hAnsi="宋体"/>
          <w:szCs w:val="21"/>
          <w:vertAlign w:val="subscript"/>
        </w:rPr>
        <w:t>2</w:t>
      </w:r>
      <w:r w:rsidRPr="00CE55A8">
        <w:rPr>
          <w:rFonts w:ascii="宋体" w:eastAsia="宋体" w:hAnsi="宋体"/>
          <w:szCs w:val="21"/>
        </w:rPr>
        <w:t>=t</w:t>
      </w:r>
      <w:r w:rsidRPr="00CE55A8">
        <w:rPr>
          <w:rFonts w:ascii="宋体" w:eastAsia="宋体" w:hAnsi="宋体"/>
          <w:szCs w:val="21"/>
          <w:vertAlign w:val="subscript"/>
        </w:rPr>
        <w:t>1</w:t>
      </w:r>
      <w:r w:rsidRPr="00CE55A8">
        <w:rPr>
          <w:rFonts w:ascii="宋体" w:eastAsia="宋体" w:hAnsi="宋体"/>
          <w:szCs w:val="21"/>
        </w:rPr>
        <w:t>﹣</w:t>
      </w:r>
      <w:r w:rsidRPr="00CE55A8">
        <w:rPr>
          <w:rFonts w:ascii="宋体" w:eastAsia="宋体" w:hAnsi="宋体" w:hint="eastAsia"/>
          <w:szCs w:val="21"/>
        </w:rPr>
        <w:t>△</w:t>
      </w:r>
      <w:r w:rsidRPr="00CE55A8">
        <w:rPr>
          <w:rFonts w:ascii="宋体" w:eastAsia="宋体" w:hAnsi="宋体"/>
          <w:szCs w:val="21"/>
        </w:rPr>
        <w:t>t=3000s﹣2280s=720s，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lastRenderedPageBreak/>
        <w:t>小明骑自行车上学的平均速度：</w:t>
      </w:r>
    </w:p>
    <w:p w:rsidR="007E208A" w:rsidRPr="00CE55A8" w:rsidRDefault="00CE55A8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position w:val="-30"/>
        </w:rPr>
        <w:pict>
          <v:shape id="_x0000_i1028" type="#_x0000_t75" alt="" style="width:122.25pt;height:33.75pt">
            <v:imagedata r:id="rId41" o:title=""/>
          </v:shape>
        </w:pict>
      </w:r>
      <w:r w:rsidR="000A295A" w:rsidRPr="00CE55A8">
        <w:rPr>
          <w:rFonts w:ascii="宋体" w:eastAsia="宋体" w:hAnsi="宋体"/>
          <w:szCs w:val="21"/>
        </w:rPr>
        <w:t>。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24.</w:t>
      </w:r>
      <w:r w:rsidRPr="00CE55A8">
        <w:rPr>
          <w:rFonts w:ascii="宋体" w:eastAsia="宋体" w:hAnsi="宋体"/>
          <w:szCs w:val="21"/>
        </w:rPr>
        <w:t xml:space="preserve"> （1）由速度公式</w:t>
      </w:r>
      <w:r w:rsidR="00CE55A8" w:rsidRPr="00CE55A8">
        <w:rPr>
          <w:rFonts w:ascii="宋体" w:eastAsia="宋体" w:hAnsi="宋体"/>
          <w:position w:val="-24"/>
        </w:rPr>
        <w:pict>
          <v:shape id="_x0000_i1027" type="#_x0000_t75" alt="" style="width:30pt;height:30.75pt">
            <v:imagedata r:id="rId35" o:title=""/>
          </v:shape>
        </w:pict>
      </w:r>
      <w:r w:rsidRPr="00CE55A8">
        <w:rPr>
          <w:rFonts w:ascii="宋体" w:eastAsia="宋体" w:hAnsi="宋体"/>
          <w:szCs w:val="21"/>
        </w:rPr>
        <w:t>得：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s</w:t>
      </w:r>
      <w:r w:rsidRPr="00CE55A8">
        <w:rPr>
          <w:rFonts w:ascii="宋体" w:eastAsia="宋体" w:hAnsi="宋体"/>
          <w:szCs w:val="21"/>
          <w:vertAlign w:val="subscript"/>
        </w:rPr>
        <w:t>1</w:t>
      </w:r>
      <w:r w:rsidRPr="00CE55A8">
        <w:rPr>
          <w:rFonts w:ascii="宋体" w:eastAsia="宋体" w:hAnsi="宋体"/>
          <w:szCs w:val="21"/>
        </w:rPr>
        <w:t>=v</w:t>
      </w:r>
      <w:r w:rsidRPr="00CE55A8">
        <w:rPr>
          <w:rFonts w:ascii="宋体" w:eastAsia="宋体" w:hAnsi="宋体"/>
          <w:szCs w:val="21"/>
          <w:vertAlign w:val="subscript"/>
        </w:rPr>
        <w:t>1</w:t>
      </w:r>
      <w:r w:rsidRPr="00CE55A8">
        <w:rPr>
          <w:rFonts w:ascii="宋体" w:eastAsia="宋体" w:hAnsi="宋体"/>
          <w:szCs w:val="21"/>
        </w:rPr>
        <w:t>t</w:t>
      </w:r>
      <w:r w:rsidRPr="00CE55A8">
        <w:rPr>
          <w:rFonts w:ascii="宋体" w:eastAsia="宋体" w:hAnsi="宋体"/>
          <w:szCs w:val="21"/>
          <w:vertAlign w:val="subscript"/>
        </w:rPr>
        <w:t>l</w:t>
      </w:r>
      <w:r w:rsidRPr="00CE55A8">
        <w:rPr>
          <w:rFonts w:ascii="宋体" w:eastAsia="宋体" w:hAnsi="宋体"/>
          <w:szCs w:val="21"/>
        </w:rPr>
        <w:t>=8m/s</w:t>
      </w:r>
      <w:r w:rsidRPr="00CE55A8">
        <w:rPr>
          <w:rFonts w:ascii="宋体" w:eastAsia="宋体" w:hAnsi="宋体" w:hint="eastAsia"/>
          <w:szCs w:val="21"/>
        </w:rPr>
        <w:t>×</w:t>
      </w:r>
      <w:r w:rsidRPr="00CE55A8">
        <w:rPr>
          <w:rFonts w:ascii="宋体" w:eastAsia="宋体" w:hAnsi="宋体"/>
          <w:szCs w:val="21"/>
        </w:rPr>
        <w:t>500s=4000m</w:t>
      </w:r>
      <w:r w:rsidRPr="00CE55A8">
        <w:rPr>
          <w:rFonts w:ascii="宋体" w:eastAsia="宋体" w:hAnsi="宋体" w:hint="eastAsia"/>
          <w:szCs w:val="21"/>
        </w:rPr>
        <w:t>.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（2）s</w:t>
      </w:r>
      <w:r w:rsidRPr="00CE55A8">
        <w:rPr>
          <w:rFonts w:ascii="宋体" w:eastAsia="宋体" w:hAnsi="宋体"/>
          <w:szCs w:val="21"/>
          <w:vertAlign w:val="subscript"/>
        </w:rPr>
        <w:t>2</w:t>
      </w:r>
      <w:r w:rsidRPr="00CE55A8">
        <w:rPr>
          <w:rFonts w:ascii="宋体" w:eastAsia="宋体" w:hAnsi="宋体"/>
          <w:szCs w:val="21"/>
        </w:rPr>
        <w:t>=</w:t>
      </w:r>
      <w:r w:rsidRPr="00CE55A8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4130"/>
            <wp:effectExtent l="19050" t="0" r="5080" b="0"/>
            <wp:docPr id="33" name="图片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5A8">
        <w:rPr>
          <w:rFonts w:ascii="宋体" w:eastAsia="宋体" w:hAnsi="宋体"/>
          <w:szCs w:val="21"/>
        </w:rPr>
        <w:t>v</w:t>
      </w:r>
      <w:r w:rsidRPr="00CE55A8">
        <w:rPr>
          <w:rFonts w:ascii="宋体" w:eastAsia="宋体" w:hAnsi="宋体"/>
          <w:szCs w:val="21"/>
          <w:vertAlign w:val="subscript"/>
        </w:rPr>
        <w:t>2</w:t>
      </w:r>
      <w:r w:rsidRPr="00CE55A8">
        <w:rPr>
          <w:rFonts w:ascii="宋体" w:eastAsia="宋体" w:hAnsi="宋体"/>
          <w:szCs w:val="21"/>
        </w:rPr>
        <w:t>t</w:t>
      </w:r>
      <w:r w:rsidRPr="00CE55A8">
        <w:rPr>
          <w:rFonts w:ascii="宋体" w:eastAsia="宋体" w:hAnsi="宋体"/>
          <w:szCs w:val="21"/>
          <w:vertAlign w:val="subscript"/>
        </w:rPr>
        <w:t>2</w:t>
      </w:r>
      <w:r w:rsidRPr="00CE55A8">
        <w:rPr>
          <w:rFonts w:ascii="宋体" w:eastAsia="宋体" w:hAnsi="宋体"/>
          <w:szCs w:val="21"/>
        </w:rPr>
        <w:t>=20m/s</w:t>
      </w:r>
      <w:r w:rsidRPr="00CE55A8">
        <w:rPr>
          <w:rFonts w:ascii="宋体" w:eastAsia="宋体" w:hAnsi="宋体" w:hint="eastAsia"/>
          <w:szCs w:val="21"/>
        </w:rPr>
        <w:t>×</w:t>
      </w:r>
      <w:r w:rsidRPr="00CE55A8">
        <w:rPr>
          <w:rFonts w:ascii="宋体" w:eastAsia="宋体" w:hAnsi="宋体"/>
          <w:szCs w:val="21"/>
        </w:rPr>
        <w:t>100s=2000m，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则s=s</w:t>
      </w:r>
      <w:r w:rsidRPr="00CE55A8">
        <w:rPr>
          <w:rFonts w:ascii="宋体" w:eastAsia="宋体" w:hAnsi="宋体"/>
          <w:szCs w:val="21"/>
          <w:vertAlign w:val="subscript"/>
        </w:rPr>
        <w:t>1</w:t>
      </w:r>
      <w:r w:rsidRPr="00CE55A8">
        <w:rPr>
          <w:rFonts w:ascii="宋体" w:eastAsia="宋体" w:hAnsi="宋体" w:hint="eastAsia"/>
          <w:szCs w:val="21"/>
        </w:rPr>
        <w:t>+</w:t>
      </w:r>
      <w:r w:rsidRPr="00CE55A8">
        <w:rPr>
          <w:rFonts w:ascii="宋体" w:eastAsia="宋体" w:hAnsi="宋体"/>
          <w:szCs w:val="21"/>
        </w:rPr>
        <w:t>s</w:t>
      </w:r>
      <w:r w:rsidRPr="00CE55A8">
        <w:rPr>
          <w:rFonts w:ascii="宋体" w:eastAsia="宋体" w:hAnsi="宋体"/>
          <w:szCs w:val="21"/>
          <w:vertAlign w:val="subscript"/>
        </w:rPr>
        <w:t>2</w:t>
      </w:r>
      <w:r w:rsidRPr="00CE55A8">
        <w:rPr>
          <w:rFonts w:ascii="宋体" w:eastAsia="宋体" w:hAnsi="宋体"/>
          <w:szCs w:val="21"/>
        </w:rPr>
        <w:t>=4000m</w:t>
      </w:r>
      <w:r w:rsidRPr="00CE55A8">
        <w:rPr>
          <w:rFonts w:ascii="宋体" w:eastAsia="宋体" w:hAnsi="宋体" w:hint="eastAsia"/>
          <w:szCs w:val="21"/>
        </w:rPr>
        <w:t>+</w:t>
      </w:r>
      <w:r w:rsidRPr="00CE55A8">
        <w:rPr>
          <w:rFonts w:ascii="宋体" w:eastAsia="宋体" w:hAnsi="宋体"/>
          <w:szCs w:val="21"/>
        </w:rPr>
        <w:t>2000m=6000m；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t=t</w:t>
      </w:r>
      <w:r w:rsidRPr="00CE55A8">
        <w:rPr>
          <w:rFonts w:ascii="宋体" w:eastAsia="宋体" w:hAnsi="宋体"/>
          <w:szCs w:val="21"/>
          <w:vertAlign w:val="subscript"/>
        </w:rPr>
        <w:t>l</w:t>
      </w:r>
      <w:r w:rsidRPr="00CE55A8">
        <w:rPr>
          <w:rFonts w:ascii="宋体" w:eastAsia="宋体" w:hAnsi="宋体" w:hint="eastAsia"/>
          <w:szCs w:val="21"/>
        </w:rPr>
        <w:t>+</w:t>
      </w:r>
      <w:r w:rsidRPr="00CE55A8">
        <w:rPr>
          <w:rFonts w:ascii="宋体" w:eastAsia="宋体" w:hAnsi="宋体"/>
          <w:szCs w:val="21"/>
        </w:rPr>
        <w:t>t</w:t>
      </w:r>
      <w:r w:rsidRPr="00CE55A8">
        <w:rPr>
          <w:rFonts w:ascii="宋体" w:eastAsia="宋体" w:hAnsi="宋体"/>
          <w:szCs w:val="21"/>
          <w:vertAlign w:val="subscript"/>
        </w:rPr>
        <w:t>2</w:t>
      </w:r>
      <w:r w:rsidRPr="00CE55A8">
        <w:rPr>
          <w:rFonts w:ascii="宋体" w:eastAsia="宋体" w:hAnsi="宋体"/>
          <w:szCs w:val="21"/>
        </w:rPr>
        <w:t>=500s</w:t>
      </w:r>
      <w:r w:rsidRPr="00CE55A8">
        <w:rPr>
          <w:rFonts w:ascii="宋体" w:eastAsia="宋体" w:hAnsi="宋体" w:hint="eastAsia"/>
          <w:szCs w:val="21"/>
        </w:rPr>
        <w:t>+</w:t>
      </w:r>
      <w:r w:rsidRPr="00CE55A8">
        <w:rPr>
          <w:rFonts w:ascii="宋体" w:eastAsia="宋体" w:hAnsi="宋体"/>
          <w:szCs w:val="21"/>
        </w:rPr>
        <w:t>100s=600s，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/>
          <w:szCs w:val="21"/>
        </w:rPr>
        <w:t>汽车在这次整个测试中的平均速度</w:t>
      </w:r>
      <w:r w:rsidR="00CE55A8" w:rsidRPr="00CE55A8">
        <w:rPr>
          <w:rFonts w:ascii="宋体" w:eastAsia="宋体" w:hAnsi="宋体"/>
          <w:position w:val="-24"/>
        </w:rPr>
        <w:pict>
          <v:shape id="_x0000_i1026" type="#_x0000_t75" alt="" style="width:122.25pt;height:30.75pt">
            <v:imagedata r:id="rId42" o:title=""/>
          </v:shape>
        </w:pict>
      </w:r>
      <w:r w:rsidRPr="00CE55A8">
        <w:rPr>
          <w:rFonts w:ascii="宋体" w:eastAsia="宋体" w:hAnsi="宋体"/>
          <w:szCs w:val="21"/>
        </w:rPr>
        <w:t>。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25.</w:t>
      </w:r>
      <w:r w:rsidRPr="00CE55A8">
        <w:rPr>
          <w:rFonts w:ascii="宋体" w:eastAsia="宋体" w:hAnsi="宋体"/>
          <w:szCs w:val="21"/>
        </w:rPr>
        <w:t xml:space="preserve"> （1）AC 用细铜丝线圈的长度L</w:t>
      </w:r>
      <w:r w:rsidRPr="00CE55A8">
        <w:rPr>
          <w:rFonts w:ascii="宋体" w:eastAsia="宋体" w:hAnsi="宋体"/>
          <w:szCs w:val="21"/>
          <w:vertAlign w:val="subscript"/>
        </w:rPr>
        <w:t>2</w:t>
      </w:r>
      <w:r w:rsidRPr="00CE55A8">
        <w:rPr>
          <w:rFonts w:ascii="宋体" w:eastAsia="宋体" w:hAnsi="宋体"/>
          <w:szCs w:val="21"/>
        </w:rPr>
        <w:t>除以细铜丝的圈数n，即得细铜丝直径（2）DEBF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26.</w:t>
      </w:r>
      <w:r w:rsidRPr="00CE55A8">
        <w:rPr>
          <w:rFonts w:ascii="宋体" w:eastAsia="宋体" w:hAnsi="宋体"/>
          <w:szCs w:val="21"/>
        </w:rPr>
        <w:t xml:space="preserve"> （1）</w:t>
      </w:r>
      <w:r w:rsidR="00CE55A8" w:rsidRPr="00CE55A8">
        <w:rPr>
          <w:rFonts w:ascii="宋体" w:eastAsia="宋体" w:hAnsi="宋体"/>
          <w:position w:val="-24"/>
          <w:szCs w:val="21"/>
        </w:rPr>
        <w:pict>
          <v:shape id="_x0000_i1025" type="#_x0000_t75" alt="" style="width:30pt;height:30.75pt">
            <v:imagedata r:id="rId35" o:title=""/>
          </v:shape>
        </w:pict>
      </w:r>
      <w:r w:rsidRPr="00CE55A8">
        <w:rPr>
          <w:rFonts w:ascii="宋体" w:eastAsia="宋体" w:hAnsi="宋体"/>
          <w:szCs w:val="21"/>
        </w:rPr>
        <w:t>（2）90.00（3）2（4）0.130.16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27.</w:t>
      </w:r>
      <w:r w:rsidRPr="00CE55A8">
        <w:rPr>
          <w:rFonts w:ascii="宋体" w:eastAsia="宋体" w:hAnsi="宋体"/>
          <w:szCs w:val="21"/>
        </w:rPr>
        <w:t xml:space="preserve"> （1）平均速度；（2）让小玲和小刚同时同地出发，观察他们在5s中的时间和5min的时间内谁在前面即可；（3）可以，可以据他们运动的路程所需的时间的比值即速度进行比较；（4）</w:t>
      </w:r>
      <w:r w:rsidRPr="00CE55A8">
        <w:rPr>
          <w:rFonts w:ascii="宋体" w:eastAsia="宋体" w:hAnsi="宋体" w:hint="eastAsia"/>
          <w:szCs w:val="21"/>
        </w:rPr>
        <w:t>①</w:t>
      </w:r>
      <w:r w:rsidRPr="00CE55A8">
        <w:rPr>
          <w:rFonts w:ascii="宋体" w:eastAsia="宋体" w:hAnsi="宋体"/>
          <w:szCs w:val="21"/>
        </w:rPr>
        <w:t>在400m全程中，小刚和小玲的平均速度分别是3.27 m/s、4.88 m/s；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②</w:t>
      </w:r>
      <w:r w:rsidRPr="00CE55A8">
        <w:rPr>
          <w:rFonts w:ascii="宋体" w:eastAsia="宋体" w:hAnsi="宋体"/>
          <w:szCs w:val="21"/>
        </w:rPr>
        <w:t>从表中可以看出，至少在160 m路程内，小刚的平均速度比小玲的平均速度大；</w:t>
      </w:r>
    </w:p>
    <w:p w:rsidR="007E208A" w:rsidRPr="00CE55A8" w:rsidRDefault="000A295A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③</w:t>
      </w:r>
      <w:r w:rsidRPr="00CE55A8">
        <w:rPr>
          <w:rFonts w:ascii="宋体" w:eastAsia="宋体" w:hAnsi="宋体"/>
          <w:szCs w:val="21"/>
        </w:rPr>
        <w:t>从表中可以看出，至少在42秒以后，小玲的平均速度比小刚的平均速度大；</w:t>
      </w:r>
    </w:p>
    <w:p w:rsidR="00A054B0" w:rsidRPr="00CE55A8" w:rsidRDefault="000A295A" w:rsidP="00007C38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CE55A8">
        <w:rPr>
          <w:rFonts w:ascii="宋体" w:eastAsia="宋体" w:hAnsi="宋体" w:hint="eastAsia"/>
          <w:szCs w:val="21"/>
        </w:rPr>
        <w:t>④</w:t>
      </w:r>
      <w:r w:rsidRPr="00CE55A8">
        <w:rPr>
          <w:rFonts w:ascii="宋体" w:eastAsia="宋体" w:hAnsi="宋体"/>
          <w:szCs w:val="21"/>
        </w:rPr>
        <w:t>从起点开始，在200m</w:t>
      </w:r>
      <w:r w:rsidRPr="00CE55A8">
        <w:rPr>
          <w:rFonts w:ascii="宋体" w:eastAsia="宋体" w:hAnsi="宋体" w:hint="eastAsia"/>
          <w:szCs w:val="21"/>
        </w:rPr>
        <w:t>～</w:t>
      </w:r>
      <w:r w:rsidRPr="00CE55A8">
        <w:rPr>
          <w:rFonts w:ascii="宋体" w:eastAsia="宋体" w:hAnsi="宋体"/>
          <w:szCs w:val="21"/>
        </w:rPr>
        <w:t>240m路段小玲的速度第一次超过小刚在这个路段的速度。</w:t>
      </w:r>
    </w:p>
    <w:sectPr w:rsidR="00A054B0" w:rsidRPr="00CE55A8" w:rsidSect="00634E53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/>
      <w:pgMar w:top="1440" w:right="1800" w:bottom="1440" w:left="1800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713" w:rsidRDefault="001E7713" w:rsidP="003C6892">
      <w:pPr>
        <w:spacing w:line="240" w:lineRule="auto"/>
        <w:ind w:firstLine="420"/>
      </w:pPr>
      <w:r>
        <w:separator/>
      </w:r>
    </w:p>
  </w:endnote>
  <w:endnote w:type="continuationSeparator" w:id="1">
    <w:p w:rsidR="001E7713" w:rsidRDefault="001E7713" w:rsidP="003C6892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2D3436" w:rsidRDefault="001E7713" w:rsidP="000A295A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E55A8" w:rsidRDefault="00CE55A8" w:rsidP="00CE55A8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9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2D3436" w:rsidRDefault="001E7713" w:rsidP="000A295A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713" w:rsidRDefault="001E7713" w:rsidP="003C6892">
      <w:pPr>
        <w:spacing w:line="240" w:lineRule="auto"/>
        <w:ind w:firstLine="420"/>
      </w:pPr>
      <w:r>
        <w:separator/>
      </w:r>
    </w:p>
  </w:footnote>
  <w:footnote w:type="continuationSeparator" w:id="1">
    <w:p w:rsidR="001E7713" w:rsidRDefault="001E7713" w:rsidP="003C6892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2D3436" w:rsidRDefault="001E7713" w:rsidP="000A295A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0A295A" w:rsidRDefault="001E7713" w:rsidP="00CE55A8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2D3436" w:rsidRDefault="001E7713" w:rsidP="000A295A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E2F4321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7242BBBE" w:tentative="1">
      <w:start w:val="1"/>
      <w:numFmt w:val="lowerLetter"/>
      <w:lvlText w:val="%2)"/>
      <w:lvlJc w:val="left"/>
      <w:pPr>
        <w:ind w:left="1260" w:hanging="420"/>
      </w:pPr>
    </w:lvl>
    <w:lvl w:ilvl="2" w:tplc="E378F26E" w:tentative="1">
      <w:start w:val="1"/>
      <w:numFmt w:val="lowerRoman"/>
      <w:lvlText w:val="%3."/>
      <w:lvlJc w:val="right"/>
      <w:pPr>
        <w:ind w:left="1680" w:hanging="420"/>
      </w:pPr>
    </w:lvl>
    <w:lvl w:ilvl="3" w:tplc="23D2B158" w:tentative="1">
      <w:start w:val="1"/>
      <w:numFmt w:val="decimal"/>
      <w:lvlText w:val="%4."/>
      <w:lvlJc w:val="left"/>
      <w:pPr>
        <w:ind w:left="2100" w:hanging="420"/>
      </w:pPr>
    </w:lvl>
    <w:lvl w:ilvl="4" w:tplc="EF342AF6" w:tentative="1">
      <w:start w:val="1"/>
      <w:numFmt w:val="lowerLetter"/>
      <w:lvlText w:val="%5)"/>
      <w:lvlJc w:val="left"/>
      <w:pPr>
        <w:ind w:left="2520" w:hanging="420"/>
      </w:pPr>
    </w:lvl>
    <w:lvl w:ilvl="5" w:tplc="6C22DCCC" w:tentative="1">
      <w:start w:val="1"/>
      <w:numFmt w:val="lowerRoman"/>
      <w:lvlText w:val="%6."/>
      <w:lvlJc w:val="right"/>
      <w:pPr>
        <w:ind w:left="2940" w:hanging="420"/>
      </w:pPr>
    </w:lvl>
    <w:lvl w:ilvl="6" w:tplc="F918D93A" w:tentative="1">
      <w:start w:val="1"/>
      <w:numFmt w:val="decimal"/>
      <w:lvlText w:val="%7."/>
      <w:lvlJc w:val="left"/>
      <w:pPr>
        <w:ind w:left="3360" w:hanging="420"/>
      </w:pPr>
    </w:lvl>
    <w:lvl w:ilvl="7" w:tplc="14820406" w:tentative="1">
      <w:start w:val="1"/>
      <w:numFmt w:val="lowerLetter"/>
      <w:lvlText w:val="%8)"/>
      <w:lvlJc w:val="left"/>
      <w:pPr>
        <w:ind w:left="3780" w:hanging="420"/>
      </w:pPr>
    </w:lvl>
    <w:lvl w:ilvl="8" w:tplc="B31227E0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4C18C5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1C69840" w:tentative="1">
      <w:start w:val="1"/>
      <w:numFmt w:val="lowerLetter"/>
      <w:lvlText w:val="%2)"/>
      <w:lvlJc w:val="left"/>
      <w:pPr>
        <w:ind w:left="840" w:hanging="420"/>
      </w:pPr>
    </w:lvl>
    <w:lvl w:ilvl="2" w:tplc="65A857C6" w:tentative="1">
      <w:start w:val="1"/>
      <w:numFmt w:val="lowerRoman"/>
      <w:lvlText w:val="%3."/>
      <w:lvlJc w:val="right"/>
      <w:pPr>
        <w:ind w:left="1260" w:hanging="420"/>
      </w:pPr>
    </w:lvl>
    <w:lvl w:ilvl="3" w:tplc="A3268F20" w:tentative="1">
      <w:start w:val="1"/>
      <w:numFmt w:val="decimal"/>
      <w:lvlText w:val="%4."/>
      <w:lvlJc w:val="left"/>
      <w:pPr>
        <w:ind w:left="1680" w:hanging="420"/>
      </w:pPr>
    </w:lvl>
    <w:lvl w:ilvl="4" w:tplc="6484A0CA" w:tentative="1">
      <w:start w:val="1"/>
      <w:numFmt w:val="lowerLetter"/>
      <w:lvlText w:val="%5)"/>
      <w:lvlJc w:val="left"/>
      <w:pPr>
        <w:ind w:left="2100" w:hanging="420"/>
      </w:pPr>
    </w:lvl>
    <w:lvl w:ilvl="5" w:tplc="DABE52F8" w:tentative="1">
      <w:start w:val="1"/>
      <w:numFmt w:val="lowerRoman"/>
      <w:lvlText w:val="%6."/>
      <w:lvlJc w:val="right"/>
      <w:pPr>
        <w:ind w:left="2520" w:hanging="420"/>
      </w:pPr>
    </w:lvl>
    <w:lvl w:ilvl="6" w:tplc="5D6C7204" w:tentative="1">
      <w:start w:val="1"/>
      <w:numFmt w:val="decimal"/>
      <w:lvlText w:val="%7."/>
      <w:lvlJc w:val="left"/>
      <w:pPr>
        <w:ind w:left="2940" w:hanging="420"/>
      </w:pPr>
    </w:lvl>
    <w:lvl w:ilvl="7" w:tplc="989AE5F2" w:tentative="1">
      <w:start w:val="1"/>
      <w:numFmt w:val="lowerLetter"/>
      <w:lvlText w:val="%8)"/>
      <w:lvlJc w:val="left"/>
      <w:pPr>
        <w:ind w:left="3360" w:hanging="420"/>
      </w:pPr>
    </w:lvl>
    <w:lvl w:ilvl="8" w:tplc="03BED4A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EBB054D6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E850E9E4" w:tentative="1">
      <w:start w:val="1"/>
      <w:numFmt w:val="lowerLetter"/>
      <w:lvlText w:val="%2)"/>
      <w:lvlJc w:val="left"/>
      <w:pPr>
        <w:ind w:left="1260" w:hanging="420"/>
      </w:pPr>
    </w:lvl>
    <w:lvl w:ilvl="2" w:tplc="59EE9A9A" w:tentative="1">
      <w:start w:val="1"/>
      <w:numFmt w:val="lowerRoman"/>
      <w:lvlText w:val="%3."/>
      <w:lvlJc w:val="right"/>
      <w:pPr>
        <w:ind w:left="1680" w:hanging="420"/>
      </w:pPr>
    </w:lvl>
    <w:lvl w:ilvl="3" w:tplc="AA66A76A" w:tentative="1">
      <w:start w:val="1"/>
      <w:numFmt w:val="decimal"/>
      <w:lvlText w:val="%4."/>
      <w:lvlJc w:val="left"/>
      <w:pPr>
        <w:ind w:left="2100" w:hanging="420"/>
      </w:pPr>
    </w:lvl>
    <w:lvl w:ilvl="4" w:tplc="FD6C9BC8" w:tentative="1">
      <w:start w:val="1"/>
      <w:numFmt w:val="lowerLetter"/>
      <w:lvlText w:val="%5)"/>
      <w:lvlJc w:val="left"/>
      <w:pPr>
        <w:ind w:left="2520" w:hanging="420"/>
      </w:pPr>
    </w:lvl>
    <w:lvl w:ilvl="5" w:tplc="E7A42320" w:tentative="1">
      <w:start w:val="1"/>
      <w:numFmt w:val="lowerRoman"/>
      <w:lvlText w:val="%6."/>
      <w:lvlJc w:val="right"/>
      <w:pPr>
        <w:ind w:left="2940" w:hanging="420"/>
      </w:pPr>
    </w:lvl>
    <w:lvl w:ilvl="6" w:tplc="C920516C" w:tentative="1">
      <w:start w:val="1"/>
      <w:numFmt w:val="decimal"/>
      <w:lvlText w:val="%7."/>
      <w:lvlJc w:val="left"/>
      <w:pPr>
        <w:ind w:left="3360" w:hanging="420"/>
      </w:pPr>
    </w:lvl>
    <w:lvl w:ilvl="7" w:tplc="244CB96E" w:tentative="1">
      <w:start w:val="1"/>
      <w:numFmt w:val="lowerLetter"/>
      <w:lvlText w:val="%8)"/>
      <w:lvlJc w:val="left"/>
      <w:pPr>
        <w:ind w:left="3780" w:hanging="420"/>
      </w:pPr>
    </w:lvl>
    <w:lvl w:ilvl="8" w:tplc="681ED0B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41CA789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AAD2A43E" w:tentative="1">
      <w:start w:val="1"/>
      <w:numFmt w:val="lowerLetter"/>
      <w:lvlText w:val="%2)"/>
      <w:lvlJc w:val="left"/>
      <w:pPr>
        <w:ind w:left="840" w:hanging="420"/>
      </w:pPr>
    </w:lvl>
    <w:lvl w:ilvl="2" w:tplc="720A85CC" w:tentative="1">
      <w:start w:val="1"/>
      <w:numFmt w:val="lowerRoman"/>
      <w:lvlText w:val="%3."/>
      <w:lvlJc w:val="right"/>
      <w:pPr>
        <w:ind w:left="1260" w:hanging="420"/>
      </w:pPr>
    </w:lvl>
    <w:lvl w:ilvl="3" w:tplc="89AAA90C" w:tentative="1">
      <w:start w:val="1"/>
      <w:numFmt w:val="decimal"/>
      <w:lvlText w:val="%4."/>
      <w:lvlJc w:val="left"/>
      <w:pPr>
        <w:ind w:left="1680" w:hanging="420"/>
      </w:pPr>
    </w:lvl>
    <w:lvl w:ilvl="4" w:tplc="BADE4D06" w:tentative="1">
      <w:start w:val="1"/>
      <w:numFmt w:val="lowerLetter"/>
      <w:lvlText w:val="%5)"/>
      <w:lvlJc w:val="left"/>
      <w:pPr>
        <w:ind w:left="2100" w:hanging="420"/>
      </w:pPr>
    </w:lvl>
    <w:lvl w:ilvl="5" w:tplc="53E036B0" w:tentative="1">
      <w:start w:val="1"/>
      <w:numFmt w:val="lowerRoman"/>
      <w:lvlText w:val="%6."/>
      <w:lvlJc w:val="right"/>
      <w:pPr>
        <w:ind w:left="2520" w:hanging="420"/>
      </w:pPr>
    </w:lvl>
    <w:lvl w:ilvl="6" w:tplc="55B69544" w:tentative="1">
      <w:start w:val="1"/>
      <w:numFmt w:val="decimal"/>
      <w:lvlText w:val="%7."/>
      <w:lvlJc w:val="left"/>
      <w:pPr>
        <w:ind w:left="2940" w:hanging="420"/>
      </w:pPr>
    </w:lvl>
    <w:lvl w:ilvl="7" w:tplc="E2E04330" w:tentative="1">
      <w:start w:val="1"/>
      <w:numFmt w:val="lowerLetter"/>
      <w:lvlText w:val="%8)"/>
      <w:lvlJc w:val="left"/>
      <w:pPr>
        <w:ind w:left="3360" w:hanging="420"/>
      </w:pPr>
    </w:lvl>
    <w:lvl w:ilvl="8" w:tplc="13E0CEB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A97A1CA4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0A941F08" w:tentative="1">
      <w:start w:val="1"/>
      <w:numFmt w:val="lowerLetter"/>
      <w:lvlText w:val="%2)"/>
      <w:lvlJc w:val="left"/>
      <w:pPr>
        <w:ind w:left="1264" w:hanging="420"/>
      </w:pPr>
    </w:lvl>
    <w:lvl w:ilvl="2" w:tplc="D312FD32" w:tentative="1">
      <w:start w:val="1"/>
      <w:numFmt w:val="lowerRoman"/>
      <w:lvlText w:val="%3."/>
      <w:lvlJc w:val="right"/>
      <w:pPr>
        <w:ind w:left="1684" w:hanging="420"/>
      </w:pPr>
    </w:lvl>
    <w:lvl w:ilvl="3" w:tplc="0A56DA2C" w:tentative="1">
      <w:start w:val="1"/>
      <w:numFmt w:val="decimal"/>
      <w:lvlText w:val="%4."/>
      <w:lvlJc w:val="left"/>
      <w:pPr>
        <w:ind w:left="2104" w:hanging="420"/>
      </w:pPr>
    </w:lvl>
    <w:lvl w:ilvl="4" w:tplc="63BCAD4C" w:tentative="1">
      <w:start w:val="1"/>
      <w:numFmt w:val="lowerLetter"/>
      <w:lvlText w:val="%5)"/>
      <w:lvlJc w:val="left"/>
      <w:pPr>
        <w:ind w:left="2524" w:hanging="420"/>
      </w:pPr>
    </w:lvl>
    <w:lvl w:ilvl="5" w:tplc="AE9C0A46" w:tentative="1">
      <w:start w:val="1"/>
      <w:numFmt w:val="lowerRoman"/>
      <w:lvlText w:val="%6."/>
      <w:lvlJc w:val="right"/>
      <w:pPr>
        <w:ind w:left="2944" w:hanging="420"/>
      </w:pPr>
    </w:lvl>
    <w:lvl w:ilvl="6" w:tplc="874281D4" w:tentative="1">
      <w:start w:val="1"/>
      <w:numFmt w:val="decimal"/>
      <w:lvlText w:val="%7."/>
      <w:lvlJc w:val="left"/>
      <w:pPr>
        <w:ind w:left="3364" w:hanging="420"/>
      </w:pPr>
    </w:lvl>
    <w:lvl w:ilvl="7" w:tplc="2052441E" w:tentative="1">
      <w:start w:val="1"/>
      <w:numFmt w:val="lowerLetter"/>
      <w:lvlText w:val="%8)"/>
      <w:lvlJc w:val="left"/>
      <w:pPr>
        <w:ind w:left="3784" w:hanging="420"/>
      </w:pPr>
    </w:lvl>
    <w:lvl w:ilvl="8" w:tplc="7E0877D8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CE3A0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15AC60E" w:tentative="1">
      <w:start w:val="1"/>
      <w:numFmt w:val="lowerLetter"/>
      <w:lvlText w:val="%2)"/>
      <w:lvlJc w:val="left"/>
      <w:pPr>
        <w:ind w:left="840" w:hanging="420"/>
      </w:pPr>
    </w:lvl>
    <w:lvl w:ilvl="2" w:tplc="8A58F86C" w:tentative="1">
      <w:start w:val="1"/>
      <w:numFmt w:val="lowerRoman"/>
      <w:lvlText w:val="%3."/>
      <w:lvlJc w:val="right"/>
      <w:pPr>
        <w:ind w:left="1260" w:hanging="420"/>
      </w:pPr>
    </w:lvl>
    <w:lvl w:ilvl="3" w:tplc="0F8816D2" w:tentative="1">
      <w:start w:val="1"/>
      <w:numFmt w:val="decimal"/>
      <w:lvlText w:val="%4."/>
      <w:lvlJc w:val="left"/>
      <w:pPr>
        <w:ind w:left="1680" w:hanging="420"/>
      </w:pPr>
    </w:lvl>
    <w:lvl w:ilvl="4" w:tplc="C250F61E" w:tentative="1">
      <w:start w:val="1"/>
      <w:numFmt w:val="lowerLetter"/>
      <w:lvlText w:val="%5)"/>
      <w:lvlJc w:val="left"/>
      <w:pPr>
        <w:ind w:left="2100" w:hanging="420"/>
      </w:pPr>
    </w:lvl>
    <w:lvl w:ilvl="5" w:tplc="8286F898" w:tentative="1">
      <w:start w:val="1"/>
      <w:numFmt w:val="lowerRoman"/>
      <w:lvlText w:val="%6."/>
      <w:lvlJc w:val="right"/>
      <w:pPr>
        <w:ind w:left="2520" w:hanging="420"/>
      </w:pPr>
    </w:lvl>
    <w:lvl w:ilvl="6" w:tplc="9F5C03F6" w:tentative="1">
      <w:start w:val="1"/>
      <w:numFmt w:val="decimal"/>
      <w:lvlText w:val="%7."/>
      <w:lvlJc w:val="left"/>
      <w:pPr>
        <w:ind w:left="2940" w:hanging="420"/>
      </w:pPr>
    </w:lvl>
    <w:lvl w:ilvl="7" w:tplc="5CBAAB84" w:tentative="1">
      <w:start w:val="1"/>
      <w:numFmt w:val="lowerLetter"/>
      <w:lvlText w:val="%8)"/>
      <w:lvlJc w:val="left"/>
      <w:pPr>
        <w:ind w:left="3360" w:hanging="420"/>
      </w:pPr>
    </w:lvl>
    <w:lvl w:ilvl="8" w:tplc="675CD21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891EC14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47644DFA" w:tentative="1">
      <w:start w:val="1"/>
      <w:numFmt w:val="lowerLetter"/>
      <w:lvlText w:val="%2)"/>
      <w:lvlJc w:val="left"/>
      <w:pPr>
        <w:ind w:left="1260" w:hanging="420"/>
      </w:pPr>
    </w:lvl>
    <w:lvl w:ilvl="2" w:tplc="C0480402" w:tentative="1">
      <w:start w:val="1"/>
      <w:numFmt w:val="lowerRoman"/>
      <w:lvlText w:val="%3."/>
      <w:lvlJc w:val="right"/>
      <w:pPr>
        <w:ind w:left="1680" w:hanging="420"/>
      </w:pPr>
    </w:lvl>
    <w:lvl w:ilvl="3" w:tplc="235E2248" w:tentative="1">
      <w:start w:val="1"/>
      <w:numFmt w:val="decimal"/>
      <w:lvlText w:val="%4."/>
      <w:lvlJc w:val="left"/>
      <w:pPr>
        <w:ind w:left="2100" w:hanging="420"/>
      </w:pPr>
    </w:lvl>
    <w:lvl w:ilvl="4" w:tplc="94FAC590" w:tentative="1">
      <w:start w:val="1"/>
      <w:numFmt w:val="lowerLetter"/>
      <w:lvlText w:val="%5)"/>
      <w:lvlJc w:val="left"/>
      <w:pPr>
        <w:ind w:left="2520" w:hanging="420"/>
      </w:pPr>
    </w:lvl>
    <w:lvl w:ilvl="5" w:tplc="BB88E7BA" w:tentative="1">
      <w:start w:val="1"/>
      <w:numFmt w:val="lowerRoman"/>
      <w:lvlText w:val="%6."/>
      <w:lvlJc w:val="right"/>
      <w:pPr>
        <w:ind w:left="2940" w:hanging="420"/>
      </w:pPr>
    </w:lvl>
    <w:lvl w:ilvl="6" w:tplc="6A92E19E" w:tentative="1">
      <w:start w:val="1"/>
      <w:numFmt w:val="decimal"/>
      <w:lvlText w:val="%7."/>
      <w:lvlJc w:val="left"/>
      <w:pPr>
        <w:ind w:left="3360" w:hanging="420"/>
      </w:pPr>
    </w:lvl>
    <w:lvl w:ilvl="7" w:tplc="2618ED4A" w:tentative="1">
      <w:start w:val="1"/>
      <w:numFmt w:val="lowerLetter"/>
      <w:lvlText w:val="%8)"/>
      <w:lvlJc w:val="left"/>
      <w:pPr>
        <w:ind w:left="3780" w:hanging="420"/>
      </w:pPr>
    </w:lvl>
    <w:lvl w:ilvl="8" w:tplc="D2048752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9EBAC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734F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EBE8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93AD6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6722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944CA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448D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17CD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0945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6892"/>
    <w:rsid w:val="000A295A"/>
    <w:rsid w:val="001E7713"/>
    <w:rsid w:val="003C6892"/>
    <w:rsid w:val="005C15CA"/>
    <w:rsid w:val="00CE5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wmf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wmf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wmf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ED2E1-111D-4367-BC41-1D0040867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712</Words>
  <Characters>4060</Characters>
  <Application>Microsoft Office Word</Application>
  <DocSecurity>0</DocSecurity>
  <Lines>33</Lines>
  <Paragraphs>9</Paragraphs>
  <ScaleCrop>false</ScaleCrop>
  <Manager/>
  <Company/>
  <LinksUpToDate>false</LinksUpToDate>
  <CharactersWithSpaces>4763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2018-12-18T05:55:00Z</dcterms:created>
  <dcterms:modified xsi:type="dcterms:W3CDTF">2019-02-14T07:19:00Z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