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C61D2E" w:rsidRDefault="00181495" w:rsidP="00C61D2E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C61D2E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8pt;margin-top:857pt;width:34pt;height:2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8F2659" w:rsidRPr="00C61D2E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659" w:rsidRPr="00C61D2E">
        <w:rPr>
          <w:rFonts w:ascii="宋体" w:eastAsia="宋体" w:hAnsi="宋体" w:hint="eastAsia"/>
          <w:b/>
          <w:bCs/>
          <w:color w:val="FF0000"/>
          <w:sz w:val="28"/>
        </w:rPr>
        <w:t>第二十二章能源与可持续发展</w:t>
      </w:r>
    </w:p>
    <w:p w:rsidR="007E208A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C61D2E">
        <w:rPr>
          <w:rFonts w:ascii="宋体" w:eastAsia="宋体" w:hAnsi="宋体" w:cs="宋体" w:hint="eastAsia"/>
        </w:rPr>
        <w:t>■</w:t>
      </w:r>
      <w:r w:rsidRPr="00C61D2E">
        <w:rPr>
          <w:rFonts w:ascii="宋体" w:eastAsia="宋体" w:hAnsi="宋体" w:cs="宋体" w:hint="eastAsia"/>
          <w:bCs/>
        </w:rPr>
        <w:t>考点一：能源</w:t>
      </w:r>
    </w:p>
    <w:p w:rsidR="001C2BD8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 xml:space="preserve">1.能源：凡是能提供的物质资源。 </w:t>
      </w:r>
    </w:p>
    <w:p w:rsidR="001C2BD8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 xml:space="preserve">2.化石能源：煤、 、天然气，是千百万年前埋在地下的动植物经过漫长的地质年代形成的。 </w:t>
      </w:r>
    </w:p>
    <w:p w:rsidR="001C2BD8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>3.分类：</w:t>
      </w:r>
    </w:p>
    <w:p w:rsidR="001C2BD8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>（1）一次能源：如：化石能</w:t>
      </w:r>
      <w:r w:rsidRPr="00C61D2E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  <w:szCs w:val="21"/>
        </w:rPr>
        <w:t>源中的煤、</w:t>
      </w:r>
      <w:r w:rsidRPr="00C61D2E">
        <w:rPr>
          <w:rFonts w:ascii="宋体" w:eastAsia="宋体" w:hAnsi="宋体" w:cs="宋体" w:hint="eastAsia"/>
          <w:noProof/>
          <w:szCs w:val="21"/>
          <w:u w:val="single"/>
        </w:rPr>
        <w:drawing>
          <wp:inline distT="0" distB="0" distL="0" distR="0">
            <wp:extent cx="19050" cy="1778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  <w:szCs w:val="21"/>
        </w:rPr>
        <w:t xml:space="preserve"> 、、核能。 </w:t>
      </w:r>
    </w:p>
    <w:p w:rsidR="001C2BD8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 xml:space="preserve">（2）二次能源：无法从自然界直接获取，必须通过消耗才能得到的能源。 </w:t>
      </w:r>
    </w:p>
    <w:p w:rsidR="00B218B7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 xml:space="preserve">（3）可再生能源：可以在自然界里地得到的能源. </w:t>
      </w:r>
    </w:p>
    <w:p w:rsidR="00B218B7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>（4）不可再生能源:不可以在从自然界得到补充的能源.</w:t>
      </w:r>
    </w:p>
    <w:p w:rsidR="007E208A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C61D2E">
        <w:rPr>
          <w:rFonts w:ascii="宋体" w:eastAsia="宋体" w:hAnsi="宋体" w:cs="宋体" w:hint="eastAsia"/>
          <w:szCs w:val="21"/>
        </w:rPr>
        <w:t>■</w:t>
      </w:r>
      <w:r w:rsidRPr="00C61D2E">
        <w:rPr>
          <w:rFonts w:ascii="宋体" w:eastAsia="宋体" w:hAnsi="宋体" w:cs="宋体" w:hint="eastAsia"/>
          <w:bCs/>
          <w:szCs w:val="21"/>
        </w:rPr>
        <w:t>考点二：核能</w:t>
      </w:r>
    </w:p>
    <w:p w:rsidR="0088209A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4.核能获得的途径：</w:t>
      </w:r>
    </w:p>
    <w:p w:rsidR="0088209A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（1）原子核的。应用如：、。 </w:t>
      </w:r>
    </w:p>
    <w:p w:rsidR="0088209A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（2）原子核的。应用太阳能（太阳核聚变）的利用、。 </w:t>
      </w:r>
    </w:p>
    <w:p w:rsidR="0088209A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5.核电站是利用：发电的，它的核心设备是，其发生的 </w:t>
      </w:r>
    </w:p>
    <w:p w:rsidR="0088209A" w:rsidRPr="00C61D2E" w:rsidRDefault="008F2659" w:rsidP="0088209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是可以控制的。 </w:t>
      </w:r>
    </w:p>
    <w:p w:rsidR="007E208A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C61D2E">
        <w:rPr>
          <w:rFonts w:ascii="宋体" w:eastAsia="宋体" w:hAnsi="宋体" w:cs="宋体" w:hint="eastAsia"/>
        </w:rPr>
        <w:t>■</w:t>
      </w:r>
      <w:r w:rsidRPr="00C61D2E">
        <w:rPr>
          <w:rFonts w:ascii="宋体" w:eastAsia="宋体" w:hAnsi="宋体" w:cs="宋体" w:hint="eastAsia"/>
          <w:bCs/>
        </w:rPr>
        <w:t>考点三：太阳能</w:t>
      </w:r>
    </w:p>
    <w:p w:rsidR="00117E4D" w:rsidRPr="00C61D2E" w:rsidRDefault="008F2659" w:rsidP="00117E4D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6.太阳</w:t>
      </w:r>
      <w:r w:rsidRPr="00C61D2E">
        <w:rPr>
          <w:rFonts w:ascii="宋体" w:eastAsia="宋体" w:hAnsi="宋体" w:cs="宋体" w:hint="eastAsia"/>
          <w:noProof/>
        </w:rPr>
        <w:drawing>
          <wp:inline distT="0" distB="0" distL="0" distR="0">
            <wp:extent cx="12700" cy="2413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>能：轻核</w:t>
      </w:r>
      <w:r w:rsidRPr="00C61D2E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9050" cy="1778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>释放的</w:t>
      </w:r>
      <w:r w:rsidRPr="00C61D2E">
        <w:rPr>
          <w:rFonts w:ascii="宋体" w:eastAsia="宋体" w:hAnsi="宋体" w:cs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>核能以电磁波的</w:t>
      </w:r>
      <w:r w:rsidRPr="00C61D2E">
        <w:rPr>
          <w:rFonts w:ascii="宋体" w:eastAsia="宋体" w:hAnsi="宋体" w:cs="宋体" w:hint="eastAsia"/>
          <w:noProof/>
        </w:rPr>
        <w:drawing>
          <wp:inline distT="0" distB="0" distL="0" distR="0">
            <wp:extent cx="22860" cy="2413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 xml:space="preserve">形式辐射出去。 </w:t>
      </w:r>
    </w:p>
    <w:p w:rsidR="00117E4D" w:rsidRPr="00C61D2E" w:rsidRDefault="008F2659" w:rsidP="00117E4D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7.优点：(1)普遍：处处皆有，可开发和利用。 </w:t>
      </w:r>
    </w:p>
    <w:p w:rsidR="00117E4D" w:rsidRPr="00C61D2E" w:rsidRDefault="008F2659" w:rsidP="00117E4D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(2)无害：开发利用太阳能不会污染环境，它是最的能源。 </w:t>
      </w:r>
    </w:p>
    <w:p w:rsidR="00117E4D" w:rsidRPr="00C61D2E" w:rsidRDefault="008F2659" w:rsidP="00117E4D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(3)巨大：是“火炉”，现今世界上可以开发的最大能源。 </w:t>
      </w:r>
    </w:p>
    <w:p w:rsidR="00117E4D" w:rsidRPr="00C61D2E" w:rsidRDefault="008F2659" w:rsidP="00117E4D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8.地球上除核能、地热能和潮汐能以外的所有的能量，如化石能源</w:t>
      </w:r>
      <w:r w:rsidRPr="00C61D2E">
        <w:rPr>
          <w:rFonts w:ascii="宋体" w:eastAsia="宋体" w:hAnsi="宋体" w:cs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>、风能、水能</w:t>
      </w:r>
      <w:r w:rsidRPr="00C61D2E">
        <w:rPr>
          <w:rFonts w:ascii="宋体" w:eastAsia="宋体" w:hAnsi="宋体" w:cs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>、生物质能等，几乎都来自</w:t>
      </w:r>
      <w:r w:rsidRPr="00C61D2E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9050" cy="2413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 xml:space="preserve">。 </w:t>
      </w:r>
    </w:p>
    <w:p w:rsidR="00D242F4" w:rsidRPr="00C61D2E" w:rsidRDefault="008F2659" w:rsidP="00D242F4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9.利用太阳能的三种方式：</w:t>
      </w:r>
    </w:p>
    <w:p w:rsidR="00D242F4" w:rsidRPr="00C61D2E" w:rsidRDefault="008F2659" w:rsidP="00D242F4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（1）光热转换：把太阳能直接转化为</w:t>
      </w:r>
      <w:r w:rsidRPr="00C61D2E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7780" cy="1651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cs="宋体" w:hint="eastAsia"/>
        </w:rPr>
        <w:t xml:space="preserve">能. </w:t>
      </w:r>
    </w:p>
    <w:p w:rsidR="00D242F4" w:rsidRPr="00C61D2E" w:rsidRDefault="008F2659" w:rsidP="00D242F4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 xml:space="preserve">（2）光电转换：把太阳能直接转化为能. </w:t>
      </w:r>
    </w:p>
    <w:p w:rsidR="00EF19A1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C61D2E">
        <w:rPr>
          <w:rFonts w:ascii="宋体" w:eastAsia="宋体" w:hAnsi="宋体" w:cs="宋体" w:hint="eastAsia"/>
        </w:rPr>
        <w:t>（3）光化转换：把太阳能直接转化为能.</w:t>
      </w:r>
    </w:p>
    <w:p w:rsidR="007E208A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C61D2E">
        <w:rPr>
          <w:rFonts w:ascii="宋体" w:eastAsia="宋体" w:hAnsi="宋体" w:cs="宋体" w:hint="eastAsia"/>
        </w:rPr>
        <w:t>■</w:t>
      </w:r>
      <w:r w:rsidRPr="00C61D2E">
        <w:rPr>
          <w:rFonts w:ascii="宋体" w:eastAsia="宋体" w:hAnsi="宋体" w:cs="宋体" w:hint="eastAsia"/>
          <w:bCs/>
        </w:rPr>
        <w:t>考点四：能源与可持续发展</w:t>
      </w:r>
    </w:p>
    <w:p w:rsidR="00BB7DB6" w:rsidRPr="00C61D2E" w:rsidRDefault="008F2659" w:rsidP="00BB7DB6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10.能源革命：</w:t>
      </w:r>
    </w:p>
    <w:p w:rsidR="00BB7DB6" w:rsidRPr="00C61D2E" w:rsidRDefault="008F2659" w:rsidP="00BB7DB6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（1）第一次能源革命：钻木取火；主要能源：</w:t>
      </w:r>
      <w:r w:rsidRPr="00C61D2E">
        <w:rPr>
          <w:rFonts w:ascii="宋体" w:eastAsia="宋体" w:hAnsi="宋体" w:hint="eastAsia"/>
          <w:noProof/>
          <w:u w:val="single"/>
        </w:rPr>
        <w:drawing>
          <wp:inline distT="0" distB="0" distL="0" distR="0">
            <wp:extent cx="17780" cy="2286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hint="eastAsia"/>
        </w:rPr>
        <w:t xml:space="preserve">。 </w:t>
      </w:r>
    </w:p>
    <w:p w:rsidR="00BB7DB6" w:rsidRPr="00C61D2E" w:rsidRDefault="008F2659" w:rsidP="00BB7DB6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lastRenderedPageBreak/>
        <w:t>（2）</w:t>
      </w:r>
      <w:r w:rsidRPr="00C61D2E">
        <w:rPr>
          <w:rFonts w:ascii="宋体" w:eastAsia="宋体" w:hAnsi="宋体" w:hint="eastAsia"/>
          <w:noProof/>
        </w:rPr>
        <w:drawing>
          <wp:inline distT="0" distB="0" distL="0" distR="0">
            <wp:extent cx="16510" cy="24130"/>
            <wp:effectExtent l="19050" t="0" r="254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hint="eastAsia"/>
        </w:rPr>
        <w:t>第二次能源革命：蒸汽机的</w:t>
      </w:r>
      <w:r w:rsidRPr="00C61D2E">
        <w:rPr>
          <w:rFonts w:ascii="宋体" w:eastAsia="宋体" w:hAnsi="宋体" w:hint="eastAsia"/>
          <w:noProof/>
        </w:rPr>
        <w:drawing>
          <wp:inline distT="0" distB="0" distL="0" distR="0">
            <wp:extent cx="17780" cy="24130"/>
            <wp:effectExtent l="19050" t="0" r="127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hint="eastAsia"/>
        </w:rPr>
        <w:t xml:space="preserve">发明；主要能源：。 </w:t>
      </w:r>
    </w:p>
    <w:p w:rsidR="00BB7DB6" w:rsidRPr="00C61D2E" w:rsidRDefault="008F2659" w:rsidP="00BB7DB6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（3）第三次能源革命：的使用。</w:t>
      </w:r>
    </w:p>
    <w:p w:rsidR="003232C8" w:rsidRPr="00C61D2E" w:rsidRDefault="008F2659" w:rsidP="00C61D2E">
      <w:pPr>
        <w:widowControl/>
        <w:ind w:firstLine="420"/>
        <w:rPr>
          <w:rFonts w:ascii="宋体" w:eastAsia="宋体" w:hAnsi="宋体"/>
          <w:szCs w:val="21"/>
        </w:rPr>
      </w:pPr>
      <w:r w:rsidRPr="00C61D2E">
        <w:rPr>
          <w:rFonts w:ascii="宋体" w:eastAsia="宋体" w:hAnsi="宋体"/>
          <w:szCs w:val="21"/>
        </w:rPr>
        <w:br w:type="page"/>
      </w:r>
    </w:p>
    <w:p w:rsidR="007E208A" w:rsidRPr="00C61D2E" w:rsidRDefault="008F2659" w:rsidP="00C61D2E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C61D2E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1.能量</w:t>
      </w:r>
    </w:p>
    <w:p w:rsidR="001C2BD8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 xml:space="preserve">2.石油   </w:t>
      </w:r>
    </w:p>
    <w:p w:rsidR="002E1EB4" w:rsidRPr="00C61D2E" w:rsidRDefault="008F2659" w:rsidP="00105B46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 xml:space="preserve">3.（1）天然气  太阳能 （答案合理即可） （2）一次能源   </w:t>
      </w:r>
    </w:p>
    <w:p w:rsidR="00EF19A1" w:rsidRPr="00C61D2E" w:rsidRDefault="008F2659" w:rsidP="00105B46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（3）源源不断 （4） 短期内</w:t>
      </w:r>
    </w:p>
    <w:p w:rsidR="00B218B7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4.（1）裂变   核电站  原子弹   （2）聚变  氢弹</w:t>
      </w:r>
    </w:p>
    <w:p w:rsidR="00105B46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5.核裂变   核反应堆    链式反应</w:t>
      </w:r>
    </w:p>
    <w:p w:rsidR="001056CC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6.聚变</w:t>
      </w:r>
    </w:p>
    <w:p w:rsidR="00AC7FC6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7.（1）直接   （2）清洁  （3）核</w:t>
      </w:r>
      <w:r w:rsidRPr="00C61D2E">
        <w:rPr>
          <w:rFonts w:ascii="宋体" w:eastAsia="宋体" w:hAnsi="宋体" w:hint="eastAsia"/>
          <w:noProof/>
        </w:rPr>
        <w:drawing>
          <wp:inline distT="0" distB="0" distL="0" distR="0">
            <wp:extent cx="15240" cy="19050"/>
            <wp:effectExtent l="19050" t="0" r="381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hint="eastAsia"/>
        </w:rPr>
        <w:t>能</w:t>
      </w:r>
    </w:p>
    <w:p w:rsidR="003E6D0F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8.太阳能</w:t>
      </w:r>
    </w:p>
    <w:p w:rsidR="003E6D0F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9.（1）内</w:t>
      </w:r>
      <w:r w:rsidRPr="00C61D2E">
        <w:rPr>
          <w:rFonts w:ascii="宋体" w:eastAsia="宋体" w:hAnsi="宋体" w:hint="eastAsia"/>
          <w:noProof/>
        </w:rPr>
        <w:drawing>
          <wp:inline distT="0" distB="0" distL="0" distR="0">
            <wp:extent cx="15240" cy="1270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D2E">
        <w:rPr>
          <w:rFonts w:ascii="宋体" w:eastAsia="宋体" w:hAnsi="宋体" w:hint="eastAsia"/>
        </w:rPr>
        <w:t xml:space="preserve">   （2）电   （3）化学</w:t>
      </w:r>
    </w:p>
    <w:p w:rsidR="00EE5D7D" w:rsidRPr="00C61D2E" w:rsidRDefault="008F2659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61D2E">
        <w:rPr>
          <w:rFonts w:ascii="宋体" w:eastAsia="宋体" w:hAnsi="宋体" w:hint="eastAsia"/>
        </w:rPr>
        <w:t>10.（1）柴薪   （2）化石能源   （3）核能</w:t>
      </w:r>
    </w:p>
    <w:p w:rsidR="00EF19A1" w:rsidRPr="00C61D2E" w:rsidRDefault="00134612" w:rsidP="00BE5D11">
      <w:pPr>
        <w:ind w:firstLine="420"/>
        <w:rPr>
          <w:rFonts w:ascii="宋体" w:eastAsia="宋体" w:hAnsi="宋体"/>
        </w:rPr>
      </w:pPr>
    </w:p>
    <w:sectPr w:rsidR="00EF19A1" w:rsidRPr="00C61D2E" w:rsidSect="0096400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531" w:bottom="1440" w:left="1531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612" w:rsidRDefault="00134612" w:rsidP="00D8176A">
      <w:pPr>
        <w:spacing w:line="240" w:lineRule="auto"/>
        <w:ind w:firstLine="420"/>
      </w:pPr>
      <w:r>
        <w:separator/>
      </w:r>
    </w:p>
  </w:endnote>
  <w:endnote w:type="continuationSeparator" w:id="1">
    <w:p w:rsidR="00134612" w:rsidRDefault="00134612" w:rsidP="00D8176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11BE6" w:rsidRDefault="00134612" w:rsidP="008F2659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61D2E" w:rsidRDefault="00C61D2E" w:rsidP="00C61D2E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11BE6" w:rsidRDefault="00134612" w:rsidP="008F2659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612" w:rsidRDefault="00134612" w:rsidP="00D8176A">
      <w:pPr>
        <w:spacing w:line="240" w:lineRule="auto"/>
        <w:ind w:firstLine="420"/>
      </w:pPr>
      <w:r>
        <w:separator/>
      </w:r>
    </w:p>
  </w:footnote>
  <w:footnote w:type="continuationSeparator" w:id="1">
    <w:p w:rsidR="00134612" w:rsidRDefault="00134612" w:rsidP="00D8176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11BE6" w:rsidRDefault="00134612" w:rsidP="008F2659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8F2659" w:rsidRDefault="00134612" w:rsidP="00C61D2E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11BE6" w:rsidRDefault="00134612" w:rsidP="008F2659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5C18920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C8F4D0BE" w:tentative="1">
      <w:start w:val="1"/>
      <w:numFmt w:val="lowerLetter"/>
      <w:lvlText w:val="%2)"/>
      <w:lvlJc w:val="left"/>
      <w:pPr>
        <w:ind w:left="1260" w:hanging="420"/>
      </w:pPr>
    </w:lvl>
    <w:lvl w:ilvl="2" w:tplc="AA644FB0" w:tentative="1">
      <w:start w:val="1"/>
      <w:numFmt w:val="lowerRoman"/>
      <w:lvlText w:val="%3."/>
      <w:lvlJc w:val="right"/>
      <w:pPr>
        <w:ind w:left="1680" w:hanging="420"/>
      </w:pPr>
    </w:lvl>
    <w:lvl w:ilvl="3" w:tplc="7A767266" w:tentative="1">
      <w:start w:val="1"/>
      <w:numFmt w:val="decimal"/>
      <w:lvlText w:val="%4."/>
      <w:lvlJc w:val="left"/>
      <w:pPr>
        <w:ind w:left="2100" w:hanging="420"/>
      </w:pPr>
    </w:lvl>
    <w:lvl w:ilvl="4" w:tplc="52FC0D5C" w:tentative="1">
      <w:start w:val="1"/>
      <w:numFmt w:val="lowerLetter"/>
      <w:lvlText w:val="%5)"/>
      <w:lvlJc w:val="left"/>
      <w:pPr>
        <w:ind w:left="2520" w:hanging="420"/>
      </w:pPr>
    </w:lvl>
    <w:lvl w:ilvl="5" w:tplc="C1E4B854" w:tentative="1">
      <w:start w:val="1"/>
      <w:numFmt w:val="lowerRoman"/>
      <w:lvlText w:val="%6."/>
      <w:lvlJc w:val="right"/>
      <w:pPr>
        <w:ind w:left="2940" w:hanging="420"/>
      </w:pPr>
    </w:lvl>
    <w:lvl w:ilvl="6" w:tplc="F78443C0" w:tentative="1">
      <w:start w:val="1"/>
      <w:numFmt w:val="decimal"/>
      <w:lvlText w:val="%7."/>
      <w:lvlJc w:val="left"/>
      <w:pPr>
        <w:ind w:left="3360" w:hanging="420"/>
      </w:pPr>
    </w:lvl>
    <w:lvl w:ilvl="7" w:tplc="9C3ADF56" w:tentative="1">
      <w:start w:val="1"/>
      <w:numFmt w:val="lowerLetter"/>
      <w:lvlText w:val="%8)"/>
      <w:lvlJc w:val="left"/>
      <w:pPr>
        <w:ind w:left="3780" w:hanging="420"/>
      </w:pPr>
    </w:lvl>
    <w:lvl w:ilvl="8" w:tplc="AA60997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996EA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2E44A0" w:tentative="1">
      <w:start w:val="1"/>
      <w:numFmt w:val="lowerLetter"/>
      <w:lvlText w:val="%2)"/>
      <w:lvlJc w:val="left"/>
      <w:pPr>
        <w:ind w:left="840" w:hanging="420"/>
      </w:pPr>
    </w:lvl>
    <w:lvl w:ilvl="2" w:tplc="1144B7BE" w:tentative="1">
      <w:start w:val="1"/>
      <w:numFmt w:val="lowerRoman"/>
      <w:lvlText w:val="%3."/>
      <w:lvlJc w:val="right"/>
      <w:pPr>
        <w:ind w:left="1260" w:hanging="420"/>
      </w:pPr>
    </w:lvl>
    <w:lvl w:ilvl="3" w:tplc="7BEED7FC" w:tentative="1">
      <w:start w:val="1"/>
      <w:numFmt w:val="decimal"/>
      <w:lvlText w:val="%4."/>
      <w:lvlJc w:val="left"/>
      <w:pPr>
        <w:ind w:left="1680" w:hanging="420"/>
      </w:pPr>
    </w:lvl>
    <w:lvl w:ilvl="4" w:tplc="84C851D8" w:tentative="1">
      <w:start w:val="1"/>
      <w:numFmt w:val="lowerLetter"/>
      <w:lvlText w:val="%5)"/>
      <w:lvlJc w:val="left"/>
      <w:pPr>
        <w:ind w:left="2100" w:hanging="420"/>
      </w:pPr>
    </w:lvl>
    <w:lvl w:ilvl="5" w:tplc="25823406" w:tentative="1">
      <w:start w:val="1"/>
      <w:numFmt w:val="lowerRoman"/>
      <w:lvlText w:val="%6."/>
      <w:lvlJc w:val="right"/>
      <w:pPr>
        <w:ind w:left="2520" w:hanging="420"/>
      </w:pPr>
    </w:lvl>
    <w:lvl w:ilvl="6" w:tplc="14543976" w:tentative="1">
      <w:start w:val="1"/>
      <w:numFmt w:val="decimal"/>
      <w:lvlText w:val="%7."/>
      <w:lvlJc w:val="left"/>
      <w:pPr>
        <w:ind w:left="2940" w:hanging="420"/>
      </w:pPr>
    </w:lvl>
    <w:lvl w:ilvl="7" w:tplc="F356DB00" w:tentative="1">
      <w:start w:val="1"/>
      <w:numFmt w:val="lowerLetter"/>
      <w:lvlText w:val="%8)"/>
      <w:lvlJc w:val="left"/>
      <w:pPr>
        <w:ind w:left="3360" w:hanging="420"/>
      </w:pPr>
    </w:lvl>
    <w:lvl w:ilvl="8" w:tplc="2A3A4C9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B8A06F64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A8B48822" w:tentative="1">
      <w:start w:val="1"/>
      <w:numFmt w:val="lowerLetter"/>
      <w:lvlText w:val="%2)"/>
      <w:lvlJc w:val="left"/>
      <w:pPr>
        <w:ind w:left="1260" w:hanging="420"/>
      </w:pPr>
    </w:lvl>
    <w:lvl w:ilvl="2" w:tplc="E1040D90" w:tentative="1">
      <w:start w:val="1"/>
      <w:numFmt w:val="lowerRoman"/>
      <w:lvlText w:val="%3."/>
      <w:lvlJc w:val="right"/>
      <w:pPr>
        <w:ind w:left="1680" w:hanging="420"/>
      </w:pPr>
    </w:lvl>
    <w:lvl w:ilvl="3" w:tplc="C5A26ED4" w:tentative="1">
      <w:start w:val="1"/>
      <w:numFmt w:val="decimal"/>
      <w:lvlText w:val="%4."/>
      <w:lvlJc w:val="left"/>
      <w:pPr>
        <w:ind w:left="2100" w:hanging="420"/>
      </w:pPr>
    </w:lvl>
    <w:lvl w:ilvl="4" w:tplc="35F42264" w:tentative="1">
      <w:start w:val="1"/>
      <w:numFmt w:val="lowerLetter"/>
      <w:lvlText w:val="%5)"/>
      <w:lvlJc w:val="left"/>
      <w:pPr>
        <w:ind w:left="2520" w:hanging="420"/>
      </w:pPr>
    </w:lvl>
    <w:lvl w:ilvl="5" w:tplc="DA928B1C" w:tentative="1">
      <w:start w:val="1"/>
      <w:numFmt w:val="lowerRoman"/>
      <w:lvlText w:val="%6."/>
      <w:lvlJc w:val="right"/>
      <w:pPr>
        <w:ind w:left="2940" w:hanging="420"/>
      </w:pPr>
    </w:lvl>
    <w:lvl w:ilvl="6" w:tplc="452611A0" w:tentative="1">
      <w:start w:val="1"/>
      <w:numFmt w:val="decimal"/>
      <w:lvlText w:val="%7."/>
      <w:lvlJc w:val="left"/>
      <w:pPr>
        <w:ind w:left="3360" w:hanging="420"/>
      </w:pPr>
    </w:lvl>
    <w:lvl w:ilvl="7" w:tplc="835AAFE6" w:tentative="1">
      <w:start w:val="1"/>
      <w:numFmt w:val="lowerLetter"/>
      <w:lvlText w:val="%8)"/>
      <w:lvlJc w:val="left"/>
      <w:pPr>
        <w:ind w:left="3780" w:hanging="420"/>
      </w:pPr>
    </w:lvl>
    <w:lvl w:ilvl="8" w:tplc="9D647E1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E722934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9790EA5C" w:tentative="1">
      <w:start w:val="1"/>
      <w:numFmt w:val="lowerLetter"/>
      <w:lvlText w:val="%2)"/>
      <w:lvlJc w:val="left"/>
      <w:pPr>
        <w:ind w:left="840" w:hanging="420"/>
      </w:pPr>
    </w:lvl>
    <w:lvl w:ilvl="2" w:tplc="66A89BA4" w:tentative="1">
      <w:start w:val="1"/>
      <w:numFmt w:val="lowerRoman"/>
      <w:lvlText w:val="%3."/>
      <w:lvlJc w:val="right"/>
      <w:pPr>
        <w:ind w:left="1260" w:hanging="420"/>
      </w:pPr>
    </w:lvl>
    <w:lvl w:ilvl="3" w:tplc="5D88942C" w:tentative="1">
      <w:start w:val="1"/>
      <w:numFmt w:val="decimal"/>
      <w:lvlText w:val="%4."/>
      <w:lvlJc w:val="left"/>
      <w:pPr>
        <w:ind w:left="1680" w:hanging="420"/>
      </w:pPr>
    </w:lvl>
    <w:lvl w:ilvl="4" w:tplc="C25494E8" w:tentative="1">
      <w:start w:val="1"/>
      <w:numFmt w:val="lowerLetter"/>
      <w:lvlText w:val="%5)"/>
      <w:lvlJc w:val="left"/>
      <w:pPr>
        <w:ind w:left="2100" w:hanging="420"/>
      </w:pPr>
    </w:lvl>
    <w:lvl w:ilvl="5" w:tplc="07B06EE2" w:tentative="1">
      <w:start w:val="1"/>
      <w:numFmt w:val="lowerRoman"/>
      <w:lvlText w:val="%6."/>
      <w:lvlJc w:val="right"/>
      <w:pPr>
        <w:ind w:left="2520" w:hanging="420"/>
      </w:pPr>
    </w:lvl>
    <w:lvl w:ilvl="6" w:tplc="41A490C0" w:tentative="1">
      <w:start w:val="1"/>
      <w:numFmt w:val="decimal"/>
      <w:lvlText w:val="%7."/>
      <w:lvlJc w:val="left"/>
      <w:pPr>
        <w:ind w:left="2940" w:hanging="420"/>
      </w:pPr>
    </w:lvl>
    <w:lvl w:ilvl="7" w:tplc="7C147E36" w:tentative="1">
      <w:start w:val="1"/>
      <w:numFmt w:val="lowerLetter"/>
      <w:lvlText w:val="%8)"/>
      <w:lvlJc w:val="left"/>
      <w:pPr>
        <w:ind w:left="3360" w:hanging="420"/>
      </w:pPr>
    </w:lvl>
    <w:lvl w:ilvl="8" w:tplc="64441AA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52889756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257C47A0" w:tentative="1">
      <w:start w:val="1"/>
      <w:numFmt w:val="lowerLetter"/>
      <w:lvlText w:val="%2)"/>
      <w:lvlJc w:val="left"/>
      <w:pPr>
        <w:ind w:left="1264" w:hanging="420"/>
      </w:pPr>
    </w:lvl>
    <w:lvl w:ilvl="2" w:tplc="58C01BE2" w:tentative="1">
      <w:start w:val="1"/>
      <w:numFmt w:val="lowerRoman"/>
      <w:lvlText w:val="%3."/>
      <w:lvlJc w:val="right"/>
      <w:pPr>
        <w:ind w:left="1684" w:hanging="420"/>
      </w:pPr>
    </w:lvl>
    <w:lvl w:ilvl="3" w:tplc="2BE2C4AE" w:tentative="1">
      <w:start w:val="1"/>
      <w:numFmt w:val="decimal"/>
      <w:lvlText w:val="%4."/>
      <w:lvlJc w:val="left"/>
      <w:pPr>
        <w:ind w:left="2104" w:hanging="420"/>
      </w:pPr>
    </w:lvl>
    <w:lvl w:ilvl="4" w:tplc="D65068C6" w:tentative="1">
      <w:start w:val="1"/>
      <w:numFmt w:val="lowerLetter"/>
      <w:lvlText w:val="%5)"/>
      <w:lvlJc w:val="left"/>
      <w:pPr>
        <w:ind w:left="2524" w:hanging="420"/>
      </w:pPr>
    </w:lvl>
    <w:lvl w:ilvl="5" w:tplc="F7646AD2" w:tentative="1">
      <w:start w:val="1"/>
      <w:numFmt w:val="lowerRoman"/>
      <w:lvlText w:val="%6."/>
      <w:lvlJc w:val="right"/>
      <w:pPr>
        <w:ind w:left="2944" w:hanging="420"/>
      </w:pPr>
    </w:lvl>
    <w:lvl w:ilvl="6" w:tplc="8F3ECA40" w:tentative="1">
      <w:start w:val="1"/>
      <w:numFmt w:val="decimal"/>
      <w:lvlText w:val="%7."/>
      <w:lvlJc w:val="left"/>
      <w:pPr>
        <w:ind w:left="3364" w:hanging="420"/>
      </w:pPr>
    </w:lvl>
    <w:lvl w:ilvl="7" w:tplc="974CC64A" w:tentative="1">
      <w:start w:val="1"/>
      <w:numFmt w:val="lowerLetter"/>
      <w:lvlText w:val="%8)"/>
      <w:lvlJc w:val="left"/>
      <w:pPr>
        <w:ind w:left="3784" w:hanging="420"/>
      </w:pPr>
    </w:lvl>
    <w:lvl w:ilvl="8" w:tplc="93F81EE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471C7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B96FBA6" w:tentative="1">
      <w:start w:val="1"/>
      <w:numFmt w:val="lowerLetter"/>
      <w:lvlText w:val="%2)"/>
      <w:lvlJc w:val="left"/>
      <w:pPr>
        <w:ind w:left="840" w:hanging="420"/>
      </w:pPr>
    </w:lvl>
    <w:lvl w:ilvl="2" w:tplc="CFCEAC70" w:tentative="1">
      <w:start w:val="1"/>
      <w:numFmt w:val="lowerRoman"/>
      <w:lvlText w:val="%3."/>
      <w:lvlJc w:val="right"/>
      <w:pPr>
        <w:ind w:left="1260" w:hanging="420"/>
      </w:pPr>
    </w:lvl>
    <w:lvl w:ilvl="3" w:tplc="BBA2B4DC" w:tentative="1">
      <w:start w:val="1"/>
      <w:numFmt w:val="decimal"/>
      <w:lvlText w:val="%4."/>
      <w:lvlJc w:val="left"/>
      <w:pPr>
        <w:ind w:left="1680" w:hanging="420"/>
      </w:pPr>
    </w:lvl>
    <w:lvl w:ilvl="4" w:tplc="D2349264" w:tentative="1">
      <w:start w:val="1"/>
      <w:numFmt w:val="lowerLetter"/>
      <w:lvlText w:val="%5)"/>
      <w:lvlJc w:val="left"/>
      <w:pPr>
        <w:ind w:left="2100" w:hanging="420"/>
      </w:pPr>
    </w:lvl>
    <w:lvl w:ilvl="5" w:tplc="A2785448" w:tentative="1">
      <w:start w:val="1"/>
      <w:numFmt w:val="lowerRoman"/>
      <w:lvlText w:val="%6."/>
      <w:lvlJc w:val="right"/>
      <w:pPr>
        <w:ind w:left="2520" w:hanging="420"/>
      </w:pPr>
    </w:lvl>
    <w:lvl w:ilvl="6" w:tplc="C7C68310" w:tentative="1">
      <w:start w:val="1"/>
      <w:numFmt w:val="decimal"/>
      <w:lvlText w:val="%7."/>
      <w:lvlJc w:val="left"/>
      <w:pPr>
        <w:ind w:left="2940" w:hanging="420"/>
      </w:pPr>
    </w:lvl>
    <w:lvl w:ilvl="7" w:tplc="A60E05B2" w:tentative="1">
      <w:start w:val="1"/>
      <w:numFmt w:val="lowerLetter"/>
      <w:lvlText w:val="%8)"/>
      <w:lvlJc w:val="left"/>
      <w:pPr>
        <w:ind w:left="3360" w:hanging="420"/>
      </w:pPr>
    </w:lvl>
    <w:lvl w:ilvl="8" w:tplc="C0A4F7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C53ACDF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8D49BA0" w:tentative="1">
      <w:start w:val="1"/>
      <w:numFmt w:val="lowerLetter"/>
      <w:lvlText w:val="%2)"/>
      <w:lvlJc w:val="left"/>
      <w:pPr>
        <w:ind w:left="1260" w:hanging="420"/>
      </w:pPr>
    </w:lvl>
    <w:lvl w:ilvl="2" w:tplc="CDF83B0E" w:tentative="1">
      <w:start w:val="1"/>
      <w:numFmt w:val="lowerRoman"/>
      <w:lvlText w:val="%3."/>
      <w:lvlJc w:val="right"/>
      <w:pPr>
        <w:ind w:left="1680" w:hanging="420"/>
      </w:pPr>
    </w:lvl>
    <w:lvl w:ilvl="3" w:tplc="D96458A2" w:tentative="1">
      <w:start w:val="1"/>
      <w:numFmt w:val="decimal"/>
      <w:lvlText w:val="%4."/>
      <w:lvlJc w:val="left"/>
      <w:pPr>
        <w:ind w:left="2100" w:hanging="420"/>
      </w:pPr>
    </w:lvl>
    <w:lvl w:ilvl="4" w:tplc="B7BAC982" w:tentative="1">
      <w:start w:val="1"/>
      <w:numFmt w:val="lowerLetter"/>
      <w:lvlText w:val="%5)"/>
      <w:lvlJc w:val="left"/>
      <w:pPr>
        <w:ind w:left="2520" w:hanging="420"/>
      </w:pPr>
    </w:lvl>
    <w:lvl w:ilvl="5" w:tplc="3CC01C16" w:tentative="1">
      <w:start w:val="1"/>
      <w:numFmt w:val="lowerRoman"/>
      <w:lvlText w:val="%6."/>
      <w:lvlJc w:val="right"/>
      <w:pPr>
        <w:ind w:left="2940" w:hanging="420"/>
      </w:pPr>
    </w:lvl>
    <w:lvl w:ilvl="6" w:tplc="D3E0B7D8" w:tentative="1">
      <w:start w:val="1"/>
      <w:numFmt w:val="decimal"/>
      <w:lvlText w:val="%7."/>
      <w:lvlJc w:val="left"/>
      <w:pPr>
        <w:ind w:left="3360" w:hanging="420"/>
      </w:pPr>
    </w:lvl>
    <w:lvl w:ilvl="7" w:tplc="600C10E8" w:tentative="1">
      <w:start w:val="1"/>
      <w:numFmt w:val="lowerLetter"/>
      <w:lvlText w:val="%8)"/>
      <w:lvlJc w:val="left"/>
      <w:pPr>
        <w:ind w:left="3780" w:hanging="420"/>
      </w:pPr>
    </w:lvl>
    <w:lvl w:ilvl="8" w:tplc="0AD85C9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53B00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EACD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63EB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AC7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19A8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AB47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B84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B00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B0C1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76A"/>
    <w:rsid w:val="00134612"/>
    <w:rsid w:val="00181495"/>
    <w:rsid w:val="008F2659"/>
    <w:rsid w:val="00C61D2E"/>
    <w:rsid w:val="00D8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4E82-9E90-473D-8D61-B97550D9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</Words>
  <Characters>731</Characters>
  <Application>Microsoft Office Word</Application>
  <DocSecurity>0</DocSecurity>
  <Lines>6</Lines>
  <Paragraphs>1</Paragraphs>
  <ScaleCrop>false</ScaleCrop>
  <Manager/>
  <Company/>
  <LinksUpToDate>false</LinksUpToDate>
  <CharactersWithSpaces>858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2019-01-22T01:36:00Z</dcterms:created>
  <dcterms:modified xsi:type="dcterms:W3CDTF">2019-02-14T07:27:00Z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