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08A" w:rsidRPr="007A5D22" w:rsidRDefault="001E797D" w:rsidP="007A5D22">
      <w:pPr>
        <w:spacing w:line="360" w:lineRule="auto"/>
        <w:ind w:firstLine="562"/>
        <w:jc w:val="center"/>
        <w:rPr>
          <w:rFonts w:ascii="宋体" w:eastAsia="宋体" w:hAnsi="宋体"/>
          <w:b/>
          <w:bCs/>
          <w:color w:val="FF0000"/>
          <w:sz w:val="28"/>
          <w:szCs w:val="21"/>
        </w:rPr>
      </w:pPr>
      <w:r w:rsidRPr="007A5D22">
        <w:rPr>
          <w:rFonts w:ascii="宋体" w:eastAsia="宋体" w:hAnsi="宋体"/>
          <w:b/>
          <w:bCs/>
          <w:noProof/>
          <w:color w:val="FF0000"/>
          <w:sz w:val="28"/>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17pt;margin-top:879pt;width:21pt;height:27pt;z-index:251658240;mso-position-horizontal-relative:page;mso-position-vertical-relative:top-margin-area">
            <v:imagedata r:id="rId8" o:title=""/>
            <w10:wrap anchorx="page"/>
          </v:shape>
        </w:pict>
      </w:r>
      <w:bookmarkStart w:id="0" w:name="_GoBack"/>
      <w:bookmarkEnd w:id="0"/>
      <w:r w:rsidR="00903A89" w:rsidRPr="007A5D22">
        <w:rPr>
          <w:rFonts w:ascii="宋体" w:eastAsia="宋体" w:hAnsi="宋体" w:hint="eastAsia"/>
          <w:b/>
          <w:bCs/>
          <w:noProof/>
          <w:color w:val="FF0000"/>
          <w:sz w:val="28"/>
          <w:szCs w:val="21"/>
        </w:rPr>
        <w:drawing>
          <wp:anchor distT="0" distB="0" distL="114300" distR="114300" simplePos="0" relativeHeight="251659264" behindDoc="0" locked="0" layoutInCell="1" allowOverlap="1">
            <wp:simplePos x="0" y="0"/>
            <wp:positionH relativeFrom="page">
              <wp:posOffset>12242800</wp:posOffset>
            </wp:positionH>
            <wp:positionV relativeFrom="page">
              <wp:posOffset>10312400</wp:posOffset>
            </wp:positionV>
            <wp:extent cx="457200" cy="266700"/>
            <wp:effectExtent l="1905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7200" cy="266700"/>
                    </a:xfrm>
                    <a:prstGeom prst="rect">
                      <a:avLst/>
                    </a:prstGeom>
                    <a:noFill/>
                  </pic:spPr>
                </pic:pic>
              </a:graphicData>
            </a:graphic>
          </wp:anchor>
        </w:drawing>
      </w:r>
      <w:r w:rsidR="00903A89" w:rsidRPr="007A5D22">
        <w:rPr>
          <w:rFonts w:ascii="宋体" w:eastAsia="宋体" w:hAnsi="宋体" w:hint="eastAsia"/>
          <w:b/>
          <w:bCs/>
          <w:color w:val="FF0000"/>
          <w:sz w:val="28"/>
          <w:szCs w:val="21"/>
        </w:rPr>
        <w:t>第八章  运动和力</w:t>
      </w:r>
    </w:p>
    <w:p w:rsidR="00C97E0E" w:rsidRPr="007A5D22" w:rsidRDefault="00903A89" w:rsidP="007A5D22">
      <w:pPr>
        <w:spacing w:line="360" w:lineRule="auto"/>
        <w:ind w:firstLine="420"/>
        <w:rPr>
          <w:rFonts w:ascii="宋体" w:eastAsia="宋体" w:hAnsi="宋体"/>
          <w:szCs w:val="21"/>
        </w:rPr>
      </w:pPr>
      <w:r w:rsidRPr="007A5D22">
        <w:rPr>
          <w:rFonts w:ascii="宋体" w:eastAsia="宋体" w:hAnsi="宋体"/>
          <w:szCs w:val="21"/>
        </w:rPr>
        <w:t>一、选择题</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1．在日常生活和生产中，下面哪个措施的目的是减小摩擦（　　）</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A．机器上安装的滚动轴承</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B．自行车的轮胎表面做有凹凸不平的花纹</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C．下雪后往马路上撒炉渣</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D．体操运动员做单杠表演前抓些氧化镁粉末在手上搓</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2．物理知识渗透于我们的生活，以下警示语中与惯性知识有关的是（　　）</w:t>
      </w:r>
    </w:p>
    <w:p w:rsidR="00DE4320"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 xml:space="preserve">A．公共场所标有“禁止吸烟” </w:t>
      </w:r>
      <w:r w:rsidRPr="007A5D22">
        <w:rPr>
          <w:rFonts w:ascii="宋体" w:eastAsia="宋体" w:hAnsi="宋体"/>
          <w:szCs w:val="21"/>
        </w:rPr>
        <w:tab/>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B．景区水池边立有“水深危险”</w:t>
      </w:r>
    </w:p>
    <w:p w:rsidR="00DE4320"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 xml:space="preserve">C．汽车后窗贴有“保持车距” </w:t>
      </w:r>
      <w:r w:rsidRPr="007A5D22">
        <w:rPr>
          <w:rFonts w:ascii="宋体" w:eastAsia="宋体" w:hAnsi="宋体"/>
          <w:szCs w:val="21"/>
        </w:rPr>
        <w:tab/>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D．输电铁塔下挂有“严禁攀爬”</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3．关于力的概念，下列说法中错误的是（　　）</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A．力是物体对物体的作用</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B．物体受力的同时也一定在施力</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C．只有接触的物体才能产生力的作用</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D．力是改变物体运动状态的原因</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4．小明坐在匀速直线运动的车厢里，看到车厢地板上的箱子在车子紧急刹车时向前滑了一段距离后停下。当时，他产生了四种想法，你认为符合自然科学规律的是（　　）</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A．箱子有惯性，且惯性大于箱子受到的摩擦力，所以，箱子会向前运动</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B．箱子受到向前的摩擦力而运动</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C．箱子有惯性要向前运动，同时受到的向后的摩擦力改变了箱子的运动，箱子才停下来</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D．箱子运动时有惯性，当车子刹车时，箱子惯性消失，所以箱子停下来了</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5．物理课本放在水平桌面上，文具盒放在物理课本上，则（　　）</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A．物理课本对桌面的压力和桌面对物理课本的支持力是一对相互作用力</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B．物理课本受到的重力和桌面对物理课本的支持力是一对平衡力</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C．物理课本对文具盒的支持力和文具盒对物理课本的压力是一对平衡力</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D．桌面对物理课本的支持力和文具盒对物理课本的压力是一对相互作用力</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6．起重机以1m/s的速度匀速吊起一个重物，钢丝绳的拉力是1000N，若起重机改用4m/s</w:t>
      </w:r>
      <w:r w:rsidRPr="007A5D22">
        <w:rPr>
          <w:rFonts w:ascii="宋体" w:eastAsia="宋体" w:hAnsi="宋体"/>
          <w:szCs w:val="21"/>
        </w:rPr>
        <w:lastRenderedPageBreak/>
        <w:t>的速度吊起同一个重</w:t>
      </w:r>
      <w:r w:rsidRPr="007A5D22">
        <w:rPr>
          <w:rFonts w:ascii="宋体" w:eastAsia="宋体" w:hAnsi="宋体"/>
          <w:noProof/>
          <w:szCs w:val="21"/>
        </w:rPr>
        <w:drawing>
          <wp:inline distT="0" distB="0" distL="0" distR="0">
            <wp:extent cx="21590" cy="19050"/>
            <wp:effectExtent l="19050" t="0" r="0" b="0"/>
            <wp:docPr id="30" name="图片 3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1590" cy="19050"/>
                    </a:xfrm>
                    <a:prstGeom prst="rect">
                      <a:avLst/>
                    </a:prstGeom>
                  </pic:spPr>
                </pic:pic>
              </a:graphicData>
            </a:graphic>
          </wp:inline>
        </w:drawing>
      </w:r>
      <w:r w:rsidRPr="007A5D22">
        <w:rPr>
          <w:rFonts w:ascii="宋体" w:eastAsia="宋体" w:hAnsi="宋体"/>
          <w:szCs w:val="21"/>
        </w:rPr>
        <w:t>物匀速下降，则钢丝绳的拉力是（　　）</w:t>
      </w:r>
    </w:p>
    <w:p w:rsidR="00DE4320"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 xml:space="preserve">A．等于250 N </w:t>
      </w:r>
      <w:r w:rsidRPr="007A5D22">
        <w:rPr>
          <w:rFonts w:ascii="宋体" w:eastAsia="宋体" w:hAnsi="宋体"/>
          <w:szCs w:val="21"/>
        </w:rPr>
        <w:tab/>
      </w:r>
    </w:p>
    <w:p w:rsidR="00DE4320"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 xml:space="preserve">B．小于1000 N </w:t>
      </w:r>
      <w:r w:rsidRPr="007A5D22">
        <w:rPr>
          <w:rFonts w:ascii="宋体" w:eastAsia="宋体" w:hAnsi="宋体"/>
          <w:szCs w:val="21"/>
        </w:rPr>
        <w:tab/>
      </w:r>
    </w:p>
    <w:p w:rsidR="00DE4320"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 xml:space="preserve">C．等于1000 N </w:t>
      </w:r>
      <w:r w:rsidRPr="007A5D22">
        <w:rPr>
          <w:rFonts w:ascii="宋体" w:eastAsia="宋体" w:hAnsi="宋体"/>
          <w:szCs w:val="21"/>
        </w:rPr>
        <w:tab/>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D．大于1000 N</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7．体重500N的吴力同学用双手握住竖直的竹竿匀速上攀，他所受的摩擦力（　　）</w:t>
      </w:r>
    </w:p>
    <w:p w:rsidR="00DE4320"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 xml:space="preserve">A．等于500 N，方向向下 </w:t>
      </w:r>
      <w:r w:rsidRPr="007A5D22">
        <w:rPr>
          <w:rFonts w:ascii="宋体" w:eastAsia="宋体" w:hAnsi="宋体"/>
          <w:szCs w:val="21"/>
        </w:rPr>
        <w:tab/>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B．等于500 N，方向向上</w:t>
      </w:r>
    </w:p>
    <w:p w:rsidR="00DE4320"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 xml:space="preserve">C．大于500 N，方向向下 </w:t>
      </w:r>
      <w:r w:rsidRPr="007A5D22">
        <w:rPr>
          <w:rFonts w:ascii="宋体" w:eastAsia="宋体" w:hAnsi="宋体"/>
          <w:szCs w:val="21"/>
        </w:rPr>
        <w:tab/>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D．大于500 N，方向向上</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8．甲、乙两物体直立在小车上，随小车一起往前作匀速直线运动（如图所示）甲物体与车板间无摩擦，乙木块与车板间有摩擦，当小车突然停止时，可能发生的情况是（　　）</w:t>
      </w:r>
    </w:p>
    <w:p w:rsidR="00C97E0E" w:rsidRPr="007A5D22" w:rsidRDefault="00903A89" w:rsidP="00DE4320">
      <w:pPr>
        <w:spacing w:line="360" w:lineRule="auto"/>
        <w:ind w:firstLine="420"/>
        <w:jc w:val="center"/>
        <w:rPr>
          <w:rFonts w:ascii="宋体" w:eastAsia="宋体" w:hAnsi="宋体"/>
          <w:szCs w:val="21"/>
        </w:rPr>
      </w:pPr>
      <w:r w:rsidRPr="007A5D22">
        <w:rPr>
          <w:rFonts w:ascii="宋体" w:eastAsia="宋体" w:hAnsi="宋体"/>
          <w:noProof/>
          <w:szCs w:val="21"/>
        </w:rPr>
        <w:drawing>
          <wp:inline distT="0" distB="0" distL="0" distR="0">
            <wp:extent cx="1762125" cy="800100"/>
            <wp:effectExtent l="19050" t="0" r="9525" b="0"/>
            <wp:docPr id="14"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 cstate="print"/>
                    <a:srcRect/>
                    <a:stretch>
                      <a:fillRect/>
                    </a:stretch>
                  </pic:blipFill>
                  <pic:spPr bwMode="auto">
                    <a:xfrm>
                      <a:off x="0" y="0"/>
                      <a:ext cx="1762125" cy="800100"/>
                    </a:xfrm>
                    <a:prstGeom prst="rect">
                      <a:avLst/>
                    </a:prstGeom>
                    <a:noFill/>
                    <a:ln w="9525">
                      <a:noFill/>
                      <a:miter lim="800000"/>
                      <a:headEnd/>
                      <a:tailEnd/>
                    </a:ln>
                  </pic:spPr>
                </pic:pic>
              </a:graphicData>
            </a:graphic>
          </wp:inline>
        </w:drawing>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A．两木块同时向前倒下</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B．乙向前倒的同时，甲向后倒下</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C．乙先向前倒下，甲随后向前倒下</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D．乙向前倒下，甲保持原来的直立状态匀速向前滑动</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9．根据汽车中乘客出现的情况可以判断，这辆汽车现在的运动状态可能是（　　）</w:t>
      </w:r>
    </w:p>
    <w:p w:rsidR="00C97E0E" w:rsidRPr="007A5D22" w:rsidRDefault="00903A89" w:rsidP="00DE4320">
      <w:pPr>
        <w:spacing w:line="360" w:lineRule="auto"/>
        <w:ind w:firstLine="420"/>
        <w:jc w:val="center"/>
        <w:rPr>
          <w:rFonts w:ascii="宋体" w:eastAsia="宋体" w:hAnsi="宋体"/>
          <w:szCs w:val="21"/>
        </w:rPr>
      </w:pPr>
      <w:r w:rsidRPr="007A5D22">
        <w:rPr>
          <w:rFonts w:ascii="宋体" w:eastAsia="宋体" w:hAnsi="宋体"/>
          <w:noProof/>
          <w:szCs w:val="21"/>
        </w:rPr>
        <w:drawing>
          <wp:inline distT="0" distB="0" distL="0" distR="0">
            <wp:extent cx="2238375" cy="676275"/>
            <wp:effectExtent l="19050" t="0" r="9525" b="0"/>
            <wp:docPr id="13"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2" cstate="print"/>
                    <a:srcRect/>
                    <a:stretch>
                      <a:fillRect/>
                    </a:stretch>
                  </pic:blipFill>
                  <pic:spPr bwMode="auto">
                    <a:xfrm>
                      <a:off x="0" y="0"/>
                      <a:ext cx="2238375" cy="676275"/>
                    </a:xfrm>
                    <a:prstGeom prst="rect">
                      <a:avLst/>
                    </a:prstGeom>
                    <a:noFill/>
                    <a:ln w="9525">
                      <a:noFill/>
                      <a:miter lim="800000"/>
                      <a:headEnd/>
                      <a:tailEnd/>
                    </a:ln>
                  </pic:spPr>
                </pic:pic>
              </a:graphicData>
            </a:graphic>
          </wp:inline>
        </w:drawing>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 xml:space="preserve">A．静止 </w:t>
      </w:r>
      <w:r w:rsidRPr="007A5D22">
        <w:rPr>
          <w:rFonts w:ascii="宋体" w:eastAsia="宋体" w:hAnsi="宋体"/>
          <w:szCs w:val="21"/>
        </w:rPr>
        <w:tab/>
        <w:t xml:space="preserve">B．突然刹车 </w:t>
      </w:r>
      <w:r w:rsidRPr="007A5D22">
        <w:rPr>
          <w:rFonts w:ascii="宋体" w:eastAsia="宋体" w:hAnsi="宋体"/>
          <w:szCs w:val="21"/>
        </w:rPr>
        <w:tab/>
        <w:t xml:space="preserve">C．突然开动 </w:t>
      </w:r>
      <w:r w:rsidRPr="007A5D22">
        <w:rPr>
          <w:rFonts w:ascii="宋体" w:eastAsia="宋体" w:hAnsi="宋体"/>
          <w:szCs w:val="21"/>
        </w:rPr>
        <w:tab/>
        <w:t>D．匀速行驶</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10．如图所示，商场的电梯匀速向上运动，站在电梯上相对电梯静止的人受到的作用力有（　　）</w:t>
      </w:r>
    </w:p>
    <w:p w:rsidR="00C97E0E" w:rsidRPr="007A5D22" w:rsidRDefault="00903A89" w:rsidP="00DE4320">
      <w:pPr>
        <w:spacing w:line="360" w:lineRule="auto"/>
        <w:ind w:firstLine="420"/>
        <w:jc w:val="center"/>
        <w:rPr>
          <w:rFonts w:ascii="宋体" w:eastAsia="宋体" w:hAnsi="宋体"/>
          <w:szCs w:val="21"/>
        </w:rPr>
      </w:pPr>
      <w:r w:rsidRPr="007A5D22">
        <w:rPr>
          <w:rFonts w:ascii="宋体" w:eastAsia="宋体" w:hAnsi="宋体"/>
          <w:noProof/>
          <w:szCs w:val="21"/>
        </w:rPr>
        <w:drawing>
          <wp:inline distT="0" distB="0" distL="0" distR="0">
            <wp:extent cx="1333500" cy="1038225"/>
            <wp:effectExtent l="19050" t="0" r="0" b="0"/>
            <wp:docPr id="3"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 cstate="print"/>
                    <a:srcRect/>
                    <a:stretch>
                      <a:fillRect/>
                    </a:stretch>
                  </pic:blipFill>
                  <pic:spPr bwMode="auto">
                    <a:xfrm>
                      <a:off x="0" y="0"/>
                      <a:ext cx="1333500" cy="1038225"/>
                    </a:xfrm>
                    <a:prstGeom prst="rect">
                      <a:avLst/>
                    </a:prstGeom>
                    <a:noFill/>
                    <a:ln w="9525">
                      <a:noFill/>
                      <a:miter lim="800000"/>
                      <a:headEnd/>
                      <a:tailEnd/>
                    </a:ln>
                  </pic:spPr>
                </pic:pic>
              </a:graphicData>
            </a:graphic>
          </wp:inline>
        </w:drawing>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lastRenderedPageBreak/>
        <w:t>A．重力和支持力</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B．重力、支持力和水平向右的摩擦力</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C．重力、支持力和水平向左的摩擦力</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D．重力、支持力和斜向上的摩擦力</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11．如图是“探究二力平衡条件”的装置，下列说法不正确的是（　　）</w:t>
      </w:r>
    </w:p>
    <w:p w:rsidR="00C97E0E" w:rsidRPr="007A5D22" w:rsidRDefault="00903A89" w:rsidP="00DE4320">
      <w:pPr>
        <w:spacing w:line="360" w:lineRule="auto"/>
        <w:ind w:firstLine="420"/>
        <w:jc w:val="center"/>
        <w:rPr>
          <w:rFonts w:ascii="宋体" w:eastAsia="宋体" w:hAnsi="宋体"/>
          <w:szCs w:val="21"/>
        </w:rPr>
      </w:pPr>
      <w:r w:rsidRPr="007A5D22">
        <w:rPr>
          <w:rFonts w:ascii="宋体" w:eastAsia="宋体" w:hAnsi="宋体"/>
          <w:noProof/>
          <w:szCs w:val="21"/>
        </w:rPr>
        <w:drawing>
          <wp:inline distT="0" distB="0" distL="0" distR="0">
            <wp:extent cx="2686050" cy="809625"/>
            <wp:effectExtent l="19050" t="0" r="0" b="0"/>
            <wp:docPr id="4"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4" cstate="print"/>
                    <a:srcRect/>
                    <a:stretch>
                      <a:fillRect/>
                    </a:stretch>
                  </pic:blipFill>
                  <pic:spPr bwMode="auto">
                    <a:xfrm>
                      <a:off x="0" y="0"/>
                      <a:ext cx="2686050" cy="809625"/>
                    </a:xfrm>
                    <a:prstGeom prst="rect">
                      <a:avLst/>
                    </a:prstGeom>
                    <a:noFill/>
                    <a:ln w="9525">
                      <a:noFill/>
                      <a:miter lim="800000"/>
                      <a:headEnd/>
                      <a:tailEnd/>
                    </a:ln>
                  </pic:spPr>
                </pic:pic>
              </a:graphicData>
            </a:graphic>
          </wp:inline>
        </w:drawing>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A．木块两端的测力计示数相等时，木块便保持静止</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B．若只在木块一端用测力计拉动时，木块有可能匀速直线运动</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C．木块两端的测力计示数相等，把木块扭转一个角度后松手</w:t>
      </w:r>
      <w:r w:rsidRPr="007A5D22">
        <w:rPr>
          <w:rFonts w:ascii="宋体" w:eastAsia="宋体" w:hAnsi="宋体"/>
          <w:noProof/>
          <w:szCs w:val="21"/>
        </w:rPr>
        <w:drawing>
          <wp:inline distT="0" distB="0" distL="0" distR="0">
            <wp:extent cx="24130" cy="15240"/>
            <wp:effectExtent l="19050" t="0" r="0" b="0"/>
            <wp:docPr id="25" name="图片 2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24130" cy="15240"/>
                    </a:xfrm>
                    <a:prstGeom prst="rect">
                      <a:avLst/>
                    </a:prstGeom>
                  </pic:spPr>
                </pic:pic>
              </a:graphicData>
            </a:graphic>
          </wp:inline>
        </w:drawing>
      </w:r>
      <w:r w:rsidRPr="007A5D22">
        <w:rPr>
          <w:rFonts w:ascii="宋体" w:eastAsia="宋体" w:hAnsi="宋体"/>
          <w:szCs w:val="21"/>
        </w:rPr>
        <w:t>，木块会保持静止</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D．木块两端的测力计示数相等，把木块扭转一个角度后松手，木块会转动</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12．如图所示，人沿水平方向拉牛，但没有拉动，两者处于势均力敌状态。下列说法中正确的是（　　）</w:t>
      </w:r>
    </w:p>
    <w:p w:rsidR="00C97E0E" w:rsidRPr="007A5D22" w:rsidRDefault="00903A89" w:rsidP="00DE4320">
      <w:pPr>
        <w:spacing w:line="360" w:lineRule="auto"/>
        <w:ind w:firstLine="420"/>
        <w:jc w:val="center"/>
        <w:rPr>
          <w:rFonts w:ascii="宋体" w:eastAsia="宋体" w:hAnsi="宋体"/>
          <w:szCs w:val="21"/>
        </w:rPr>
      </w:pPr>
      <w:r w:rsidRPr="007A5D22">
        <w:rPr>
          <w:rFonts w:ascii="宋体" w:eastAsia="宋体" w:hAnsi="宋体"/>
          <w:noProof/>
          <w:szCs w:val="21"/>
        </w:rPr>
        <w:drawing>
          <wp:inline distT="0" distB="0" distL="0" distR="0">
            <wp:extent cx="1247775" cy="590550"/>
            <wp:effectExtent l="19050" t="0" r="9525" b="0"/>
            <wp:docPr id="5"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6" cstate="print"/>
                    <a:srcRect/>
                    <a:stretch>
                      <a:fillRect/>
                    </a:stretch>
                  </pic:blipFill>
                  <pic:spPr bwMode="auto">
                    <a:xfrm>
                      <a:off x="0" y="0"/>
                      <a:ext cx="1247775" cy="590550"/>
                    </a:xfrm>
                    <a:prstGeom prst="rect">
                      <a:avLst/>
                    </a:prstGeom>
                    <a:noFill/>
                    <a:ln w="9525">
                      <a:noFill/>
                      <a:miter lim="800000"/>
                      <a:headEnd/>
                      <a:tailEnd/>
                    </a:ln>
                  </pic:spPr>
                </pic:pic>
              </a:graphicData>
            </a:graphic>
          </wp:inline>
        </w:drawing>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A．绳拉牛的力与牛拉绳的力是一对平衡力</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B．绳拉牛的力与地面对牛的</w:t>
      </w:r>
      <w:r w:rsidRPr="007A5D22">
        <w:rPr>
          <w:rFonts w:ascii="宋体" w:eastAsia="宋体" w:hAnsi="宋体"/>
          <w:noProof/>
          <w:szCs w:val="21"/>
        </w:rPr>
        <w:drawing>
          <wp:inline distT="0" distB="0" distL="0" distR="0">
            <wp:extent cx="16510" cy="22860"/>
            <wp:effectExtent l="19050" t="0" r="2540" b="0"/>
            <wp:docPr id="28" name="图片 2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16510" cy="22860"/>
                    </a:xfrm>
                    <a:prstGeom prst="rect">
                      <a:avLst/>
                    </a:prstGeom>
                  </pic:spPr>
                </pic:pic>
              </a:graphicData>
            </a:graphic>
          </wp:inline>
        </w:drawing>
      </w:r>
      <w:r w:rsidRPr="007A5D22">
        <w:rPr>
          <w:rFonts w:ascii="宋体" w:eastAsia="宋体" w:hAnsi="宋体"/>
          <w:szCs w:val="21"/>
        </w:rPr>
        <w:t>摩擦力是一对平衡力</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C．绳拉牛的力小于牛拉绳的力</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D．绳拉牛的力小于地面</w:t>
      </w:r>
      <w:r w:rsidRPr="007A5D22">
        <w:rPr>
          <w:rFonts w:ascii="宋体" w:eastAsia="宋体" w:hAnsi="宋体"/>
          <w:noProof/>
          <w:szCs w:val="21"/>
        </w:rPr>
        <w:drawing>
          <wp:inline distT="0" distB="0" distL="0" distR="0">
            <wp:extent cx="12700" cy="15240"/>
            <wp:effectExtent l="19050" t="0" r="6350" b="0"/>
            <wp:docPr id="20" name="图片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2700" cy="15240"/>
                    </a:xfrm>
                    <a:prstGeom prst="rect">
                      <a:avLst/>
                    </a:prstGeom>
                  </pic:spPr>
                </pic:pic>
              </a:graphicData>
            </a:graphic>
          </wp:inline>
        </w:drawing>
      </w:r>
      <w:r w:rsidRPr="007A5D22">
        <w:rPr>
          <w:rFonts w:ascii="宋体" w:eastAsia="宋体" w:hAnsi="宋体"/>
          <w:szCs w:val="21"/>
        </w:rPr>
        <w:t>对牛的摩擦力</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13．如图所示，放在M、N两水平桌面上的P、Q两物体，分别在F</w:t>
      </w:r>
      <w:r w:rsidRPr="007A5D22">
        <w:rPr>
          <w:rFonts w:ascii="宋体" w:eastAsia="宋体" w:hAnsi="宋体"/>
          <w:szCs w:val="21"/>
          <w:vertAlign w:val="subscript"/>
        </w:rPr>
        <w:t>P</w:t>
      </w:r>
      <w:r w:rsidRPr="007A5D22">
        <w:rPr>
          <w:rFonts w:ascii="宋体" w:eastAsia="宋体" w:hAnsi="宋体"/>
          <w:szCs w:val="21"/>
        </w:rPr>
        <w:t>=5N、F</w:t>
      </w:r>
      <w:r w:rsidRPr="007A5D22">
        <w:rPr>
          <w:rFonts w:ascii="宋体" w:eastAsia="宋体" w:hAnsi="宋体"/>
          <w:szCs w:val="21"/>
          <w:vertAlign w:val="subscript"/>
        </w:rPr>
        <w:t>Q</w:t>
      </w:r>
      <w:r w:rsidRPr="007A5D22">
        <w:rPr>
          <w:rFonts w:ascii="宋体" w:eastAsia="宋体" w:hAnsi="宋体"/>
          <w:szCs w:val="21"/>
        </w:rPr>
        <w:t>=3N的水平拉力作用下做匀速直线运动，可以确定（　　）</w:t>
      </w:r>
    </w:p>
    <w:p w:rsidR="00C97E0E" w:rsidRPr="007A5D22" w:rsidRDefault="00903A89" w:rsidP="00DE4320">
      <w:pPr>
        <w:spacing w:line="360" w:lineRule="auto"/>
        <w:ind w:firstLine="420"/>
        <w:jc w:val="center"/>
        <w:rPr>
          <w:rFonts w:ascii="宋体" w:eastAsia="宋体" w:hAnsi="宋体"/>
          <w:szCs w:val="21"/>
        </w:rPr>
      </w:pPr>
      <w:r w:rsidRPr="007A5D22">
        <w:rPr>
          <w:rFonts w:ascii="宋体" w:eastAsia="宋体" w:hAnsi="宋体"/>
          <w:noProof/>
          <w:szCs w:val="21"/>
        </w:rPr>
        <w:drawing>
          <wp:inline distT="0" distB="0" distL="0" distR="0">
            <wp:extent cx="2390775" cy="476250"/>
            <wp:effectExtent l="19050" t="0" r="9525" b="0"/>
            <wp:docPr id="6"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9" cstate="print"/>
                    <a:srcRect/>
                    <a:stretch>
                      <a:fillRect/>
                    </a:stretch>
                  </pic:blipFill>
                  <pic:spPr bwMode="auto">
                    <a:xfrm>
                      <a:off x="0" y="0"/>
                      <a:ext cx="2390775" cy="476250"/>
                    </a:xfrm>
                    <a:prstGeom prst="rect">
                      <a:avLst/>
                    </a:prstGeom>
                    <a:noFill/>
                    <a:ln w="9525">
                      <a:noFill/>
                      <a:miter lim="800000"/>
                      <a:headEnd/>
                      <a:tailEnd/>
                    </a:ln>
                  </pic:spPr>
                </pic:pic>
              </a:graphicData>
            </a:graphic>
          </wp:inline>
        </w:drawing>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A．桌面M一定比桌面N粗糙</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B．P的速度一定大于Q的速度</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C．P的质量一定大于Q的质量</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D．P受到的摩擦力一定大于Q受到的摩擦力</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14．木块竖立在小车上，随小车一起以相同的速度向右作匀速直线运动。下列分析正确的是</w:t>
      </w:r>
      <w:r w:rsidRPr="007A5D22">
        <w:rPr>
          <w:rFonts w:ascii="宋体" w:eastAsia="宋体" w:hAnsi="宋体"/>
          <w:szCs w:val="21"/>
        </w:rPr>
        <w:lastRenderedPageBreak/>
        <w:t>（　　）</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A．木块没有受到小车的摩擦力</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B．木块运动速度越大，惯性也越大</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C．木块对小车的压力与小车对木块的支持力是一对平衡力</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D．当小车受到阻力突然停止运动时，如果接触面光滑，它将向右倾倒</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15．如图所示，用弹簧测力计拉着木块在水平桌面上作直线运动，实验记录如表。由此可知，木块与水平桌面的滑动摩擦力为（　　）</w:t>
      </w:r>
    </w:p>
    <w:tbl>
      <w:tblPr>
        <w:tblW w:w="0" w:type="auto"/>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2160"/>
        <w:gridCol w:w="2160"/>
        <w:gridCol w:w="2160"/>
        <w:gridCol w:w="2160"/>
      </w:tblGrid>
      <w:tr w:rsidR="00C4194B" w:rsidRPr="007A5D22" w:rsidTr="00A03B7B">
        <w:tc>
          <w:tcPr>
            <w:tcW w:w="2160" w:type="dxa"/>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实验次数</w:t>
            </w:r>
          </w:p>
        </w:tc>
        <w:tc>
          <w:tcPr>
            <w:tcW w:w="2160" w:type="dxa"/>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1</w:t>
            </w:r>
          </w:p>
        </w:tc>
        <w:tc>
          <w:tcPr>
            <w:tcW w:w="2160" w:type="dxa"/>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2</w:t>
            </w:r>
          </w:p>
        </w:tc>
        <w:tc>
          <w:tcPr>
            <w:tcW w:w="2160" w:type="dxa"/>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3</w:t>
            </w:r>
          </w:p>
        </w:tc>
      </w:tr>
      <w:tr w:rsidR="00C4194B" w:rsidRPr="007A5D22" w:rsidTr="00A03B7B">
        <w:tc>
          <w:tcPr>
            <w:tcW w:w="2160" w:type="dxa"/>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木块运动情况</w:t>
            </w:r>
          </w:p>
        </w:tc>
        <w:tc>
          <w:tcPr>
            <w:tcW w:w="2160" w:type="dxa"/>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越来越快</w:t>
            </w:r>
          </w:p>
        </w:tc>
        <w:tc>
          <w:tcPr>
            <w:tcW w:w="2160" w:type="dxa"/>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匀速运动</w:t>
            </w:r>
          </w:p>
        </w:tc>
        <w:tc>
          <w:tcPr>
            <w:tcW w:w="2160" w:type="dxa"/>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越来越慢</w:t>
            </w:r>
          </w:p>
        </w:tc>
      </w:tr>
      <w:tr w:rsidR="00C4194B" w:rsidRPr="007A5D22" w:rsidTr="00A03B7B">
        <w:tc>
          <w:tcPr>
            <w:tcW w:w="2160" w:type="dxa"/>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弹簧测力计示数/N</w:t>
            </w:r>
          </w:p>
        </w:tc>
        <w:tc>
          <w:tcPr>
            <w:tcW w:w="2160" w:type="dxa"/>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4.5</w:t>
            </w:r>
          </w:p>
        </w:tc>
        <w:tc>
          <w:tcPr>
            <w:tcW w:w="2160" w:type="dxa"/>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3</w:t>
            </w:r>
          </w:p>
        </w:tc>
        <w:tc>
          <w:tcPr>
            <w:tcW w:w="2160" w:type="dxa"/>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2.1</w:t>
            </w:r>
          </w:p>
        </w:tc>
      </w:tr>
    </w:tbl>
    <w:p w:rsidR="00C97E0E" w:rsidRPr="007A5D22" w:rsidRDefault="00903A89" w:rsidP="00DE4320">
      <w:pPr>
        <w:spacing w:line="360" w:lineRule="auto"/>
        <w:ind w:firstLine="420"/>
        <w:jc w:val="center"/>
        <w:rPr>
          <w:rFonts w:ascii="宋体" w:eastAsia="宋体" w:hAnsi="宋体"/>
          <w:szCs w:val="21"/>
        </w:rPr>
      </w:pPr>
      <w:r w:rsidRPr="007A5D22">
        <w:rPr>
          <w:rFonts w:ascii="宋体" w:eastAsia="宋体" w:hAnsi="宋体"/>
          <w:noProof/>
          <w:szCs w:val="21"/>
        </w:rPr>
        <w:drawing>
          <wp:inline distT="0" distB="0" distL="0" distR="0">
            <wp:extent cx="1428750" cy="361950"/>
            <wp:effectExtent l="19050" t="0" r="0" b="0"/>
            <wp:docPr id="7"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0" cstate="print"/>
                    <a:srcRect/>
                    <a:stretch>
                      <a:fillRect/>
                    </a:stretch>
                  </pic:blipFill>
                  <pic:spPr bwMode="auto">
                    <a:xfrm>
                      <a:off x="0" y="0"/>
                      <a:ext cx="1428750" cy="361950"/>
                    </a:xfrm>
                    <a:prstGeom prst="rect">
                      <a:avLst/>
                    </a:prstGeom>
                    <a:noFill/>
                    <a:ln w="9525">
                      <a:noFill/>
                      <a:miter lim="800000"/>
                      <a:headEnd/>
                      <a:tailEnd/>
                    </a:ln>
                  </pic:spPr>
                </pic:pic>
              </a:graphicData>
            </a:graphic>
          </wp:inline>
        </w:drawing>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 xml:space="preserve">A．4.5N </w:t>
      </w:r>
      <w:r w:rsidRPr="007A5D22">
        <w:rPr>
          <w:rFonts w:ascii="宋体" w:eastAsia="宋体" w:hAnsi="宋体"/>
          <w:szCs w:val="21"/>
        </w:rPr>
        <w:tab/>
        <w:t xml:space="preserve">B．1.5N </w:t>
      </w:r>
      <w:r w:rsidRPr="007A5D22">
        <w:rPr>
          <w:rFonts w:ascii="宋体" w:eastAsia="宋体" w:hAnsi="宋体"/>
          <w:szCs w:val="21"/>
        </w:rPr>
        <w:tab/>
        <w:t xml:space="preserve">C．3N </w:t>
      </w:r>
      <w:r w:rsidRPr="007A5D22">
        <w:rPr>
          <w:rFonts w:ascii="宋体" w:eastAsia="宋体" w:hAnsi="宋体"/>
          <w:szCs w:val="21"/>
        </w:rPr>
        <w:tab/>
        <w:t>D．2.1N</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 xml:space="preserve">　</w:t>
      </w:r>
    </w:p>
    <w:p w:rsidR="00C97E0E" w:rsidRPr="007A5D22" w:rsidRDefault="00903A89" w:rsidP="007A5D22">
      <w:pPr>
        <w:spacing w:line="360" w:lineRule="auto"/>
        <w:ind w:firstLine="420"/>
        <w:rPr>
          <w:rFonts w:ascii="宋体" w:eastAsia="宋体" w:hAnsi="宋体"/>
          <w:szCs w:val="21"/>
        </w:rPr>
      </w:pPr>
      <w:r w:rsidRPr="007A5D22">
        <w:rPr>
          <w:rFonts w:ascii="宋体" w:eastAsia="宋体" w:hAnsi="宋体"/>
          <w:szCs w:val="21"/>
        </w:rPr>
        <w:t>二、填空题</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16．乘坐公共汽车，当身体突然向前倾倒时，说明此时汽车正在</w:t>
      </w:r>
      <w:r w:rsidRPr="007A5D22">
        <w:rPr>
          <w:rFonts w:ascii="宋体" w:eastAsia="宋体" w:hAnsi="宋体"/>
          <w:szCs w:val="21"/>
          <w:u w:val="single"/>
        </w:rPr>
        <w:t xml:space="preserve">　   　</w:t>
      </w:r>
      <w:r w:rsidRPr="007A5D22">
        <w:rPr>
          <w:rFonts w:ascii="宋体" w:eastAsia="宋体" w:hAnsi="宋体"/>
          <w:szCs w:val="21"/>
        </w:rPr>
        <w:t>；当身体突然向右倾倒时，说明此时汽车正在</w:t>
      </w:r>
      <w:r w:rsidRPr="007A5D22">
        <w:rPr>
          <w:rFonts w:ascii="宋体" w:eastAsia="宋体" w:hAnsi="宋体"/>
          <w:szCs w:val="21"/>
          <w:u w:val="single"/>
        </w:rPr>
        <w:t xml:space="preserve">　   　</w:t>
      </w:r>
      <w:r w:rsidRPr="007A5D22">
        <w:rPr>
          <w:rFonts w:ascii="宋体" w:eastAsia="宋体" w:hAnsi="宋体"/>
          <w:szCs w:val="21"/>
        </w:rPr>
        <w:t>。</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17．在研究滑动摩擦力时，是用弹簧测力计拉着木块在水平桌面上做</w:t>
      </w:r>
      <w:r w:rsidRPr="007A5D22">
        <w:rPr>
          <w:rFonts w:ascii="宋体" w:eastAsia="宋体" w:hAnsi="宋体"/>
          <w:szCs w:val="21"/>
          <w:u w:val="single"/>
        </w:rPr>
        <w:t xml:space="preserve">　   　</w:t>
      </w:r>
      <w:r w:rsidRPr="007A5D22">
        <w:rPr>
          <w:rFonts w:ascii="宋体" w:eastAsia="宋体" w:hAnsi="宋体"/>
          <w:szCs w:val="21"/>
        </w:rPr>
        <w:t>运动，弹簧测力计的示数表示</w:t>
      </w:r>
      <w:r w:rsidRPr="007A5D22">
        <w:rPr>
          <w:rFonts w:ascii="宋体" w:eastAsia="宋体" w:hAnsi="宋体"/>
          <w:szCs w:val="21"/>
          <w:u w:val="single"/>
        </w:rPr>
        <w:t xml:space="preserve">　   　</w:t>
      </w:r>
      <w:r w:rsidRPr="007A5D22">
        <w:rPr>
          <w:rFonts w:ascii="宋体" w:eastAsia="宋体" w:hAnsi="宋体"/>
          <w:szCs w:val="21"/>
        </w:rPr>
        <w:t>力的大小。根据</w:t>
      </w:r>
      <w:r w:rsidRPr="007A5D22">
        <w:rPr>
          <w:rFonts w:ascii="宋体" w:eastAsia="宋体" w:hAnsi="宋体"/>
          <w:szCs w:val="21"/>
          <w:u w:val="single"/>
        </w:rPr>
        <w:t xml:space="preserve">　   　</w:t>
      </w:r>
      <w:r w:rsidRPr="007A5D22">
        <w:rPr>
          <w:rFonts w:ascii="宋体" w:eastAsia="宋体" w:hAnsi="宋体"/>
          <w:szCs w:val="21"/>
        </w:rPr>
        <w:t>的条件可知，这时弹簧测力计的示数与</w:t>
      </w:r>
      <w:r w:rsidRPr="007A5D22">
        <w:rPr>
          <w:rFonts w:ascii="宋体" w:eastAsia="宋体" w:hAnsi="宋体"/>
          <w:szCs w:val="21"/>
          <w:u w:val="single"/>
        </w:rPr>
        <w:t xml:space="preserve">　   　</w:t>
      </w:r>
      <w:r w:rsidRPr="007A5D22">
        <w:rPr>
          <w:rFonts w:ascii="宋体" w:eastAsia="宋体" w:hAnsi="宋体"/>
          <w:szCs w:val="21"/>
        </w:rPr>
        <w:t>的大小相等，因此可间接地知道滑动摩擦力的大小。</w:t>
      </w:r>
    </w:p>
    <w:p w:rsidR="00DE4320"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18．如图中</w:t>
      </w:r>
      <w:r w:rsidRPr="007A5D22">
        <w:rPr>
          <w:rFonts w:ascii="宋体" w:eastAsia="宋体" w:hAnsi="宋体"/>
          <w:noProof/>
          <w:szCs w:val="21"/>
        </w:rPr>
        <w:drawing>
          <wp:inline distT="0" distB="0" distL="0" distR="0">
            <wp:extent cx="24130" cy="20320"/>
            <wp:effectExtent l="19050" t="0" r="0" b="0"/>
            <wp:docPr id="22" name="图片 2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24130" cy="20320"/>
                    </a:xfrm>
                    <a:prstGeom prst="rect">
                      <a:avLst/>
                    </a:prstGeom>
                  </pic:spPr>
                </pic:pic>
              </a:graphicData>
            </a:graphic>
          </wp:inline>
        </w:drawing>
      </w:r>
      <w:r w:rsidRPr="007A5D22">
        <w:rPr>
          <w:rFonts w:ascii="宋体" w:eastAsia="宋体" w:hAnsi="宋体"/>
          <w:szCs w:val="21"/>
        </w:rPr>
        <w:t>的水平桌面足够长，不计托盘质量和滑轮与绳的摩擦。物体A重10N，当物体B重为2N时，物体A保持静止，这时A物体受到的摩擦力为</w:t>
      </w:r>
      <w:r w:rsidRPr="007A5D22">
        <w:rPr>
          <w:rFonts w:ascii="宋体" w:eastAsia="宋体" w:hAnsi="宋体"/>
          <w:szCs w:val="21"/>
          <w:u w:val="single"/>
        </w:rPr>
        <w:t xml:space="preserve">　   　</w:t>
      </w:r>
      <w:r w:rsidRPr="007A5D22">
        <w:rPr>
          <w:rFonts w:ascii="宋体" w:eastAsia="宋体" w:hAnsi="宋体"/>
          <w:szCs w:val="21"/>
        </w:rPr>
        <w:t>N；当物体B重为3N时，物体A向右做匀速直线运动，运动一段时间托盘着地，此后物体A做</w:t>
      </w:r>
      <w:r w:rsidRPr="007A5D22">
        <w:rPr>
          <w:rFonts w:ascii="宋体" w:eastAsia="宋体" w:hAnsi="宋体"/>
          <w:szCs w:val="21"/>
          <w:u w:val="single"/>
        </w:rPr>
        <w:t xml:space="preserve">　   　</w:t>
      </w:r>
      <w:r w:rsidRPr="007A5D22">
        <w:rPr>
          <w:rFonts w:ascii="宋体" w:eastAsia="宋体" w:hAnsi="宋体"/>
          <w:szCs w:val="21"/>
        </w:rPr>
        <w:t>运动，受到的摩擦力</w:t>
      </w:r>
    </w:p>
    <w:p w:rsidR="00C97E0E" w:rsidRPr="007A5D22" w:rsidRDefault="00903A89" w:rsidP="00DE4320">
      <w:pPr>
        <w:spacing w:line="360" w:lineRule="auto"/>
        <w:ind w:firstLineChars="0" w:firstLine="0"/>
        <w:rPr>
          <w:rFonts w:ascii="宋体" w:eastAsia="宋体" w:hAnsi="宋体"/>
          <w:szCs w:val="21"/>
        </w:rPr>
      </w:pPr>
      <w:r w:rsidRPr="007A5D22">
        <w:rPr>
          <w:rFonts w:ascii="宋体" w:eastAsia="宋体" w:hAnsi="宋体"/>
          <w:szCs w:val="21"/>
        </w:rPr>
        <w:t>是</w:t>
      </w:r>
      <w:r w:rsidRPr="007A5D22">
        <w:rPr>
          <w:rFonts w:ascii="宋体" w:eastAsia="宋体" w:hAnsi="宋体"/>
          <w:szCs w:val="21"/>
          <w:u w:val="single"/>
        </w:rPr>
        <w:t xml:space="preserve">　   　</w:t>
      </w:r>
      <w:r w:rsidRPr="007A5D22">
        <w:rPr>
          <w:rFonts w:ascii="宋体" w:eastAsia="宋体" w:hAnsi="宋体"/>
          <w:szCs w:val="21"/>
        </w:rPr>
        <w:t>N。</w:t>
      </w:r>
    </w:p>
    <w:p w:rsidR="00C97E0E" w:rsidRPr="007A5D22" w:rsidRDefault="00903A89" w:rsidP="00DE4320">
      <w:pPr>
        <w:spacing w:line="360" w:lineRule="auto"/>
        <w:ind w:firstLine="420"/>
        <w:jc w:val="center"/>
        <w:rPr>
          <w:rFonts w:ascii="宋体" w:eastAsia="宋体" w:hAnsi="宋体"/>
          <w:szCs w:val="21"/>
        </w:rPr>
      </w:pPr>
      <w:r w:rsidRPr="007A5D22">
        <w:rPr>
          <w:rFonts w:ascii="宋体" w:eastAsia="宋体" w:hAnsi="宋体"/>
          <w:noProof/>
          <w:szCs w:val="21"/>
        </w:rPr>
        <w:drawing>
          <wp:inline distT="0" distB="0" distL="0" distR="0">
            <wp:extent cx="1847850" cy="1019175"/>
            <wp:effectExtent l="19050" t="0" r="0" b="0"/>
            <wp:docPr id="8"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2" cstate="print"/>
                    <a:srcRect/>
                    <a:stretch>
                      <a:fillRect/>
                    </a:stretch>
                  </pic:blipFill>
                  <pic:spPr bwMode="auto">
                    <a:xfrm>
                      <a:off x="0" y="0"/>
                      <a:ext cx="1847850" cy="1019175"/>
                    </a:xfrm>
                    <a:prstGeom prst="rect">
                      <a:avLst/>
                    </a:prstGeom>
                    <a:noFill/>
                    <a:ln w="9525">
                      <a:noFill/>
                      <a:miter lim="800000"/>
                      <a:headEnd/>
                      <a:tailEnd/>
                    </a:ln>
                  </pic:spPr>
                </pic:pic>
              </a:graphicData>
            </a:graphic>
          </wp:inline>
        </w:drawing>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19．如图甲所示，完全相同的木块A和B叠放在水平桌面上，在12N的水平拉力F</w:t>
      </w:r>
      <w:r w:rsidRPr="007A5D22">
        <w:rPr>
          <w:rFonts w:ascii="宋体" w:eastAsia="宋体" w:hAnsi="宋体"/>
          <w:szCs w:val="21"/>
          <w:vertAlign w:val="subscript"/>
        </w:rPr>
        <w:t>1</w:t>
      </w:r>
      <w:r w:rsidRPr="007A5D22">
        <w:rPr>
          <w:rFonts w:ascii="宋体" w:eastAsia="宋体" w:hAnsi="宋体"/>
          <w:szCs w:val="21"/>
        </w:rPr>
        <w:t>的作用下，A、B一起作匀速直线运动，此时木块B所受的摩擦力为</w:t>
      </w:r>
      <w:r w:rsidRPr="007A5D22">
        <w:rPr>
          <w:rFonts w:ascii="宋体" w:eastAsia="宋体" w:hAnsi="宋体"/>
          <w:szCs w:val="21"/>
          <w:u w:val="single"/>
        </w:rPr>
        <w:t xml:space="preserve">　   　</w:t>
      </w:r>
      <w:r w:rsidRPr="007A5D22">
        <w:rPr>
          <w:rFonts w:ascii="宋体" w:eastAsia="宋体" w:hAnsi="宋体"/>
          <w:szCs w:val="21"/>
        </w:rPr>
        <w:t>N，若将A、B紧靠着放在水</w:t>
      </w:r>
      <w:r w:rsidRPr="007A5D22">
        <w:rPr>
          <w:rFonts w:ascii="宋体" w:eastAsia="宋体" w:hAnsi="宋体"/>
          <w:szCs w:val="21"/>
        </w:rPr>
        <w:lastRenderedPageBreak/>
        <w:t>平桌面上，有水平力F</w:t>
      </w:r>
      <w:r w:rsidRPr="007A5D22">
        <w:rPr>
          <w:rFonts w:ascii="宋体" w:eastAsia="宋体" w:hAnsi="宋体"/>
          <w:szCs w:val="21"/>
          <w:vertAlign w:val="subscript"/>
        </w:rPr>
        <w:t>2</w:t>
      </w:r>
      <w:r w:rsidRPr="007A5D22">
        <w:rPr>
          <w:rFonts w:ascii="宋体" w:eastAsia="宋体" w:hAnsi="宋体"/>
          <w:szCs w:val="21"/>
        </w:rPr>
        <w:t>推A使它们一起匀速运动（如图乙所示），则推力F</w:t>
      </w:r>
      <w:r w:rsidRPr="007A5D22">
        <w:rPr>
          <w:rFonts w:ascii="宋体" w:eastAsia="宋体" w:hAnsi="宋体"/>
          <w:szCs w:val="21"/>
          <w:vertAlign w:val="subscript"/>
        </w:rPr>
        <w:t>2</w:t>
      </w:r>
      <w:r w:rsidRPr="007A5D22">
        <w:rPr>
          <w:rFonts w:ascii="宋体" w:eastAsia="宋体" w:hAnsi="宋体"/>
          <w:szCs w:val="21"/>
        </w:rPr>
        <w:t>=</w:t>
      </w:r>
      <w:r w:rsidRPr="007A5D22">
        <w:rPr>
          <w:rFonts w:ascii="宋体" w:eastAsia="宋体" w:hAnsi="宋体"/>
          <w:szCs w:val="21"/>
          <w:u w:val="single"/>
        </w:rPr>
        <w:t xml:space="preserve">　   　</w:t>
      </w:r>
      <w:r w:rsidRPr="007A5D22">
        <w:rPr>
          <w:rFonts w:ascii="宋体" w:eastAsia="宋体" w:hAnsi="宋体"/>
          <w:szCs w:val="21"/>
        </w:rPr>
        <w:t>N。</w:t>
      </w:r>
    </w:p>
    <w:p w:rsidR="00C97E0E" w:rsidRPr="007A5D22" w:rsidRDefault="00903A89" w:rsidP="00DE4320">
      <w:pPr>
        <w:spacing w:line="360" w:lineRule="auto"/>
        <w:ind w:firstLine="420"/>
        <w:jc w:val="center"/>
        <w:rPr>
          <w:rFonts w:ascii="宋体" w:eastAsia="宋体" w:hAnsi="宋体"/>
          <w:szCs w:val="21"/>
        </w:rPr>
      </w:pPr>
      <w:r w:rsidRPr="007A5D22">
        <w:rPr>
          <w:rFonts w:ascii="宋体" w:eastAsia="宋体" w:hAnsi="宋体"/>
          <w:noProof/>
          <w:szCs w:val="21"/>
        </w:rPr>
        <w:drawing>
          <wp:inline distT="0" distB="0" distL="0" distR="0">
            <wp:extent cx="1171575" cy="1000125"/>
            <wp:effectExtent l="19050" t="0" r="9525" b="0"/>
            <wp:docPr id="9"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3" cstate="print"/>
                    <a:srcRect/>
                    <a:stretch>
                      <a:fillRect/>
                    </a:stretch>
                  </pic:blipFill>
                  <pic:spPr bwMode="auto">
                    <a:xfrm>
                      <a:off x="0" y="0"/>
                      <a:ext cx="1171575" cy="1000125"/>
                    </a:xfrm>
                    <a:prstGeom prst="rect">
                      <a:avLst/>
                    </a:prstGeom>
                    <a:noFill/>
                    <a:ln w="9525">
                      <a:noFill/>
                      <a:miter lim="800000"/>
                      <a:headEnd/>
                      <a:tailEnd/>
                    </a:ln>
                  </pic:spPr>
                </pic:pic>
              </a:graphicData>
            </a:graphic>
          </wp:inline>
        </w:drawing>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20．如图所示，水平地面上有甲、乙两个物体叠放在一起，有一大小为10N的水平</w:t>
      </w:r>
      <w:r w:rsidRPr="007A5D22">
        <w:rPr>
          <w:rFonts w:ascii="宋体" w:eastAsia="宋体" w:hAnsi="宋体"/>
          <w:noProof/>
          <w:szCs w:val="21"/>
        </w:rPr>
        <w:drawing>
          <wp:inline distT="0" distB="0" distL="0" distR="0">
            <wp:extent cx="12700" cy="24130"/>
            <wp:effectExtent l="19050" t="0" r="6350" b="0"/>
            <wp:docPr id="19" name="图片 1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12700" cy="24130"/>
                    </a:xfrm>
                    <a:prstGeom prst="rect">
                      <a:avLst/>
                    </a:prstGeom>
                  </pic:spPr>
                </pic:pic>
              </a:graphicData>
            </a:graphic>
          </wp:inline>
        </w:drawing>
      </w:r>
      <w:r w:rsidRPr="007A5D22">
        <w:rPr>
          <w:rFonts w:ascii="宋体" w:eastAsia="宋体" w:hAnsi="宋体"/>
          <w:szCs w:val="21"/>
        </w:rPr>
        <w:t>向左的拉力F作用在乙物体上后，甲、乙两物体仍保持静止状态。已知甲物体的质量为4kg，乙物体的质量为6kg，则物体甲受到的水平作用力为</w:t>
      </w:r>
      <w:r w:rsidRPr="007A5D22">
        <w:rPr>
          <w:rFonts w:ascii="宋体" w:eastAsia="宋体" w:hAnsi="宋体"/>
          <w:szCs w:val="21"/>
          <w:u w:val="single"/>
        </w:rPr>
        <w:t xml:space="preserve">　   　</w:t>
      </w:r>
      <w:r w:rsidRPr="007A5D22">
        <w:rPr>
          <w:rFonts w:ascii="宋体" w:eastAsia="宋体" w:hAnsi="宋体"/>
          <w:szCs w:val="21"/>
        </w:rPr>
        <w:t>N；如果当拉力F增大到20N时，物体甲和乙均以相同的速度沿地面向左做匀速直线运动，则此时甲物体受到的水平作用力为</w:t>
      </w:r>
      <w:r w:rsidRPr="007A5D22">
        <w:rPr>
          <w:rFonts w:ascii="宋体" w:eastAsia="宋体" w:hAnsi="宋体"/>
          <w:szCs w:val="21"/>
          <w:u w:val="single"/>
        </w:rPr>
        <w:t xml:space="preserve">　   　</w:t>
      </w:r>
      <w:r w:rsidRPr="007A5D22">
        <w:rPr>
          <w:rFonts w:ascii="宋体" w:eastAsia="宋体" w:hAnsi="宋体"/>
          <w:szCs w:val="21"/>
        </w:rPr>
        <w:t>N。</w:t>
      </w:r>
    </w:p>
    <w:p w:rsidR="00C97E0E" w:rsidRPr="007A5D22" w:rsidRDefault="00903A89" w:rsidP="00DE4320">
      <w:pPr>
        <w:spacing w:line="360" w:lineRule="auto"/>
        <w:ind w:firstLine="420"/>
        <w:jc w:val="center"/>
        <w:rPr>
          <w:rFonts w:ascii="宋体" w:eastAsia="宋体" w:hAnsi="宋体"/>
          <w:szCs w:val="21"/>
        </w:rPr>
      </w:pPr>
      <w:r w:rsidRPr="007A5D22">
        <w:rPr>
          <w:rFonts w:ascii="宋体" w:eastAsia="宋体" w:hAnsi="宋体"/>
          <w:noProof/>
          <w:szCs w:val="21"/>
        </w:rPr>
        <w:drawing>
          <wp:inline distT="0" distB="0" distL="0" distR="0">
            <wp:extent cx="1257300" cy="666750"/>
            <wp:effectExtent l="19050" t="0" r="0" b="0"/>
            <wp:docPr id="10"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5" cstate="print"/>
                    <a:srcRect/>
                    <a:stretch>
                      <a:fillRect/>
                    </a:stretch>
                  </pic:blipFill>
                  <pic:spPr bwMode="auto">
                    <a:xfrm>
                      <a:off x="0" y="0"/>
                      <a:ext cx="1257300" cy="666750"/>
                    </a:xfrm>
                    <a:prstGeom prst="rect">
                      <a:avLst/>
                    </a:prstGeom>
                    <a:noFill/>
                    <a:ln w="9525">
                      <a:noFill/>
                      <a:miter lim="800000"/>
                      <a:headEnd/>
                      <a:tailEnd/>
                    </a:ln>
                  </pic:spPr>
                </pic:pic>
              </a:graphicData>
            </a:graphic>
          </wp:inline>
        </w:drawing>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 xml:space="preserve">　</w:t>
      </w:r>
    </w:p>
    <w:p w:rsidR="00C97E0E" w:rsidRPr="007A5D22" w:rsidRDefault="00903A89" w:rsidP="007A5D22">
      <w:pPr>
        <w:spacing w:line="360" w:lineRule="auto"/>
        <w:ind w:firstLine="420"/>
        <w:rPr>
          <w:rFonts w:ascii="宋体" w:eastAsia="宋体" w:hAnsi="宋体"/>
          <w:szCs w:val="21"/>
        </w:rPr>
      </w:pPr>
      <w:r w:rsidRPr="007A5D22">
        <w:rPr>
          <w:rFonts w:ascii="宋体" w:eastAsia="宋体" w:hAnsi="宋体"/>
          <w:szCs w:val="21"/>
        </w:rPr>
        <w:t>三、实验探究题</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21．在“探究摩擦力大小与哪些因素</w:t>
      </w:r>
      <w:r w:rsidRPr="007A5D22">
        <w:rPr>
          <w:rFonts w:ascii="宋体" w:eastAsia="宋体" w:hAnsi="宋体"/>
          <w:noProof/>
          <w:szCs w:val="21"/>
        </w:rPr>
        <w:drawing>
          <wp:inline distT="0" distB="0" distL="0" distR="0">
            <wp:extent cx="24130" cy="13970"/>
            <wp:effectExtent l="19050" t="0" r="0" b="0"/>
            <wp:docPr id="26" name="图片 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4130" cy="13970"/>
                    </a:xfrm>
                    <a:prstGeom prst="rect">
                      <a:avLst/>
                    </a:prstGeom>
                  </pic:spPr>
                </pic:pic>
              </a:graphicData>
            </a:graphic>
          </wp:inline>
        </w:drawing>
      </w:r>
      <w:r w:rsidRPr="007A5D22">
        <w:rPr>
          <w:rFonts w:ascii="宋体" w:eastAsia="宋体" w:hAnsi="宋体"/>
          <w:szCs w:val="21"/>
        </w:rPr>
        <w:t>有关”的实验中同学们提出了以下几种猜想：</w:t>
      </w:r>
    </w:p>
    <w:p w:rsidR="00FD49F2"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 xml:space="preserve">A、与物体的重力大小有关；      </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B、与物体运动的速度大小有关</w:t>
      </w:r>
    </w:p>
    <w:p w:rsidR="00FD49F2"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 xml:space="preserve">C、与物体间的接触面积大小有关； </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D、与物体间接触面的粗糙程度有关</w:t>
      </w:r>
    </w:p>
    <w:p w:rsidR="00C97E0E" w:rsidRPr="007A5D22" w:rsidRDefault="00903A89" w:rsidP="00DE4320">
      <w:pPr>
        <w:spacing w:line="360" w:lineRule="auto"/>
        <w:ind w:left="840" w:firstLine="420"/>
        <w:rPr>
          <w:rFonts w:ascii="宋体" w:eastAsia="宋体" w:hAnsi="宋体"/>
          <w:szCs w:val="21"/>
        </w:rPr>
      </w:pPr>
      <w:r w:rsidRPr="007A5D22">
        <w:rPr>
          <w:rFonts w:ascii="宋体" w:eastAsia="宋体" w:hAnsi="宋体"/>
          <w:szCs w:val="21"/>
        </w:rPr>
        <w:t>表一</w:t>
      </w:r>
    </w:p>
    <w:tbl>
      <w:tblPr>
        <w:tblW w:w="6250" w:type="dxa"/>
        <w:jc w:val="cente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788"/>
        <w:gridCol w:w="1907"/>
        <w:gridCol w:w="1726"/>
        <w:gridCol w:w="1829"/>
      </w:tblGrid>
      <w:tr w:rsidR="00C4194B" w:rsidRPr="007A5D22" w:rsidTr="00FD49F2">
        <w:trPr>
          <w:trHeight w:val="1011"/>
          <w:jc w:val="center"/>
        </w:trPr>
        <w:tc>
          <w:tcPr>
            <w:tcW w:w="788" w:type="dxa"/>
          </w:tcPr>
          <w:p w:rsidR="00C97E0E" w:rsidRPr="007A5D22" w:rsidRDefault="00903A89" w:rsidP="00DE4320">
            <w:pPr>
              <w:spacing w:line="360" w:lineRule="auto"/>
              <w:ind w:firstLineChars="0"/>
              <w:rPr>
                <w:rFonts w:ascii="宋体" w:eastAsia="宋体" w:hAnsi="宋体" w:cs="Times New Roman"/>
                <w:szCs w:val="21"/>
              </w:rPr>
            </w:pPr>
            <w:r w:rsidRPr="007A5D22">
              <w:rPr>
                <w:rFonts w:ascii="宋体" w:eastAsia="宋体" w:hAnsi="宋体" w:cs="Times New Roman"/>
                <w:szCs w:val="21"/>
              </w:rPr>
              <w:t>次数</w:t>
            </w:r>
          </w:p>
        </w:tc>
        <w:tc>
          <w:tcPr>
            <w:tcW w:w="1907" w:type="dxa"/>
          </w:tcPr>
          <w:p w:rsidR="00C97E0E" w:rsidRPr="007A5D22" w:rsidRDefault="00903A89" w:rsidP="00DE4320">
            <w:pPr>
              <w:spacing w:line="360" w:lineRule="auto"/>
              <w:ind w:firstLineChars="0"/>
              <w:rPr>
                <w:rFonts w:ascii="宋体" w:eastAsia="宋体" w:hAnsi="宋体" w:cs="Times New Roman"/>
                <w:szCs w:val="21"/>
              </w:rPr>
            </w:pPr>
            <w:r w:rsidRPr="007A5D22">
              <w:rPr>
                <w:rFonts w:ascii="宋体" w:eastAsia="宋体" w:hAnsi="宋体" w:cs="Times New Roman"/>
                <w:szCs w:val="21"/>
              </w:rPr>
              <w:t>木块放置方式</w:t>
            </w:r>
          </w:p>
        </w:tc>
        <w:tc>
          <w:tcPr>
            <w:tcW w:w="1726" w:type="dxa"/>
          </w:tcPr>
          <w:p w:rsidR="00C97E0E" w:rsidRPr="007A5D22" w:rsidRDefault="00903A89" w:rsidP="00DE4320">
            <w:pPr>
              <w:spacing w:line="360" w:lineRule="auto"/>
              <w:ind w:firstLineChars="0"/>
              <w:rPr>
                <w:rFonts w:ascii="宋体" w:eastAsia="宋体" w:hAnsi="宋体" w:cs="Times New Roman"/>
                <w:szCs w:val="21"/>
              </w:rPr>
            </w:pPr>
            <w:r w:rsidRPr="007A5D22">
              <w:rPr>
                <w:rFonts w:ascii="宋体" w:eastAsia="宋体" w:hAnsi="宋体" w:cs="Times New Roman"/>
                <w:szCs w:val="21"/>
              </w:rPr>
              <w:t>木块运动快慢</w:t>
            </w:r>
          </w:p>
        </w:tc>
        <w:tc>
          <w:tcPr>
            <w:tcW w:w="1829" w:type="dxa"/>
          </w:tcPr>
          <w:p w:rsidR="00C97E0E" w:rsidRPr="007A5D22" w:rsidRDefault="00903A89" w:rsidP="00DE4320">
            <w:pPr>
              <w:spacing w:line="360" w:lineRule="auto"/>
              <w:ind w:firstLineChars="0"/>
              <w:rPr>
                <w:rFonts w:ascii="宋体" w:eastAsia="宋体" w:hAnsi="宋体" w:cs="Times New Roman"/>
                <w:szCs w:val="21"/>
              </w:rPr>
            </w:pPr>
            <w:r w:rsidRPr="007A5D22">
              <w:rPr>
                <w:rFonts w:ascii="宋体" w:eastAsia="宋体" w:hAnsi="宋体" w:cs="Times New Roman"/>
                <w:szCs w:val="21"/>
              </w:rPr>
              <w:t>摩擦力F/N</w:t>
            </w:r>
          </w:p>
        </w:tc>
      </w:tr>
      <w:tr w:rsidR="00C4194B" w:rsidRPr="007A5D22" w:rsidTr="00FD49F2">
        <w:trPr>
          <w:trHeight w:val="506"/>
          <w:jc w:val="center"/>
        </w:trPr>
        <w:tc>
          <w:tcPr>
            <w:tcW w:w="788" w:type="dxa"/>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1</w:t>
            </w:r>
          </w:p>
        </w:tc>
        <w:tc>
          <w:tcPr>
            <w:tcW w:w="1907" w:type="dxa"/>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平放</w:t>
            </w:r>
          </w:p>
        </w:tc>
        <w:tc>
          <w:tcPr>
            <w:tcW w:w="0" w:type="auto"/>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很慢</w:t>
            </w:r>
          </w:p>
        </w:tc>
        <w:tc>
          <w:tcPr>
            <w:tcW w:w="0" w:type="auto"/>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1.2N</w:t>
            </w:r>
          </w:p>
        </w:tc>
      </w:tr>
      <w:tr w:rsidR="00C4194B" w:rsidRPr="007A5D22" w:rsidTr="00FD49F2">
        <w:trPr>
          <w:trHeight w:val="506"/>
          <w:jc w:val="center"/>
        </w:trPr>
        <w:tc>
          <w:tcPr>
            <w:tcW w:w="788" w:type="dxa"/>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2</w:t>
            </w:r>
          </w:p>
        </w:tc>
        <w:tc>
          <w:tcPr>
            <w:tcW w:w="1907" w:type="dxa"/>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平放</w:t>
            </w:r>
          </w:p>
        </w:tc>
        <w:tc>
          <w:tcPr>
            <w:tcW w:w="0" w:type="auto"/>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慢</w:t>
            </w:r>
          </w:p>
        </w:tc>
        <w:tc>
          <w:tcPr>
            <w:tcW w:w="0" w:type="auto"/>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1.2N</w:t>
            </w:r>
          </w:p>
        </w:tc>
      </w:tr>
      <w:tr w:rsidR="00C4194B" w:rsidRPr="007A5D22" w:rsidTr="00FD49F2">
        <w:trPr>
          <w:trHeight w:val="490"/>
          <w:jc w:val="center"/>
        </w:trPr>
        <w:tc>
          <w:tcPr>
            <w:tcW w:w="788" w:type="dxa"/>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3</w:t>
            </w:r>
          </w:p>
        </w:tc>
        <w:tc>
          <w:tcPr>
            <w:tcW w:w="1907" w:type="dxa"/>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平放</w:t>
            </w:r>
          </w:p>
        </w:tc>
        <w:tc>
          <w:tcPr>
            <w:tcW w:w="0" w:type="auto"/>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较快</w:t>
            </w:r>
          </w:p>
        </w:tc>
        <w:tc>
          <w:tcPr>
            <w:tcW w:w="0" w:type="auto"/>
          </w:tcPr>
          <w:p w:rsidR="00C97E0E" w:rsidRPr="007A5D22" w:rsidRDefault="00903A89" w:rsidP="00DE4320">
            <w:pPr>
              <w:spacing w:line="360" w:lineRule="auto"/>
              <w:ind w:firstLine="420"/>
              <w:jc w:val="center"/>
              <w:rPr>
                <w:rFonts w:ascii="宋体" w:eastAsia="宋体" w:hAnsi="宋体" w:cs="Times New Roman"/>
                <w:szCs w:val="21"/>
              </w:rPr>
            </w:pPr>
            <w:r w:rsidRPr="007A5D22">
              <w:rPr>
                <w:rFonts w:ascii="宋体" w:eastAsia="宋体" w:hAnsi="宋体" w:cs="Times New Roman"/>
                <w:szCs w:val="21"/>
              </w:rPr>
              <w:t>1.2N</w:t>
            </w:r>
          </w:p>
        </w:tc>
      </w:tr>
    </w:tbl>
    <w:p w:rsidR="00C97E0E" w:rsidRPr="007A5D22" w:rsidRDefault="00903A89" w:rsidP="00DE4320">
      <w:pPr>
        <w:spacing w:line="360" w:lineRule="auto"/>
        <w:ind w:left="840" w:firstLine="420"/>
        <w:rPr>
          <w:rFonts w:ascii="宋体" w:eastAsia="宋体" w:hAnsi="宋体"/>
          <w:szCs w:val="21"/>
        </w:rPr>
      </w:pPr>
      <w:r w:rsidRPr="007A5D22">
        <w:rPr>
          <w:rFonts w:ascii="宋体" w:eastAsia="宋体" w:hAnsi="宋体"/>
          <w:szCs w:val="21"/>
        </w:rPr>
        <w:t>表二</w:t>
      </w:r>
    </w:p>
    <w:tbl>
      <w:tblPr>
        <w:tblW w:w="6324" w:type="dxa"/>
        <w:jc w:val="cente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1456"/>
        <w:gridCol w:w="1815"/>
        <w:gridCol w:w="1439"/>
        <w:gridCol w:w="1614"/>
      </w:tblGrid>
      <w:tr w:rsidR="00C4194B" w:rsidRPr="007A5D22" w:rsidTr="00FD49F2">
        <w:trPr>
          <w:trHeight w:val="556"/>
          <w:jc w:val="center"/>
        </w:trPr>
        <w:tc>
          <w:tcPr>
            <w:tcW w:w="0" w:type="auto"/>
          </w:tcPr>
          <w:p w:rsidR="00812A66" w:rsidRPr="007A5D22" w:rsidRDefault="00903A89" w:rsidP="00DE4320">
            <w:pPr>
              <w:spacing w:line="360" w:lineRule="auto"/>
              <w:ind w:firstLineChars="0"/>
              <w:rPr>
                <w:rFonts w:ascii="宋体" w:eastAsia="宋体" w:hAnsi="宋体" w:cs="Times New Roman"/>
              </w:rPr>
            </w:pPr>
            <w:r w:rsidRPr="007A5D22">
              <w:rPr>
                <w:rFonts w:ascii="宋体" w:eastAsia="宋体" w:hAnsi="宋体" w:cs="Times New Roman"/>
                <w:szCs w:val="24"/>
              </w:rPr>
              <w:t>实验次数</w:t>
            </w:r>
          </w:p>
        </w:tc>
        <w:tc>
          <w:tcPr>
            <w:tcW w:w="0" w:type="auto"/>
          </w:tcPr>
          <w:p w:rsidR="00812A66" w:rsidRPr="007A5D22" w:rsidRDefault="00903A89" w:rsidP="007A5D22">
            <w:pPr>
              <w:spacing w:line="360" w:lineRule="auto"/>
              <w:ind w:firstLine="420"/>
              <w:jc w:val="center"/>
              <w:rPr>
                <w:rFonts w:ascii="宋体" w:eastAsia="宋体" w:hAnsi="宋体" w:cs="Times New Roman"/>
              </w:rPr>
            </w:pPr>
            <w:r w:rsidRPr="007A5D22">
              <w:rPr>
                <w:rFonts w:ascii="宋体" w:eastAsia="宋体" w:hAnsi="宋体" w:cs="Times New Roman"/>
                <w:szCs w:val="24"/>
              </w:rPr>
              <w:t>接触面材料</w:t>
            </w:r>
          </w:p>
        </w:tc>
        <w:tc>
          <w:tcPr>
            <w:tcW w:w="1439" w:type="dxa"/>
          </w:tcPr>
          <w:p w:rsidR="00812A66" w:rsidRPr="007A5D22" w:rsidRDefault="00903A89" w:rsidP="00DE4320">
            <w:pPr>
              <w:spacing w:line="360" w:lineRule="auto"/>
              <w:ind w:firstLineChars="0"/>
              <w:rPr>
                <w:rFonts w:ascii="宋体" w:eastAsia="宋体" w:hAnsi="宋体" w:cs="Times New Roman"/>
              </w:rPr>
            </w:pPr>
            <w:r w:rsidRPr="007A5D22">
              <w:rPr>
                <w:rFonts w:ascii="宋体" w:eastAsia="宋体" w:hAnsi="宋体" w:cs="Times New Roman"/>
                <w:szCs w:val="24"/>
              </w:rPr>
              <w:t>压力F/N</w:t>
            </w:r>
          </w:p>
        </w:tc>
        <w:tc>
          <w:tcPr>
            <w:tcW w:w="1614" w:type="dxa"/>
          </w:tcPr>
          <w:p w:rsidR="00812A66" w:rsidRPr="007A5D22" w:rsidRDefault="00903A89" w:rsidP="00DE4320">
            <w:pPr>
              <w:spacing w:line="360" w:lineRule="auto"/>
              <w:ind w:firstLineChars="0"/>
              <w:rPr>
                <w:rFonts w:ascii="宋体" w:eastAsia="宋体" w:hAnsi="宋体" w:cs="Times New Roman"/>
              </w:rPr>
            </w:pPr>
            <w:r w:rsidRPr="007A5D22">
              <w:rPr>
                <w:rFonts w:ascii="宋体" w:eastAsia="宋体" w:hAnsi="宋体" w:cs="Times New Roman"/>
                <w:szCs w:val="24"/>
              </w:rPr>
              <w:t>摩擦力F/N</w:t>
            </w:r>
          </w:p>
        </w:tc>
      </w:tr>
      <w:tr w:rsidR="00C4194B" w:rsidRPr="007A5D22" w:rsidTr="00FD49F2">
        <w:trPr>
          <w:trHeight w:val="508"/>
          <w:jc w:val="center"/>
        </w:trPr>
        <w:tc>
          <w:tcPr>
            <w:tcW w:w="1456" w:type="dxa"/>
          </w:tcPr>
          <w:p w:rsidR="00812A66" w:rsidRPr="007A5D22" w:rsidRDefault="00903A89" w:rsidP="007A5D22">
            <w:pPr>
              <w:spacing w:line="360" w:lineRule="auto"/>
              <w:ind w:firstLine="420"/>
              <w:jc w:val="center"/>
              <w:rPr>
                <w:rFonts w:ascii="宋体" w:eastAsia="宋体" w:hAnsi="宋体" w:cs="Times New Roman"/>
              </w:rPr>
            </w:pPr>
            <w:r w:rsidRPr="007A5D22">
              <w:rPr>
                <w:rFonts w:ascii="宋体" w:eastAsia="宋体" w:hAnsi="宋体" w:cs="Times New Roman" w:hint="eastAsia"/>
                <w:szCs w:val="24"/>
              </w:rPr>
              <w:t>①</w:t>
            </w:r>
          </w:p>
        </w:tc>
        <w:tc>
          <w:tcPr>
            <w:tcW w:w="1815" w:type="dxa"/>
          </w:tcPr>
          <w:p w:rsidR="00812A66" w:rsidRPr="007A5D22" w:rsidRDefault="00903A89" w:rsidP="007A5D22">
            <w:pPr>
              <w:spacing w:line="360" w:lineRule="auto"/>
              <w:ind w:firstLine="420"/>
              <w:jc w:val="center"/>
              <w:rPr>
                <w:rFonts w:ascii="宋体" w:eastAsia="宋体" w:hAnsi="宋体" w:cs="Times New Roman"/>
              </w:rPr>
            </w:pPr>
            <w:r w:rsidRPr="007A5D22">
              <w:rPr>
                <w:rFonts w:ascii="宋体" w:eastAsia="宋体" w:hAnsi="宋体" w:cs="Times New Roman"/>
                <w:szCs w:val="24"/>
              </w:rPr>
              <w:t>木块与木板</w:t>
            </w:r>
          </w:p>
        </w:tc>
        <w:tc>
          <w:tcPr>
            <w:tcW w:w="1439" w:type="dxa"/>
          </w:tcPr>
          <w:p w:rsidR="00812A66" w:rsidRPr="007A5D22" w:rsidRDefault="00903A89" w:rsidP="007A5D22">
            <w:pPr>
              <w:spacing w:line="360" w:lineRule="auto"/>
              <w:ind w:firstLine="420"/>
              <w:jc w:val="center"/>
              <w:rPr>
                <w:rFonts w:ascii="宋体" w:eastAsia="宋体" w:hAnsi="宋体" w:cs="Times New Roman"/>
              </w:rPr>
            </w:pPr>
            <w:r w:rsidRPr="007A5D22">
              <w:rPr>
                <w:rFonts w:ascii="宋体" w:eastAsia="宋体" w:hAnsi="宋体" w:cs="Times New Roman"/>
                <w:szCs w:val="24"/>
              </w:rPr>
              <w:t>8</w:t>
            </w:r>
          </w:p>
        </w:tc>
        <w:tc>
          <w:tcPr>
            <w:tcW w:w="1614" w:type="dxa"/>
          </w:tcPr>
          <w:p w:rsidR="00812A66" w:rsidRPr="007A5D22" w:rsidRDefault="00903A89" w:rsidP="007A5D22">
            <w:pPr>
              <w:spacing w:line="360" w:lineRule="auto"/>
              <w:ind w:firstLine="420"/>
              <w:rPr>
                <w:rFonts w:ascii="宋体" w:eastAsia="宋体" w:hAnsi="宋体" w:cs="Times New Roman"/>
              </w:rPr>
            </w:pPr>
            <w:r w:rsidRPr="007A5D22">
              <w:rPr>
                <w:rFonts w:ascii="宋体" w:eastAsia="宋体" w:hAnsi="宋体" w:cs="Times New Roman"/>
                <w:szCs w:val="24"/>
              </w:rPr>
              <w:t>1.6</w:t>
            </w:r>
          </w:p>
        </w:tc>
      </w:tr>
      <w:tr w:rsidR="00C4194B" w:rsidRPr="007A5D22" w:rsidTr="00FD49F2">
        <w:trPr>
          <w:trHeight w:val="502"/>
          <w:jc w:val="center"/>
        </w:trPr>
        <w:tc>
          <w:tcPr>
            <w:tcW w:w="1456" w:type="dxa"/>
          </w:tcPr>
          <w:p w:rsidR="00812A66" w:rsidRPr="007A5D22" w:rsidRDefault="00903A89" w:rsidP="007A5D22">
            <w:pPr>
              <w:spacing w:line="360" w:lineRule="auto"/>
              <w:ind w:firstLine="420"/>
              <w:jc w:val="center"/>
              <w:rPr>
                <w:rFonts w:ascii="宋体" w:eastAsia="宋体" w:hAnsi="宋体" w:cs="Times New Roman"/>
              </w:rPr>
            </w:pPr>
            <w:r w:rsidRPr="007A5D22">
              <w:rPr>
                <w:rFonts w:ascii="宋体" w:eastAsia="宋体" w:hAnsi="宋体" w:cs="Times New Roman" w:hint="eastAsia"/>
                <w:szCs w:val="24"/>
              </w:rPr>
              <w:lastRenderedPageBreak/>
              <w:t>②</w:t>
            </w:r>
          </w:p>
        </w:tc>
        <w:tc>
          <w:tcPr>
            <w:tcW w:w="1815" w:type="dxa"/>
          </w:tcPr>
          <w:p w:rsidR="00812A66" w:rsidRPr="007A5D22" w:rsidRDefault="00903A89" w:rsidP="007A5D22">
            <w:pPr>
              <w:spacing w:line="360" w:lineRule="auto"/>
              <w:ind w:firstLine="420"/>
              <w:jc w:val="center"/>
              <w:rPr>
                <w:rFonts w:ascii="宋体" w:eastAsia="宋体" w:hAnsi="宋体" w:cs="Times New Roman"/>
              </w:rPr>
            </w:pPr>
            <w:r w:rsidRPr="007A5D22">
              <w:rPr>
                <w:rFonts w:ascii="宋体" w:eastAsia="宋体" w:hAnsi="宋体" w:cs="Times New Roman"/>
                <w:szCs w:val="24"/>
              </w:rPr>
              <w:t>木块与木板</w:t>
            </w:r>
          </w:p>
        </w:tc>
        <w:tc>
          <w:tcPr>
            <w:tcW w:w="1439" w:type="dxa"/>
          </w:tcPr>
          <w:p w:rsidR="00812A66" w:rsidRPr="007A5D22" w:rsidRDefault="00903A89" w:rsidP="007A5D22">
            <w:pPr>
              <w:ind w:firstLine="420"/>
              <w:rPr>
                <w:rFonts w:ascii="宋体" w:eastAsia="宋体" w:hAnsi="宋体" w:cs="Times New Roman"/>
              </w:rPr>
            </w:pPr>
            <w:r w:rsidRPr="007A5D22">
              <w:rPr>
                <w:rFonts w:ascii="宋体" w:eastAsia="宋体" w:hAnsi="宋体" w:cs="Times New Roman"/>
                <w:szCs w:val="24"/>
              </w:rPr>
              <w:t>12</w:t>
            </w:r>
          </w:p>
        </w:tc>
        <w:tc>
          <w:tcPr>
            <w:tcW w:w="1614" w:type="dxa"/>
          </w:tcPr>
          <w:p w:rsidR="00812A66" w:rsidRPr="007A5D22" w:rsidRDefault="00903A89" w:rsidP="007A5D22">
            <w:pPr>
              <w:spacing w:line="360" w:lineRule="auto"/>
              <w:ind w:firstLine="420"/>
              <w:jc w:val="center"/>
              <w:rPr>
                <w:rFonts w:ascii="宋体" w:eastAsia="宋体" w:hAnsi="宋体" w:cs="Times New Roman"/>
              </w:rPr>
            </w:pPr>
            <w:r w:rsidRPr="007A5D22">
              <w:rPr>
                <w:rFonts w:ascii="宋体" w:eastAsia="宋体" w:hAnsi="宋体" w:cs="Times New Roman"/>
                <w:szCs w:val="24"/>
              </w:rPr>
              <w:t>2.4</w:t>
            </w:r>
          </w:p>
        </w:tc>
      </w:tr>
      <w:tr w:rsidR="00C4194B" w:rsidRPr="007A5D22" w:rsidTr="00FD49F2">
        <w:trPr>
          <w:trHeight w:val="355"/>
          <w:jc w:val="center"/>
        </w:trPr>
        <w:tc>
          <w:tcPr>
            <w:tcW w:w="1456" w:type="dxa"/>
          </w:tcPr>
          <w:p w:rsidR="00812A66" w:rsidRPr="007A5D22" w:rsidRDefault="00903A89" w:rsidP="007A5D22">
            <w:pPr>
              <w:spacing w:line="360" w:lineRule="auto"/>
              <w:ind w:firstLine="420"/>
              <w:jc w:val="center"/>
              <w:rPr>
                <w:rFonts w:ascii="宋体" w:eastAsia="宋体" w:hAnsi="宋体" w:cs="Times New Roman"/>
              </w:rPr>
            </w:pPr>
            <w:r w:rsidRPr="007A5D22">
              <w:rPr>
                <w:rFonts w:ascii="宋体" w:eastAsia="宋体" w:hAnsi="宋体" w:cs="Times New Roman" w:hint="eastAsia"/>
                <w:szCs w:val="24"/>
              </w:rPr>
              <w:t>③</w:t>
            </w:r>
          </w:p>
        </w:tc>
        <w:tc>
          <w:tcPr>
            <w:tcW w:w="1815" w:type="dxa"/>
          </w:tcPr>
          <w:p w:rsidR="00812A66" w:rsidRPr="007A5D22" w:rsidRDefault="00903A89" w:rsidP="007A5D22">
            <w:pPr>
              <w:spacing w:line="360" w:lineRule="auto"/>
              <w:ind w:firstLine="420"/>
              <w:jc w:val="center"/>
              <w:rPr>
                <w:rFonts w:ascii="宋体" w:eastAsia="宋体" w:hAnsi="宋体" w:cs="Times New Roman"/>
              </w:rPr>
            </w:pPr>
            <w:r w:rsidRPr="007A5D22">
              <w:rPr>
                <w:rFonts w:ascii="宋体" w:eastAsia="宋体" w:hAnsi="宋体" w:cs="Times New Roman"/>
                <w:szCs w:val="24"/>
              </w:rPr>
              <w:t>木块与毛巾</w:t>
            </w:r>
          </w:p>
        </w:tc>
        <w:tc>
          <w:tcPr>
            <w:tcW w:w="1439" w:type="dxa"/>
          </w:tcPr>
          <w:p w:rsidR="00812A66" w:rsidRPr="007A5D22" w:rsidRDefault="00903A89" w:rsidP="007A5D22">
            <w:pPr>
              <w:spacing w:line="360" w:lineRule="auto"/>
              <w:ind w:firstLine="420"/>
              <w:jc w:val="center"/>
              <w:rPr>
                <w:rFonts w:ascii="宋体" w:eastAsia="宋体" w:hAnsi="宋体" w:cs="Times New Roman"/>
              </w:rPr>
            </w:pPr>
            <w:r w:rsidRPr="007A5D22">
              <w:rPr>
                <w:rFonts w:ascii="宋体" w:eastAsia="宋体" w:hAnsi="宋体" w:cs="Times New Roman"/>
                <w:szCs w:val="24"/>
              </w:rPr>
              <w:t>12</w:t>
            </w:r>
          </w:p>
        </w:tc>
        <w:tc>
          <w:tcPr>
            <w:tcW w:w="1614" w:type="dxa"/>
          </w:tcPr>
          <w:p w:rsidR="00812A66" w:rsidRPr="007A5D22" w:rsidRDefault="00903A89" w:rsidP="007A5D22">
            <w:pPr>
              <w:spacing w:line="360" w:lineRule="auto"/>
              <w:ind w:firstLine="420"/>
              <w:jc w:val="center"/>
              <w:rPr>
                <w:rFonts w:ascii="宋体" w:eastAsia="宋体" w:hAnsi="宋体" w:cs="Times New Roman"/>
              </w:rPr>
            </w:pPr>
            <w:r w:rsidRPr="007A5D22">
              <w:rPr>
                <w:rFonts w:ascii="宋体" w:eastAsia="宋体" w:hAnsi="宋体" w:cs="Times New Roman"/>
                <w:szCs w:val="24"/>
              </w:rPr>
              <w:t>5.0</w:t>
            </w:r>
          </w:p>
        </w:tc>
      </w:tr>
    </w:tbl>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（1）小丽想用木块探究“摩擦力的大小与什么因素有关”。如图所示，实验时，操作的错误是</w:t>
      </w:r>
      <w:r w:rsidRPr="007A5D22">
        <w:rPr>
          <w:rFonts w:ascii="宋体" w:eastAsia="宋体" w:hAnsi="宋体"/>
          <w:szCs w:val="21"/>
          <w:u w:val="single"/>
        </w:rPr>
        <w:t xml:space="preserve">　   　</w:t>
      </w:r>
      <w:r w:rsidRPr="007A5D22">
        <w:rPr>
          <w:rFonts w:ascii="宋体" w:eastAsia="宋体" w:hAnsi="宋体"/>
          <w:szCs w:val="21"/>
        </w:rPr>
        <w:t>。纠正错误后，应拉动弹簧测力计使木块作</w:t>
      </w:r>
      <w:r w:rsidRPr="007A5D22">
        <w:rPr>
          <w:rFonts w:ascii="宋体" w:eastAsia="宋体" w:hAnsi="宋体"/>
          <w:szCs w:val="21"/>
          <w:u w:val="single"/>
        </w:rPr>
        <w:t xml:space="preserve">　   　</w:t>
      </w:r>
      <w:r w:rsidRPr="007A5D22">
        <w:rPr>
          <w:rFonts w:ascii="宋体" w:eastAsia="宋体" w:hAnsi="宋体"/>
          <w:szCs w:val="21"/>
        </w:rPr>
        <w:t>运动。</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（2）小娟同学正确用弹簧测力计拉动木块在水平放置的木板上进行三次实验，并记录数据如表一，则表一中数据可以验证猜想</w:t>
      </w:r>
      <w:r w:rsidRPr="007A5D22">
        <w:rPr>
          <w:rFonts w:ascii="宋体" w:eastAsia="宋体" w:hAnsi="宋体"/>
          <w:noProof/>
          <w:szCs w:val="21"/>
          <w:u w:val="single"/>
        </w:rPr>
        <w:drawing>
          <wp:inline distT="0" distB="0" distL="0" distR="0">
            <wp:extent cx="22860" cy="20320"/>
            <wp:effectExtent l="19050" t="0" r="0" b="0"/>
            <wp:docPr id="34" name="图片 3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22860" cy="20320"/>
                    </a:xfrm>
                    <a:prstGeom prst="rect">
                      <a:avLst/>
                    </a:prstGeom>
                  </pic:spPr>
                </pic:pic>
              </a:graphicData>
            </a:graphic>
          </wp:inline>
        </w:drawing>
      </w:r>
      <w:r w:rsidRPr="007A5D22">
        <w:rPr>
          <w:rFonts w:ascii="宋体" w:eastAsia="宋体" w:hAnsi="宋体"/>
          <w:szCs w:val="21"/>
          <w:u w:val="single"/>
        </w:rPr>
        <w:t xml:space="preserve">　   　</w:t>
      </w:r>
      <w:r w:rsidRPr="007A5D22">
        <w:rPr>
          <w:rFonts w:ascii="宋体" w:eastAsia="宋体" w:hAnsi="宋体"/>
          <w:szCs w:val="21"/>
        </w:rPr>
        <w:t>（填序号）的正确或者错误。</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（3）小华利用部分器材也完成了三次实验并记录数据如上表二所示。分析比较序号</w:t>
      </w:r>
      <w:r w:rsidRPr="007A5D22">
        <w:rPr>
          <w:rFonts w:ascii="宋体" w:eastAsia="宋体" w:hAnsi="宋体" w:hint="eastAsia"/>
          <w:szCs w:val="21"/>
        </w:rPr>
        <w:t>①</w:t>
      </w:r>
      <w:r w:rsidRPr="007A5D22">
        <w:rPr>
          <w:rFonts w:ascii="宋体" w:eastAsia="宋体" w:hAnsi="宋体"/>
          <w:szCs w:val="21"/>
        </w:rPr>
        <w:t>与</w:t>
      </w:r>
      <w:r w:rsidRPr="007A5D22">
        <w:rPr>
          <w:rFonts w:ascii="宋体" w:eastAsia="宋体" w:hAnsi="宋体" w:hint="eastAsia"/>
          <w:szCs w:val="21"/>
        </w:rPr>
        <w:t>②</w:t>
      </w:r>
      <w:r w:rsidRPr="007A5D22">
        <w:rPr>
          <w:rFonts w:ascii="宋体" w:eastAsia="宋体" w:hAnsi="宋体"/>
          <w:szCs w:val="21"/>
        </w:rPr>
        <w:t>的实验数据，得出的结论是：</w:t>
      </w:r>
      <w:r w:rsidRPr="007A5D22">
        <w:rPr>
          <w:rFonts w:ascii="宋体" w:eastAsia="宋体" w:hAnsi="宋体"/>
          <w:szCs w:val="21"/>
          <w:u w:val="single"/>
        </w:rPr>
        <w:t xml:space="preserve">　   　</w:t>
      </w:r>
      <w:r w:rsidRPr="007A5D22">
        <w:rPr>
          <w:rFonts w:ascii="宋体" w:eastAsia="宋体" w:hAnsi="宋体"/>
          <w:szCs w:val="21"/>
        </w:rPr>
        <w:t>。分析比较表二中序号</w:t>
      </w:r>
      <w:r w:rsidRPr="007A5D22">
        <w:rPr>
          <w:rFonts w:ascii="宋体" w:eastAsia="宋体" w:hAnsi="宋体"/>
          <w:szCs w:val="21"/>
          <w:u w:val="single"/>
        </w:rPr>
        <w:t xml:space="preserve">　   　</w:t>
      </w:r>
      <w:r w:rsidRPr="007A5D22">
        <w:rPr>
          <w:rFonts w:ascii="宋体" w:eastAsia="宋体" w:hAnsi="宋体"/>
          <w:szCs w:val="21"/>
        </w:rPr>
        <w:t>的实验数据，得出的结论是：压力相同时，接触面越粗糙，摩擦力越大。</w:t>
      </w:r>
    </w:p>
    <w:p w:rsidR="00C97E0E" w:rsidRPr="007A5D22" w:rsidRDefault="00903A89" w:rsidP="00DE4320">
      <w:pPr>
        <w:spacing w:line="360" w:lineRule="auto"/>
        <w:ind w:firstLine="420"/>
        <w:jc w:val="center"/>
        <w:rPr>
          <w:rFonts w:ascii="宋体" w:eastAsia="宋体" w:hAnsi="宋体"/>
          <w:szCs w:val="21"/>
        </w:rPr>
      </w:pPr>
      <w:r w:rsidRPr="007A5D22">
        <w:rPr>
          <w:rFonts w:ascii="宋体" w:eastAsia="宋体" w:hAnsi="宋体"/>
          <w:noProof/>
          <w:szCs w:val="21"/>
        </w:rPr>
        <w:drawing>
          <wp:inline distT="0" distB="0" distL="0" distR="0">
            <wp:extent cx="1409700" cy="876300"/>
            <wp:effectExtent l="19050" t="0" r="0" b="0"/>
            <wp:docPr id="11"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7" cstate="print"/>
                    <a:srcRect/>
                    <a:stretch>
                      <a:fillRect/>
                    </a:stretch>
                  </pic:blipFill>
                  <pic:spPr bwMode="auto">
                    <a:xfrm>
                      <a:off x="0" y="0"/>
                      <a:ext cx="1409700" cy="876300"/>
                    </a:xfrm>
                    <a:prstGeom prst="rect">
                      <a:avLst/>
                    </a:prstGeom>
                    <a:noFill/>
                    <a:ln w="9525">
                      <a:noFill/>
                      <a:miter lim="800000"/>
                      <a:headEnd/>
                      <a:tailEnd/>
                    </a:ln>
                  </pic:spPr>
                </pic:pic>
              </a:graphicData>
            </a:graphic>
          </wp:inline>
        </w:drawing>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22．小琪骑自行车上学途中，发现，不蹬脚踏时，自行车也能向前行。小琪思考：自行车滑行的最大距离可能与哪些因素有关呢？</w:t>
      </w:r>
    </w:p>
    <w:p w:rsidR="00C97E0E" w:rsidRPr="007A5D22" w:rsidRDefault="00903A89" w:rsidP="00DE4320">
      <w:pPr>
        <w:spacing w:line="360" w:lineRule="auto"/>
        <w:ind w:firstLine="420"/>
        <w:jc w:val="center"/>
        <w:rPr>
          <w:rFonts w:ascii="宋体" w:eastAsia="宋体" w:hAnsi="宋体"/>
          <w:szCs w:val="21"/>
        </w:rPr>
      </w:pPr>
      <w:r w:rsidRPr="007A5D22">
        <w:rPr>
          <w:rFonts w:ascii="宋体" w:eastAsia="宋体" w:hAnsi="宋体"/>
          <w:noProof/>
          <w:szCs w:val="21"/>
        </w:rPr>
        <w:drawing>
          <wp:inline distT="0" distB="0" distL="0" distR="0">
            <wp:extent cx="2676525" cy="1200150"/>
            <wp:effectExtent l="19050" t="0" r="9525" b="0"/>
            <wp:docPr id="12"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28" cstate="print"/>
                    <a:srcRect/>
                    <a:stretch>
                      <a:fillRect/>
                    </a:stretch>
                  </pic:blipFill>
                  <pic:spPr bwMode="auto">
                    <a:xfrm>
                      <a:off x="0" y="0"/>
                      <a:ext cx="2676525" cy="1200150"/>
                    </a:xfrm>
                    <a:prstGeom prst="rect">
                      <a:avLst/>
                    </a:prstGeom>
                    <a:noFill/>
                    <a:ln w="9525">
                      <a:noFill/>
                      <a:miter lim="800000"/>
                      <a:headEnd/>
                      <a:tailEnd/>
                    </a:ln>
                  </pic:spPr>
                </pic:pic>
              </a:graphicData>
            </a:graphic>
          </wp:inline>
        </w:drawing>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她将思考的问题告诉了同学小红，两人做了如下猜想</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猜想一：自行车滑行的最大距离可能与车和人的质量有关；</w:t>
      </w:r>
      <w:r w:rsidRPr="007A5D22">
        <w:rPr>
          <w:rFonts w:ascii="宋体" w:eastAsia="宋体" w:hAnsi="宋体"/>
          <w:noProof/>
          <w:szCs w:val="21"/>
        </w:rPr>
        <w:drawing>
          <wp:inline distT="0" distB="0" distL="0" distR="0">
            <wp:extent cx="19050" cy="21590"/>
            <wp:effectExtent l="19050" t="0" r="0" b="0"/>
            <wp:docPr id="31" name="图片 3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19050" cy="21590"/>
                    </a:xfrm>
                    <a:prstGeom prst="rect">
                      <a:avLst/>
                    </a:prstGeom>
                  </pic:spPr>
                </pic:pic>
              </a:graphicData>
            </a:graphic>
          </wp:inline>
        </w:drawing>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猜想二：</w:t>
      </w:r>
      <w:r w:rsidRPr="007A5D22">
        <w:rPr>
          <w:rFonts w:ascii="宋体" w:eastAsia="宋体" w:hAnsi="宋体"/>
          <w:noProof/>
          <w:szCs w:val="21"/>
        </w:rPr>
        <w:drawing>
          <wp:inline distT="0" distB="0" distL="0" distR="0">
            <wp:extent cx="19050" cy="17780"/>
            <wp:effectExtent l="19050" t="0" r="0" b="0"/>
            <wp:docPr id="33" name="图片 3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stretch>
                      <a:fillRect/>
                    </a:stretch>
                  </pic:blipFill>
                  <pic:spPr>
                    <a:xfrm>
                      <a:off x="0" y="0"/>
                      <a:ext cx="19050" cy="17780"/>
                    </a:xfrm>
                    <a:prstGeom prst="rect">
                      <a:avLst/>
                    </a:prstGeom>
                  </pic:spPr>
                </pic:pic>
              </a:graphicData>
            </a:graphic>
          </wp:inline>
        </w:drawing>
      </w:r>
      <w:r w:rsidRPr="007A5D22">
        <w:rPr>
          <w:rFonts w:ascii="宋体" w:eastAsia="宋体" w:hAnsi="宋体"/>
          <w:szCs w:val="21"/>
        </w:rPr>
        <w:t>自行车滑行的最大距离可能与车和人的初速度有关；</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猜想三：自行车滑行的最大距离可能与地面的粗糙程度有关；</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她们两人合作利用圆柱形空瓶、木板等器材设计了图20所示的装置进行了探究。实验时将瓶子P从斜面上滚下，进入水平桌面时获得一定的速度，然后瓶子在水</w:t>
      </w:r>
      <w:r w:rsidRPr="007A5D22">
        <w:rPr>
          <w:rFonts w:ascii="宋体" w:eastAsia="宋体" w:hAnsi="宋体"/>
          <w:noProof/>
          <w:szCs w:val="21"/>
        </w:rPr>
        <w:drawing>
          <wp:inline distT="0" distB="0" distL="0" distR="0">
            <wp:extent cx="19050" cy="16510"/>
            <wp:effectExtent l="19050" t="0" r="0" b="0"/>
            <wp:docPr id="21" name="图片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stretch>
                      <a:fillRect/>
                    </a:stretch>
                  </pic:blipFill>
                  <pic:spPr>
                    <a:xfrm>
                      <a:off x="0" y="0"/>
                      <a:ext cx="19050" cy="16510"/>
                    </a:xfrm>
                    <a:prstGeom prst="rect">
                      <a:avLst/>
                    </a:prstGeom>
                  </pic:spPr>
                </pic:pic>
              </a:graphicData>
            </a:graphic>
          </wp:inline>
        </w:drawing>
      </w:r>
      <w:r w:rsidRPr="007A5D22">
        <w:rPr>
          <w:rFonts w:ascii="宋体" w:eastAsia="宋体" w:hAnsi="宋体"/>
          <w:szCs w:val="21"/>
        </w:rPr>
        <w:t>平木板上滚动一段距离停下。</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（1）为了验证猜想一，她们第一次用空瓶，第二次在瓶里装满沙子，这样改变了质量，先后让瓶子从斜面上</w:t>
      </w:r>
      <w:r w:rsidRPr="007A5D22">
        <w:rPr>
          <w:rFonts w:ascii="宋体" w:eastAsia="宋体" w:hAnsi="宋体"/>
          <w:szCs w:val="21"/>
          <w:u w:val="single"/>
        </w:rPr>
        <w:t xml:space="preserve">　   　</w:t>
      </w:r>
      <w:r w:rsidRPr="007A5D22">
        <w:rPr>
          <w:rFonts w:ascii="宋体" w:eastAsia="宋体" w:hAnsi="宋体"/>
          <w:szCs w:val="21"/>
        </w:rPr>
        <w:t>无初速滚下，测出瓶子在水平木板上滚动的距离都为s，她们使用的实验方法叫</w:t>
      </w:r>
      <w:r w:rsidRPr="007A5D22">
        <w:rPr>
          <w:rFonts w:ascii="宋体" w:eastAsia="宋体" w:hAnsi="宋体"/>
          <w:szCs w:val="21"/>
          <w:u w:val="single"/>
        </w:rPr>
        <w:t xml:space="preserve">　   　</w:t>
      </w:r>
      <w:r w:rsidRPr="007A5D22">
        <w:rPr>
          <w:rFonts w:ascii="宋体" w:eastAsia="宋体" w:hAnsi="宋体"/>
          <w:szCs w:val="21"/>
        </w:rPr>
        <w:t>法。根据实验结果，她们认为猜想一是</w:t>
      </w:r>
      <w:r w:rsidRPr="007A5D22">
        <w:rPr>
          <w:rFonts w:ascii="宋体" w:eastAsia="宋体" w:hAnsi="宋体"/>
          <w:szCs w:val="21"/>
          <w:u w:val="single"/>
        </w:rPr>
        <w:t xml:space="preserve">　   　</w:t>
      </w:r>
      <w:r w:rsidRPr="007A5D22">
        <w:rPr>
          <w:rFonts w:ascii="宋体" w:eastAsia="宋体" w:hAnsi="宋体"/>
          <w:szCs w:val="21"/>
        </w:rPr>
        <w:t>（选填“正确的”或“不正确</w:t>
      </w:r>
      <w:r w:rsidRPr="007A5D22">
        <w:rPr>
          <w:rFonts w:ascii="宋体" w:eastAsia="宋体" w:hAnsi="宋体"/>
          <w:szCs w:val="21"/>
        </w:rPr>
        <w:lastRenderedPageBreak/>
        <w:t>的”）</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（2）为了验证猜想二她们应该通过改变</w:t>
      </w:r>
      <w:r w:rsidRPr="007A5D22">
        <w:rPr>
          <w:rFonts w:ascii="宋体" w:eastAsia="宋体" w:hAnsi="宋体"/>
          <w:szCs w:val="21"/>
          <w:u w:val="single"/>
        </w:rPr>
        <w:t xml:space="preserve">　   　</w:t>
      </w:r>
      <w:r w:rsidRPr="007A5D22">
        <w:rPr>
          <w:rFonts w:ascii="宋体" w:eastAsia="宋体" w:hAnsi="宋体"/>
          <w:szCs w:val="21"/>
        </w:rPr>
        <w:t>来改变瓶子到达木板的速度。</w:t>
      </w:r>
    </w:p>
    <w:p w:rsidR="00C97E0E"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（3）后来她们又在木板上铺了棉布做了三次，几次实验记录了如右表的一些数据。由表中数据可分析得出结论：物体在水平上滑行的距离与</w:t>
      </w:r>
      <w:r w:rsidRPr="007A5D22">
        <w:rPr>
          <w:rFonts w:ascii="宋体" w:eastAsia="宋体" w:hAnsi="宋体"/>
          <w:szCs w:val="21"/>
          <w:u w:val="single"/>
        </w:rPr>
        <w:t xml:space="preserve">　   　</w:t>
      </w:r>
      <w:r w:rsidRPr="007A5D22">
        <w:rPr>
          <w:rFonts w:ascii="宋体" w:eastAsia="宋体" w:hAnsi="宋体"/>
          <w:szCs w:val="21"/>
        </w:rPr>
        <w:t>、</w:t>
      </w:r>
      <w:r w:rsidRPr="007A5D22">
        <w:rPr>
          <w:rFonts w:ascii="宋体" w:eastAsia="宋体" w:hAnsi="宋体"/>
          <w:szCs w:val="21"/>
          <w:u w:val="single"/>
        </w:rPr>
        <w:t xml:space="preserve">　   　</w:t>
      </w:r>
      <w:r w:rsidRPr="007A5D22">
        <w:rPr>
          <w:rFonts w:ascii="宋体" w:eastAsia="宋体" w:hAnsi="宋体"/>
          <w:szCs w:val="21"/>
        </w:rPr>
        <w:t xml:space="preserve">都有关系。 </w:t>
      </w:r>
    </w:p>
    <w:tbl>
      <w:tblPr>
        <w:tblW w:w="0" w:type="auto"/>
        <w:jc w:val="cente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992"/>
        <w:gridCol w:w="992"/>
        <w:gridCol w:w="1134"/>
        <w:gridCol w:w="1559"/>
      </w:tblGrid>
      <w:tr w:rsidR="00C4194B" w:rsidRPr="007A5D22" w:rsidTr="00FD49F2">
        <w:trPr>
          <w:jc w:val="center"/>
        </w:trPr>
        <w:tc>
          <w:tcPr>
            <w:tcW w:w="992" w:type="dxa"/>
          </w:tcPr>
          <w:p w:rsidR="00C97E0E" w:rsidRPr="007A5D22" w:rsidRDefault="00903A89" w:rsidP="00DE4320">
            <w:pPr>
              <w:spacing w:line="360" w:lineRule="auto"/>
              <w:ind w:firstLineChars="0"/>
              <w:rPr>
                <w:rFonts w:ascii="宋体" w:eastAsia="宋体" w:hAnsi="宋体" w:cs="Times New Roman"/>
                <w:szCs w:val="21"/>
              </w:rPr>
            </w:pPr>
            <w:r w:rsidRPr="007A5D22">
              <w:rPr>
                <w:rFonts w:ascii="宋体" w:eastAsia="宋体" w:hAnsi="宋体" w:cs="Times New Roman"/>
                <w:szCs w:val="21"/>
              </w:rPr>
              <w:t>序号</w:t>
            </w:r>
          </w:p>
        </w:tc>
        <w:tc>
          <w:tcPr>
            <w:tcW w:w="992" w:type="dxa"/>
          </w:tcPr>
          <w:p w:rsidR="00C97E0E" w:rsidRPr="007A5D22" w:rsidRDefault="00903A89" w:rsidP="00DE4320">
            <w:pPr>
              <w:spacing w:line="360" w:lineRule="auto"/>
              <w:ind w:firstLineChars="0"/>
              <w:rPr>
                <w:rFonts w:ascii="宋体" w:eastAsia="宋体" w:hAnsi="宋体" w:cs="Times New Roman"/>
                <w:szCs w:val="21"/>
              </w:rPr>
            </w:pPr>
            <w:r w:rsidRPr="007A5D22">
              <w:rPr>
                <w:rFonts w:ascii="宋体" w:eastAsia="宋体" w:hAnsi="宋体" w:cs="Times New Roman"/>
                <w:szCs w:val="21"/>
              </w:rPr>
              <w:t>接触面</w:t>
            </w:r>
          </w:p>
        </w:tc>
        <w:tc>
          <w:tcPr>
            <w:tcW w:w="1134" w:type="dxa"/>
          </w:tcPr>
          <w:p w:rsidR="00C97E0E" w:rsidRPr="007A5D22" w:rsidRDefault="00903A89" w:rsidP="00DE4320">
            <w:pPr>
              <w:spacing w:line="360" w:lineRule="auto"/>
              <w:ind w:firstLineChars="0"/>
              <w:rPr>
                <w:rFonts w:ascii="宋体" w:eastAsia="宋体" w:hAnsi="宋体" w:cs="Times New Roman"/>
                <w:szCs w:val="21"/>
              </w:rPr>
            </w:pPr>
            <w:r w:rsidRPr="007A5D22">
              <w:rPr>
                <w:rFonts w:ascii="宋体" w:eastAsia="宋体" w:hAnsi="宋体" w:cs="Times New Roman"/>
                <w:szCs w:val="21"/>
              </w:rPr>
              <w:t>高度h/m</w:t>
            </w:r>
          </w:p>
        </w:tc>
        <w:tc>
          <w:tcPr>
            <w:tcW w:w="1559" w:type="dxa"/>
          </w:tcPr>
          <w:p w:rsidR="00C97E0E" w:rsidRPr="007A5D22" w:rsidRDefault="00903A89" w:rsidP="00DE4320">
            <w:pPr>
              <w:spacing w:line="360" w:lineRule="auto"/>
              <w:ind w:firstLineChars="0"/>
              <w:rPr>
                <w:rFonts w:ascii="宋体" w:eastAsia="宋体" w:hAnsi="宋体" w:cs="Times New Roman"/>
                <w:szCs w:val="21"/>
              </w:rPr>
            </w:pPr>
            <w:r w:rsidRPr="007A5D22">
              <w:rPr>
                <w:rFonts w:ascii="宋体" w:eastAsia="宋体" w:hAnsi="宋体" w:cs="Times New Roman"/>
                <w:szCs w:val="21"/>
              </w:rPr>
              <w:t>水平距离s/m</w:t>
            </w:r>
          </w:p>
        </w:tc>
      </w:tr>
      <w:tr w:rsidR="00C4194B" w:rsidRPr="007A5D22" w:rsidTr="00FD49F2">
        <w:trPr>
          <w:jc w:val="center"/>
        </w:trPr>
        <w:tc>
          <w:tcPr>
            <w:tcW w:w="992" w:type="dxa"/>
          </w:tcPr>
          <w:p w:rsidR="00C97E0E" w:rsidRPr="007A5D22" w:rsidRDefault="00903A89" w:rsidP="00DE4320">
            <w:pPr>
              <w:spacing w:line="360" w:lineRule="auto"/>
              <w:ind w:firstLine="420"/>
              <w:rPr>
                <w:rFonts w:ascii="宋体" w:eastAsia="宋体" w:hAnsi="宋体" w:cs="Times New Roman"/>
                <w:szCs w:val="21"/>
              </w:rPr>
            </w:pPr>
            <w:r w:rsidRPr="007A5D22">
              <w:rPr>
                <w:rFonts w:ascii="宋体" w:eastAsia="宋体" w:hAnsi="宋体" w:cs="Times New Roman"/>
                <w:szCs w:val="21"/>
              </w:rPr>
              <w:t>1</w:t>
            </w:r>
          </w:p>
        </w:tc>
        <w:tc>
          <w:tcPr>
            <w:tcW w:w="992" w:type="dxa"/>
          </w:tcPr>
          <w:p w:rsidR="00C97E0E" w:rsidRPr="007A5D22" w:rsidRDefault="00903A89" w:rsidP="00DE4320">
            <w:pPr>
              <w:spacing w:line="360" w:lineRule="auto"/>
              <w:ind w:firstLineChars="0"/>
              <w:rPr>
                <w:rFonts w:ascii="宋体" w:eastAsia="宋体" w:hAnsi="宋体" w:cs="Times New Roman"/>
                <w:szCs w:val="21"/>
              </w:rPr>
            </w:pPr>
            <w:r w:rsidRPr="007A5D22">
              <w:rPr>
                <w:rFonts w:ascii="宋体" w:eastAsia="宋体" w:hAnsi="宋体" w:cs="Times New Roman"/>
                <w:szCs w:val="21"/>
              </w:rPr>
              <w:t>木 板</w:t>
            </w:r>
          </w:p>
        </w:tc>
        <w:tc>
          <w:tcPr>
            <w:tcW w:w="1134" w:type="dxa"/>
          </w:tcPr>
          <w:p w:rsidR="00C97E0E" w:rsidRPr="007A5D22" w:rsidRDefault="00903A89" w:rsidP="00DE4320">
            <w:pPr>
              <w:spacing w:line="360" w:lineRule="auto"/>
              <w:ind w:firstLine="420"/>
              <w:jc w:val="left"/>
              <w:rPr>
                <w:rFonts w:ascii="宋体" w:eastAsia="宋体" w:hAnsi="宋体" w:cs="Times New Roman"/>
                <w:szCs w:val="21"/>
              </w:rPr>
            </w:pPr>
            <w:r w:rsidRPr="007A5D22">
              <w:rPr>
                <w:rFonts w:ascii="宋体" w:eastAsia="宋体" w:hAnsi="宋体" w:cs="Times New Roman"/>
                <w:szCs w:val="21"/>
              </w:rPr>
              <w:t>0.10</w:t>
            </w:r>
          </w:p>
        </w:tc>
        <w:tc>
          <w:tcPr>
            <w:tcW w:w="1559" w:type="dxa"/>
          </w:tcPr>
          <w:p w:rsidR="00C97E0E" w:rsidRPr="007A5D22" w:rsidRDefault="00903A89" w:rsidP="00DE4320">
            <w:pPr>
              <w:spacing w:line="360" w:lineRule="auto"/>
              <w:ind w:firstLine="420"/>
              <w:jc w:val="left"/>
              <w:rPr>
                <w:rFonts w:ascii="宋体" w:eastAsia="宋体" w:hAnsi="宋体" w:cs="Times New Roman"/>
                <w:szCs w:val="21"/>
              </w:rPr>
            </w:pPr>
            <w:r w:rsidRPr="007A5D22">
              <w:rPr>
                <w:rFonts w:ascii="宋体" w:eastAsia="宋体" w:hAnsi="宋体" w:cs="Times New Roman"/>
                <w:szCs w:val="21"/>
              </w:rPr>
              <w:t>0.50</w:t>
            </w:r>
          </w:p>
        </w:tc>
      </w:tr>
      <w:tr w:rsidR="00C4194B" w:rsidRPr="007A5D22" w:rsidTr="00FD49F2">
        <w:trPr>
          <w:jc w:val="center"/>
        </w:trPr>
        <w:tc>
          <w:tcPr>
            <w:tcW w:w="992" w:type="dxa"/>
          </w:tcPr>
          <w:p w:rsidR="00C97E0E" w:rsidRPr="007A5D22" w:rsidRDefault="00903A89" w:rsidP="00DE4320">
            <w:pPr>
              <w:spacing w:line="360" w:lineRule="auto"/>
              <w:ind w:firstLine="420"/>
              <w:rPr>
                <w:rFonts w:ascii="宋体" w:eastAsia="宋体" w:hAnsi="宋体" w:cs="Times New Roman"/>
                <w:szCs w:val="21"/>
              </w:rPr>
            </w:pPr>
            <w:r w:rsidRPr="007A5D22">
              <w:rPr>
                <w:rFonts w:ascii="宋体" w:eastAsia="宋体" w:hAnsi="宋体" w:cs="Times New Roman"/>
                <w:szCs w:val="21"/>
              </w:rPr>
              <w:t>2</w:t>
            </w:r>
          </w:p>
        </w:tc>
        <w:tc>
          <w:tcPr>
            <w:tcW w:w="992" w:type="dxa"/>
          </w:tcPr>
          <w:p w:rsidR="00C97E0E" w:rsidRPr="007A5D22" w:rsidRDefault="00903A89" w:rsidP="007A5D22">
            <w:pPr>
              <w:ind w:firstLine="420"/>
              <w:rPr>
                <w:rFonts w:ascii="宋体" w:eastAsia="宋体" w:hAnsi="宋体" w:cs="Times New Roman"/>
                <w:szCs w:val="21"/>
              </w:rPr>
            </w:pPr>
            <w:r w:rsidRPr="007A5D22">
              <w:rPr>
                <w:rFonts w:ascii="宋体" w:eastAsia="宋体" w:hAnsi="宋体" w:cs="Times New Roman"/>
                <w:szCs w:val="21"/>
              </w:rPr>
              <w:t>木 板</w:t>
            </w:r>
          </w:p>
        </w:tc>
        <w:tc>
          <w:tcPr>
            <w:tcW w:w="1134" w:type="dxa"/>
          </w:tcPr>
          <w:p w:rsidR="00C97E0E" w:rsidRPr="007A5D22" w:rsidRDefault="00903A89" w:rsidP="00DE4320">
            <w:pPr>
              <w:spacing w:line="360" w:lineRule="auto"/>
              <w:ind w:firstLine="420"/>
              <w:jc w:val="left"/>
              <w:rPr>
                <w:rFonts w:ascii="宋体" w:eastAsia="宋体" w:hAnsi="宋体" w:cs="Times New Roman"/>
                <w:szCs w:val="21"/>
              </w:rPr>
            </w:pPr>
            <w:r w:rsidRPr="007A5D22">
              <w:rPr>
                <w:rFonts w:ascii="宋体" w:eastAsia="宋体" w:hAnsi="宋体" w:cs="Times New Roman"/>
                <w:szCs w:val="21"/>
              </w:rPr>
              <w:t>0.20</w:t>
            </w:r>
          </w:p>
        </w:tc>
        <w:tc>
          <w:tcPr>
            <w:tcW w:w="1559" w:type="dxa"/>
          </w:tcPr>
          <w:p w:rsidR="00C97E0E" w:rsidRPr="007A5D22" w:rsidRDefault="00903A89" w:rsidP="00DE4320">
            <w:pPr>
              <w:spacing w:line="360" w:lineRule="auto"/>
              <w:ind w:firstLine="420"/>
              <w:jc w:val="left"/>
              <w:rPr>
                <w:rFonts w:ascii="宋体" w:eastAsia="宋体" w:hAnsi="宋体" w:cs="Times New Roman"/>
                <w:szCs w:val="21"/>
              </w:rPr>
            </w:pPr>
            <w:r w:rsidRPr="007A5D22">
              <w:rPr>
                <w:rFonts w:ascii="宋体" w:eastAsia="宋体" w:hAnsi="宋体" w:cs="Times New Roman"/>
                <w:szCs w:val="21"/>
              </w:rPr>
              <w:t>1.00</w:t>
            </w:r>
          </w:p>
        </w:tc>
      </w:tr>
      <w:tr w:rsidR="00C4194B" w:rsidRPr="007A5D22" w:rsidTr="00FD49F2">
        <w:trPr>
          <w:jc w:val="center"/>
        </w:trPr>
        <w:tc>
          <w:tcPr>
            <w:tcW w:w="992" w:type="dxa"/>
          </w:tcPr>
          <w:p w:rsidR="00C97E0E" w:rsidRPr="007A5D22" w:rsidRDefault="00903A89" w:rsidP="00DE4320">
            <w:pPr>
              <w:spacing w:line="360" w:lineRule="auto"/>
              <w:ind w:firstLine="420"/>
              <w:rPr>
                <w:rFonts w:ascii="宋体" w:eastAsia="宋体" w:hAnsi="宋体" w:cs="Times New Roman"/>
                <w:szCs w:val="21"/>
              </w:rPr>
            </w:pPr>
            <w:r w:rsidRPr="007A5D22">
              <w:rPr>
                <w:rFonts w:ascii="宋体" w:eastAsia="宋体" w:hAnsi="宋体" w:cs="Times New Roman"/>
                <w:szCs w:val="21"/>
              </w:rPr>
              <w:t>3</w:t>
            </w:r>
          </w:p>
        </w:tc>
        <w:tc>
          <w:tcPr>
            <w:tcW w:w="992" w:type="dxa"/>
          </w:tcPr>
          <w:p w:rsidR="00C97E0E" w:rsidRPr="007A5D22" w:rsidRDefault="00903A89" w:rsidP="00DE4320">
            <w:pPr>
              <w:spacing w:line="360" w:lineRule="auto"/>
              <w:ind w:firstLineChars="0"/>
              <w:rPr>
                <w:rFonts w:ascii="宋体" w:eastAsia="宋体" w:hAnsi="宋体" w:cs="Times New Roman"/>
                <w:szCs w:val="21"/>
              </w:rPr>
            </w:pPr>
            <w:r w:rsidRPr="007A5D22">
              <w:rPr>
                <w:rFonts w:ascii="宋体" w:eastAsia="宋体" w:hAnsi="宋体" w:cs="Times New Roman"/>
                <w:szCs w:val="21"/>
              </w:rPr>
              <w:t>木 板</w:t>
            </w:r>
          </w:p>
        </w:tc>
        <w:tc>
          <w:tcPr>
            <w:tcW w:w="1134" w:type="dxa"/>
          </w:tcPr>
          <w:p w:rsidR="00C97E0E" w:rsidRPr="007A5D22" w:rsidRDefault="00903A89" w:rsidP="00DE4320">
            <w:pPr>
              <w:spacing w:line="360" w:lineRule="auto"/>
              <w:ind w:firstLine="420"/>
              <w:jc w:val="left"/>
              <w:rPr>
                <w:rFonts w:ascii="宋体" w:eastAsia="宋体" w:hAnsi="宋体" w:cs="Times New Roman"/>
                <w:szCs w:val="21"/>
              </w:rPr>
            </w:pPr>
            <w:r w:rsidRPr="007A5D22">
              <w:rPr>
                <w:rFonts w:ascii="宋体" w:eastAsia="宋体" w:hAnsi="宋体" w:cs="Times New Roman"/>
                <w:szCs w:val="21"/>
              </w:rPr>
              <w:t>0.30</w:t>
            </w:r>
          </w:p>
        </w:tc>
        <w:tc>
          <w:tcPr>
            <w:tcW w:w="1559" w:type="dxa"/>
          </w:tcPr>
          <w:p w:rsidR="00C97E0E" w:rsidRPr="007A5D22" w:rsidRDefault="00903A89" w:rsidP="00DE4320">
            <w:pPr>
              <w:spacing w:line="360" w:lineRule="auto"/>
              <w:ind w:firstLine="420"/>
              <w:jc w:val="left"/>
              <w:rPr>
                <w:rFonts w:ascii="宋体" w:eastAsia="宋体" w:hAnsi="宋体" w:cs="Times New Roman"/>
                <w:szCs w:val="21"/>
              </w:rPr>
            </w:pPr>
            <w:r w:rsidRPr="007A5D22">
              <w:rPr>
                <w:rFonts w:ascii="宋体" w:eastAsia="宋体" w:hAnsi="宋体" w:cs="Times New Roman"/>
                <w:szCs w:val="21"/>
              </w:rPr>
              <w:t>1.50</w:t>
            </w:r>
          </w:p>
        </w:tc>
      </w:tr>
      <w:tr w:rsidR="00C4194B" w:rsidRPr="007A5D22" w:rsidTr="00FD49F2">
        <w:trPr>
          <w:jc w:val="center"/>
        </w:trPr>
        <w:tc>
          <w:tcPr>
            <w:tcW w:w="992" w:type="dxa"/>
          </w:tcPr>
          <w:p w:rsidR="00C97E0E" w:rsidRPr="007A5D22" w:rsidRDefault="00903A89" w:rsidP="007A5D22">
            <w:pPr>
              <w:spacing w:line="360" w:lineRule="auto"/>
              <w:ind w:firstLineChars="0"/>
              <w:jc w:val="center"/>
              <w:rPr>
                <w:rFonts w:ascii="宋体" w:eastAsia="宋体" w:hAnsi="宋体" w:cs="Times New Roman"/>
                <w:szCs w:val="21"/>
              </w:rPr>
            </w:pPr>
            <w:r w:rsidRPr="007A5D22">
              <w:rPr>
                <w:rFonts w:ascii="宋体" w:eastAsia="宋体" w:hAnsi="宋体" w:cs="Times New Roman"/>
                <w:szCs w:val="21"/>
              </w:rPr>
              <w:t>4</w:t>
            </w:r>
          </w:p>
        </w:tc>
        <w:tc>
          <w:tcPr>
            <w:tcW w:w="992" w:type="dxa"/>
          </w:tcPr>
          <w:p w:rsidR="00C97E0E" w:rsidRPr="007A5D22" w:rsidRDefault="00903A89" w:rsidP="00DE4320">
            <w:pPr>
              <w:spacing w:line="360" w:lineRule="auto"/>
              <w:ind w:firstLineChars="0"/>
              <w:rPr>
                <w:rFonts w:ascii="宋体" w:eastAsia="宋体" w:hAnsi="宋体" w:cs="Times New Roman"/>
                <w:szCs w:val="21"/>
              </w:rPr>
            </w:pPr>
            <w:r w:rsidRPr="007A5D22">
              <w:rPr>
                <w:rFonts w:ascii="宋体" w:eastAsia="宋体" w:hAnsi="宋体" w:cs="Times New Roman"/>
                <w:szCs w:val="21"/>
              </w:rPr>
              <w:t>棉 布</w:t>
            </w:r>
          </w:p>
        </w:tc>
        <w:tc>
          <w:tcPr>
            <w:tcW w:w="1134" w:type="dxa"/>
          </w:tcPr>
          <w:p w:rsidR="00C97E0E" w:rsidRPr="007A5D22" w:rsidRDefault="00903A89" w:rsidP="00DE4320">
            <w:pPr>
              <w:spacing w:line="360" w:lineRule="auto"/>
              <w:ind w:firstLine="420"/>
              <w:jc w:val="left"/>
              <w:rPr>
                <w:rFonts w:ascii="宋体" w:eastAsia="宋体" w:hAnsi="宋体" w:cs="Times New Roman"/>
                <w:szCs w:val="21"/>
              </w:rPr>
            </w:pPr>
            <w:r w:rsidRPr="007A5D22">
              <w:rPr>
                <w:rFonts w:ascii="宋体" w:eastAsia="宋体" w:hAnsi="宋体" w:cs="Times New Roman"/>
                <w:szCs w:val="21"/>
              </w:rPr>
              <w:t>0.10</w:t>
            </w:r>
          </w:p>
        </w:tc>
        <w:tc>
          <w:tcPr>
            <w:tcW w:w="1559" w:type="dxa"/>
          </w:tcPr>
          <w:p w:rsidR="00C97E0E" w:rsidRPr="007A5D22" w:rsidRDefault="00903A89" w:rsidP="00DE4320">
            <w:pPr>
              <w:spacing w:line="360" w:lineRule="auto"/>
              <w:ind w:firstLine="420"/>
              <w:jc w:val="left"/>
              <w:rPr>
                <w:rFonts w:ascii="宋体" w:eastAsia="宋体" w:hAnsi="宋体" w:cs="Times New Roman"/>
                <w:szCs w:val="21"/>
              </w:rPr>
            </w:pPr>
            <w:r w:rsidRPr="007A5D22">
              <w:rPr>
                <w:rFonts w:ascii="宋体" w:eastAsia="宋体" w:hAnsi="宋体" w:cs="Times New Roman"/>
                <w:szCs w:val="21"/>
              </w:rPr>
              <w:t>0.30</w:t>
            </w:r>
          </w:p>
        </w:tc>
      </w:tr>
      <w:tr w:rsidR="00C4194B" w:rsidRPr="007A5D22" w:rsidTr="00FD49F2">
        <w:trPr>
          <w:jc w:val="center"/>
        </w:trPr>
        <w:tc>
          <w:tcPr>
            <w:tcW w:w="992" w:type="dxa"/>
          </w:tcPr>
          <w:p w:rsidR="00C97E0E" w:rsidRPr="007A5D22" w:rsidRDefault="00903A89" w:rsidP="00DE4320">
            <w:pPr>
              <w:spacing w:line="360" w:lineRule="auto"/>
              <w:ind w:firstLine="420"/>
              <w:rPr>
                <w:rFonts w:ascii="宋体" w:eastAsia="宋体" w:hAnsi="宋体" w:cs="Times New Roman"/>
                <w:szCs w:val="21"/>
              </w:rPr>
            </w:pPr>
            <w:r w:rsidRPr="007A5D22">
              <w:rPr>
                <w:rFonts w:ascii="宋体" w:eastAsia="宋体" w:hAnsi="宋体" w:cs="Times New Roman"/>
                <w:szCs w:val="21"/>
              </w:rPr>
              <w:t>5</w:t>
            </w:r>
          </w:p>
        </w:tc>
        <w:tc>
          <w:tcPr>
            <w:tcW w:w="992" w:type="dxa"/>
          </w:tcPr>
          <w:p w:rsidR="00C97E0E" w:rsidRPr="007A5D22" w:rsidRDefault="00903A89" w:rsidP="00DE4320">
            <w:pPr>
              <w:spacing w:line="360" w:lineRule="auto"/>
              <w:ind w:firstLineChars="0"/>
              <w:rPr>
                <w:rFonts w:ascii="宋体" w:eastAsia="宋体" w:hAnsi="宋体" w:cs="Times New Roman"/>
                <w:szCs w:val="21"/>
              </w:rPr>
            </w:pPr>
            <w:r w:rsidRPr="007A5D22">
              <w:rPr>
                <w:rFonts w:ascii="宋体" w:eastAsia="宋体" w:hAnsi="宋体" w:cs="Times New Roman"/>
                <w:szCs w:val="21"/>
              </w:rPr>
              <w:t>棉 布</w:t>
            </w:r>
          </w:p>
        </w:tc>
        <w:tc>
          <w:tcPr>
            <w:tcW w:w="1134" w:type="dxa"/>
          </w:tcPr>
          <w:p w:rsidR="00C97E0E" w:rsidRPr="007A5D22" w:rsidRDefault="00903A89" w:rsidP="00DE4320">
            <w:pPr>
              <w:spacing w:line="360" w:lineRule="auto"/>
              <w:ind w:firstLine="420"/>
              <w:jc w:val="left"/>
              <w:rPr>
                <w:rFonts w:ascii="宋体" w:eastAsia="宋体" w:hAnsi="宋体" w:cs="Times New Roman"/>
                <w:szCs w:val="21"/>
              </w:rPr>
            </w:pPr>
            <w:r w:rsidRPr="007A5D22">
              <w:rPr>
                <w:rFonts w:ascii="宋体" w:eastAsia="宋体" w:hAnsi="宋体" w:cs="Times New Roman"/>
                <w:szCs w:val="21"/>
              </w:rPr>
              <w:t>0.20</w:t>
            </w:r>
          </w:p>
        </w:tc>
        <w:tc>
          <w:tcPr>
            <w:tcW w:w="1559" w:type="dxa"/>
          </w:tcPr>
          <w:p w:rsidR="00C97E0E" w:rsidRPr="007A5D22" w:rsidRDefault="00903A89" w:rsidP="00DE4320">
            <w:pPr>
              <w:spacing w:line="360" w:lineRule="auto"/>
              <w:ind w:firstLine="420"/>
              <w:jc w:val="left"/>
              <w:rPr>
                <w:rFonts w:ascii="宋体" w:eastAsia="宋体" w:hAnsi="宋体" w:cs="Times New Roman"/>
                <w:szCs w:val="21"/>
              </w:rPr>
            </w:pPr>
            <w:r w:rsidRPr="007A5D22">
              <w:rPr>
                <w:rFonts w:ascii="宋体" w:eastAsia="宋体" w:hAnsi="宋体" w:cs="Times New Roman"/>
                <w:szCs w:val="21"/>
              </w:rPr>
              <w:t>0.60</w:t>
            </w:r>
          </w:p>
        </w:tc>
      </w:tr>
      <w:tr w:rsidR="00C4194B" w:rsidRPr="007A5D22" w:rsidTr="00FD49F2">
        <w:trPr>
          <w:jc w:val="center"/>
        </w:trPr>
        <w:tc>
          <w:tcPr>
            <w:tcW w:w="992" w:type="dxa"/>
          </w:tcPr>
          <w:p w:rsidR="00C97E0E" w:rsidRPr="007A5D22" w:rsidRDefault="00903A89" w:rsidP="00DE4320">
            <w:pPr>
              <w:spacing w:line="360" w:lineRule="auto"/>
              <w:ind w:firstLine="420"/>
              <w:rPr>
                <w:rFonts w:ascii="宋体" w:eastAsia="宋体" w:hAnsi="宋体" w:cs="Times New Roman"/>
                <w:szCs w:val="21"/>
              </w:rPr>
            </w:pPr>
            <w:r w:rsidRPr="007A5D22">
              <w:rPr>
                <w:rFonts w:ascii="宋体" w:eastAsia="宋体" w:hAnsi="宋体" w:cs="Times New Roman"/>
                <w:szCs w:val="21"/>
              </w:rPr>
              <w:t>6</w:t>
            </w:r>
          </w:p>
        </w:tc>
        <w:tc>
          <w:tcPr>
            <w:tcW w:w="992" w:type="dxa"/>
          </w:tcPr>
          <w:p w:rsidR="00C97E0E" w:rsidRPr="007A5D22" w:rsidRDefault="00903A89" w:rsidP="00DE4320">
            <w:pPr>
              <w:spacing w:line="360" w:lineRule="auto"/>
              <w:ind w:firstLineChars="0"/>
              <w:rPr>
                <w:rFonts w:ascii="宋体" w:eastAsia="宋体" w:hAnsi="宋体" w:cs="Times New Roman"/>
                <w:szCs w:val="21"/>
              </w:rPr>
            </w:pPr>
            <w:r w:rsidRPr="007A5D22">
              <w:rPr>
                <w:rFonts w:ascii="宋体" w:eastAsia="宋体" w:hAnsi="宋体" w:cs="Times New Roman"/>
                <w:szCs w:val="21"/>
              </w:rPr>
              <w:t>棉 布</w:t>
            </w:r>
          </w:p>
        </w:tc>
        <w:tc>
          <w:tcPr>
            <w:tcW w:w="1134" w:type="dxa"/>
          </w:tcPr>
          <w:p w:rsidR="00C97E0E" w:rsidRPr="007A5D22" w:rsidRDefault="00903A89" w:rsidP="00DE4320">
            <w:pPr>
              <w:spacing w:line="360" w:lineRule="auto"/>
              <w:ind w:firstLine="420"/>
              <w:jc w:val="left"/>
              <w:rPr>
                <w:rFonts w:ascii="宋体" w:eastAsia="宋体" w:hAnsi="宋体" w:cs="Times New Roman"/>
                <w:szCs w:val="21"/>
              </w:rPr>
            </w:pPr>
            <w:r w:rsidRPr="007A5D22">
              <w:rPr>
                <w:rFonts w:ascii="宋体" w:eastAsia="宋体" w:hAnsi="宋体" w:cs="Times New Roman"/>
                <w:szCs w:val="21"/>
              </w:rPr>
              <w:t>0.30</w:t>
            </w:r>
          </w:p>
        </w:tc>
        <w:tc>
          <w:tcPr>
            <w:tcW w:w="1559" w:type="dxa"/>
          </w:tcPr>
          <w:p w:rsidR="00C97E0E" w:rsidRPr="007A5D22" w:rsidRDefault="00903A89" w:rsidP="00DE4320">
            <w:pPr>
              <w:spacing w:line="360" w:lineRule="auto"/>
              <w:ind w:firstLine="420"/>
              <w:jc w:val="left"/>
              <w:rPr>
                <w:rFonts w:ascii="宋体" w:eastAsia="宋体" w:hAnsi="宋体" w:cs="Times New Roman"/>
                <w:szCs w:val="21"/>
              </w:rPr>
            </w:pPr>
            <w:r w:rsidRPr="007A5D22">
              <w:rPr>
                <w:rFonts w:ascii="宋体" w:eastAsia="宋体" w:hAnsi="宋体" w:cs="Times New Roman"/>
                <w:szCs w:val="21"/>
              </w:rPr>
              <w:t>0.90</w:t>
            </w:r>
          </w:p>
        </w:tc>
      </w:tr>
    </w:tbl>
    <w:p w:rsidR="00083467" w:rsidRPr="007A5D22" w:rsidRDefault="00903A89" w:rsidP="00DE4320">
      <w:pPr>
        <w:spacing w:line="360" w:lineRule="auto"/>
        <w:ind w:firstLine="420"/>
        <w:rPr>
          <w:rFonts w:ascii="宋体" w:eastAsia="宋体" w:hAnsi="宋体"/>
          <w:szCs w:val="21"/>
        </w:rPr>
      </w:pPr>
      <w:r w:rsidRPr="007A5D22">
        <w:rPr>
          <w:rFonts w:ascii="宋体" w:eastAsia="宋体" w:hAnsi="宋体"/>
          <w:szCs w:val="21"/>
        </w:rPr>
        <w:t>（4）小刚看到她们实验时，发表了自己的观点。小刚认为，物体的初动能越大</w:t>
      </w:r>
      <w:r w:rsidRPr="007A5D22">
        <w:rPr>
          <w:rFonts w:ascii="宋体" w:eastAsia="宋体" w:hAnsi="宋体"/>
          <w:noProof/>
          <w:szCs w:val="21"/>
        </w:rPr>
        <w:drawing>
          <wp:inline distT="0" distB="0" distL="0" distR="0">
            <wp:extent cx="20320" cy="24130"/>
            <wp:effectExtent l="19050" t="0" r="0" b="0"/>
            <wp:docPr id="29" name="图片 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cstate="print"/>
                    <a:stretch>
                      <a:fillRect/>
                    </a:stretch>
                  </pic:blipFill>
                  <pic:spPr>
                    <a:xfrm>
                      <a:off x="0" y="0"/>
                      <a:ext cx="20320" cy="24130"/>
                    </a:xfrm>
                    <a:prstGeom prst="rect">
                      <a:avLst/>
                    </a:prstGeom>
                  </pic:spPr>
                </pic:pic>
              </a:graphicData>
            </a:graphic>
          </wp:inline>
        </w:drawing>
      </w:r>
      <w:r w:rsidRPr="007A5D22">
        <w:rPr>
          <w:rFonts w:ascii="宋体" w:eastAsia="宋体" w:hAnsi="宋体"/>
          <w:szCs w:val="21"/>
        </w:rPr>
        <w:t>，在水平面上滑行的距</w:t>
      </w:r>
      <w:r w:rsidRPr="007A5D22">
        <w:rPr>
          <w:rFonts w:ascii="宋体" w:eastAsia="宋体" w:hAnsi="宋体"/>
          <w:noProof/>
          <w:szCs w:val="21"/>
        </w:rPr>
        <w:drawing>
          <wp:inline distT="0" distB="0" distL="0" distR="0">
            <wp:extent cx="21590" cy="20320"/>
            <wp:effectExtent l="19050" t="0" r="0" b="0"/>
            <wp:docPr id="32" name="图片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21590" cy="20320"/>
                    </a:xfrm>
                    <a:prstGeom prst="rect">
                      <a:avLst/>
                    </a:prstGeom>
                  </pic:spPr>
                </pic:pic>
              </a:graphicData>
            </a:graphic>
          </wp:inline>
        </w:drawing>
      </w:r>
      <w:r w:rsidRPr="007A5D22">
        <w:rPr>
          <w:rFonts w:ascii="宋体" w:eastAsia="宋体" w:hAnsi="宋体"/>
          <w:szCs w:val="21"/>
        </w:rPr>
        <w:t>离就越长。根据小琪、小红的探究的结果，你认为，小刚的观点是否正确？为什么？</w:t>
      </w:r>
      <w:r w:rsidRPr="007A5D22">
        <w:rPr>
          <w:rFonts w:ascii="宋体" w:eastAsia="宋体" w:hAnsi="宋体"/>
          <w:szCs w:val="21"/>
          <w:u w:val="single"/>
        </w:rPr>
        <w:t xml:space="preserve">　   　</w:t>
      </w:r>
      <w:r w:rsidRPr="007A5D22">
        <w:rPr>
          <w:rFonts w:ascii="宋体" w:eastAsia="宋体" w:hAnsi="宋体"/>
          <w:szCs w:val="21"/>
        </w:rPr>
        <w:t>、</w:t>
      </w:r>
      <w:r w:rsidRPr="007A5D22">
        <w:rPr>
          <w:rFonts w:ascii="宋体" w:eastAsia="宋体" w:hAnsi="宋体"/>
          <w:szCs w:val="21"/>
          <w:u w:val="single"/>
        </w:rPr>
        <w:t xml:space="preserve">　   　</w:t>
      </w:r>
      <w:r w:rsidRPr="007A5D22">
        <w:rPr>
          <w:rFonts w:ascii="宋体" w:eastAsia="宋体" w:hAnsi="宋体"/>
          <w:szCs w:val="21"/>
        </w:rPr>
        <w:t>。</w:t>
      </w:r>
    </w:p>
    <w:p w:rsidR="00083467" w:rsidRPr="007A5D22" w:rsidRDefault="00903A89" w:rsidP="00DE4320">
      <w:pPr>
        <w:widowControl/>
        <w:spacing w:line="360" w:lineRule="auto"/>
        <w:ind w:firstLine="420"/>
        <w:rPr>
          <w:rFonts w:ascii="宋体" w:eastAsia="宋体" w:hAnsi="宋体"/>
          <w:szCs w:val="21"/>
        </w:rPr>
      </w:pPr>
      <w:r w:rsidRPr="007A5D22">
        <w:rPr>
          <w:rFonts w:ascii="宋体" w:eastAsia="宋体" w:hAnsi="宋体"/>
          <w:szCs w:val="21"/>
        </w:rPr>
        <w:br w:type="page"/>
      </w:r>
    </w:p>
    <w:p w:rsidR="007E208A" w:rsidRPr="007A5D22" w:rsidRDefault="00903A89" w:rsidP="007A5D22">
      <w:pPr>
        <w:spacing w:line="360" w:lineRule="auto"/>
        <w:ind w:firstLine="420"/>
        <w:jc w:val="center"/>
        <w:rPr>
          <w:rFonts w:ascii="宋体" w:eastAsia="宋体" w:hAnsi="宋体"/>
          <w:szCs w:val="21"/>
        </w:rPr>
      </w:pPr>
      <w:r w:rsidRPr="007A5D22">
        <w:rPr>
          <w:rFonts w:ascii="宋体" w:eastAsia="宋体" w:hAnsi="宋体" w:hint="eastAsia"/>
          <w:szCs w:val="21"/>
        </w:rPr>
        <w:lastRenderedPageBreak/>
        <w:t>参考答案</w:t>
      </w:r>
    </w:p>
    <w:p w:rsidR="00755AD6" w:rsidRPr="007A5D22" w:rsidRDefault="00903A89" w:rsidP="00DE4320">
      <w:pPr>
        <w:spacing w:line="360" w:lineRule="auto"/>
        <w:ind w:firstLineChars="0"/>
        <w:rPr>
          <w:rFonts w:ascii="宋体" w:eastAsia="宋体" w:hAnsi="宋体"/>
          <w:szCs w:val="21"/>
        </w:rPr>
      </w:pPr>
      <w:r w:rsidRPr="007A5D22">
        <w:rPr>
          <w:rFonts w:ascii="宋体" w:eastAsia="宋体" w:hAnsi="宋体"/>
          <w:szCs w:val="21"/>
        </w:rPr>
        <w:t>1．A2．C3．C4．C5．A6．C7．</w:t>
      </w:r>
      <w:r w:rsidRPr="007A5D22">
        <w:rPr>
          <w:rFonts w:ascii="宋体" w:eastAsia="宋体" w:hAnsi="宋体"/>
          <w:noProof/>
          <w:szCs w:val="21"/>
        </w:rPr>
        <w:drawing>
          <wp:inline distT="0" distB="0" distL="0" distR="0">
            <wp:extent cx="12700" cy="12700"/>
            <wp:effectExtent l="19050" t="0" r="6350" b="0"/>
            <wp:docPr id="18" name="图片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12700" cy="12700"/>
                    </a:xfrm>
                    <a:prstGeom prst="rect">
                      <a:avLst/>
                    </a:prstGeom>
                  </pic:spPr>
                </pic:pic>
              </a:graphicData>
            </a:graphic>
          </wp:inline>
        </w:drawing>
      </w:r>
      <w:r w:rsidRPr="007A5D22">
        <w:rPr>
          <w:rFonts w:ascii="宋体" w:eastAsia="宋体" w:hAnsi="宋体"/>
          <w:szCs w:val="21"/>
        </w:rPr>
        <w:t>B8．D9．B10．A</w:t>
      </w:r>
    </w:p>
    <w:p w:rsidR="003917C2" w:rsidRPr="007A5D22" w:rsidRDefault="00903A89" w:rsidP="00DE4320">
      <w:pPr>
        <w:spacing w:line="360" w:lineRule="auto"/>
        <w:ind w:firstLineChars="0"/>
        <w:rPr>
          <w:rFonts w:ascii="宋体" w:eastAsia="宋体" w:hAnsi="宋体"/>
          <w:szCs w:val="21"/>
        </w:rPr>
      </w:pPr>
      <w:r w:rsidRPr="007A5D22">
        <w:rPr>
          <w:rFonts w:ascii="宋体" w:eastAsia="宋体" w:hAnsi="宋体"/>
          <w:szCs w:val="21"/>
        </w:rPr>
        <w:t>11．C12．B13．D14．A15．C</w:t>
      </w:r>
    </w:p>
    <w:p w:rsidR="00EC4E90" w:rsidRPr="007A5D22" w:rsidRDefault="00903A89" w:rsidP="00DE4320">
      <w:pPr>
        <w:spacing w:line="360" w:lineRule="auto"/>
        <w:ind w:firstLineChars="0"/>
        <w:rPr>
          <w:rFonts w:ascii="宋体" w:eastAsia="宋体" w:hAnsi="宋体"/>
          <w:szCs w:val="21"/>
        </w:rPr>
      </w:pPr>
      <w:r w:rsidRPr="007A5D22">
        <w:rPr>
          <w:rFonts w:ascii="宋体" w:eastAsia="宋体" w:hAnsi="宋体"/>
          <w:szCs w:val="21"/>
        </w:rPr>
        <w:t>16．刹车（减速）向左转弯</w:t>
      </w:r>
    </w:p>
    <w:p w:rsidR="00EC4E90" w:rsidRPr="007A5D22" w:rsidRDefault="00903A89" w:rsidP="00DE4320">
      <w:pPr>
        <w:spacing w:line="360" w:lineRule="auto"/>
        <w:ind w:firstLineChars="0"/>
        <w:rPr>
          <w:rFonts w:ascii="宋体" w:eastAsia="宋体" w:hAnsi="宋体"/>
          <w:szCs w:val="21"/>
        </w:rPr>
      </w:pPr>
      <w:r w:rsidRPr="007A5D22">
        <w:rPr>
          <w:rFonts w:ascii="宋体" w:eastAsia="宋体" w:hAnsi="宋体"/>
          <w:szCs w:val="21"/>
        </w:rPr>
        <w:t>17．匀速直线拉二力平衡摩擦力</w:t>
      </w:r>
    </w:p>
    <w:p w:rsidR="00EC4E90" w:rsidRPr="007A5D22" w:rsidRDefault="00903A89" w:rsidP="00DE4320">
      <w:pPr>
        <w:spacing w:line="360" w:lineRule="auto"/>
        <w:ind w:firstLineChars="0"/>
        <w:rPr>
          <w:rFonts w:ascii="宋体" w:eastAsia="宋体" w:hAnsi="宋体"/>
          <w:szCs w:val="21"/>
        </w:rPr>
      </w:pPr>
      <w:r w:rsidRPr="007A5D22">
        <w:rPr>
          <w:rFonts w:ascii="宋体" w:eastAsia="宋体" w:hAnsi="宋体"/>
          <w:szCs w:val="21"/>
        </w:rPr>
        <w:t>18．2减速直线3</w:t>
      </w:r>
    </w:p>
    <w:p w:rsidR="00EC4E90" w:rsidRPr="007A5D22" w:rsidRDefault="00903A89" w:rsidP="00DE4320">
      <w:pPr>
        <w:spacing w:line="360" w:lineRule="auto"/>
        <w:ind w:firstLineChars="0"/>
        <w:rPr>
          <w:rFonts w:ascii="宋体" w:eastAsia="宋体" w:hAnsi="宋体"/>
          <w:szCs w:val="21"/>
        </w:rPr>
      </w:pPr>
      <w:r w:rsidRPr="007A5D22">
        <w:rPr>
          <w:rFonts w:ascii="宋体" w:eastAsia="宋体" w:hAnsi="宋体"/>
          <w:szCs w:val="21"/>
        </w:rPr>
        <w:t>19．012</w:t>
      </w:r>
    </w:p>
    <w:p w:rsidR="003917C2" w:rsidRPr="007A5D22" w:rsidRDefault="00903A89" w:rsidP="00DE4320">
      <w:pPr>
        <w:spacing w:line="360" w:lineRule="auto"/>
        <w:ind w:firstLineChars="0"/>
        <w:rPr>
          <w:rFonts w:ascii="宋体" w:eastAsia="宋体" w:hAnsi="宋体"/>
          <w:szCs w:val="21"/>
        </w:rPr>
      </w:pPr>
      <w:r w:rsidRPr="007A5D22">
        <w:rPr>
          <w:rFonts w:ascii="宋体" w:eastAsia="宋体" w:hAnsi="宋体"/>
          <w:szCs w:val="21"/>
        </w:rPr>
        <w:t>20．00</w:t>
      </w:r>
    </w:p>
    <w:p w:rsidR="00923B70" w:rsidRPr="007A5D22" w:rsidRDefault="00903A89" w:rsidP="00DE4320">
      <w:pPr>
        <w:spacing w:line="360" w:lineRule="auto"/>
        <w:ind w:firstLineChars="0"/>
        <w:rPr>
          <w:rFonts w:ascii="宋体" w:eastAsia="宋体" w:hAnsi="宋体"/>
          <w:szCs w:val="21"/>
        </w:rPr>
      </w:pPr>
      <w:r w:rsidRPr="007A5D22">
        <w:rPr>
          <w:rFonts w:ascii="宋体" w:eastAsia="宋体" w:hAnsi="宋体"/>
          <w:szCs w:val="21"/>
        </w:rPr>
        <w:t>21．斜向上拉弹簧测力计匀速直线B在接触面粗糙程度相同时，压力越大，滑动摩擦力越大2、3</w:t>
      </w:r>
    </w:p>
    <w:p w:rsidR="00EF19A1" w:rsidRPr="007A5D22" w:rsidRDefault="00903A89" w:rsidP="00DE4320">
      <w:pPr>
        <w:spacing w:line="360" w:lineRule="auto"/>
        <w:ind w:left="113" w:firstLineChars="0"/>
        <w:rPr>
          <w:rFonts w:ascii="宋体" w:eastAsia="宋体" w:hAnsi="宋体"/>
          <w:szCs w:val="21"/>
        </w:rPr>
      </w:pPr>
      <w:r w:rsidRPr="007A5D22">
        <w:rPr>
          <w:rFonts w:ascii="宋体" w:eastAsia="宋体" w:hAnsi="宋体"/>
          <w:szCs w:val="21"/>
        </w:rPr>
        <w:t>22．同一高度控制变量不正确的瓶子在斜面上的高度接触面高度不正确动能只是影</w:t>
      </w:r>
      <w:r w:rsidRPr="007A5D22">
        <w:rPr>
          <w:rFonts w:ascii="宋体" w:eastAsia="宋体" w:hAnsi="宋体"/>
          <w:noProof/>
          <w:szCs w:val="21"/>
        </w:rPr>
        <w:drawing>
          <wp:inline distT="0" distB="0" distL="0" distR="0">
            <wp:extent cx="13970" cy="13970"/>
            <wp:effectExtent l="19050" t="0" r="5080" b="0"/>
            <wp:docPr id="27" name="图片 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13970" cy="13970"/>
                    </a:xfrm>
                    <a:prstGeom prst="rect">
                      <a:avLst/>
                    </a:prstGeom>
                  </pic:spPr>
                </pic:pic>
              </a:graphicData>
            </a:graphic>
          </wp:inline>
        </w:drawing>
      </w:r>
      <w:r w:rsidRPr="007A5D22">
        <w:rPr>
          <w:rFonts w:ascii="宋体" w:eastAsia="宋体" w:hAnsi="宋体"/>
          <w:szCs w:val="21"/>
        </w:rPr>
        <w:t>响滑行距离的一个因素，除此之外还要考虑接触面的粗糙程度，要用控制变量法来分析这一问题</w:t>
      </w:r>
    </w:p>
    <w:sectPr w:rsidR="00EF19A1" w:rsidRPr="007A5D22" w:rsidSect="003805FF">
      <w:headerReference w:type="even" r:id="rId32"/>
      <w:headerReference w:type="default" r:id="rId33"/>
      <w:footerReference w:type="even" r:id="rId34"/>
      <w:footerReference w:type="default" r:id="rId35"/>
      <w:headerReference w:type="first" r:id="rId36"/>
      <w:footerReference w:type="first" r:id="rId37"/>
      <w:pgSz w:w="11906" w:h="16838"/>
      <w:pgMar w:top="1440" w:right="1588" w:bottom="1440" w:left="1588" w:header="794"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2EA4" w:rsidRDefault="00992EA4" w:rsidP="00C4194B">
      <w:pPr>
        <w:spacing w:line="240" w:lineRule="auto"/>
        <w:ind w:firstLine="420"/>
      </w:pPr>
      <w:r>
        <w:separator/>
      </w:r>
    </w:p>
  </w:endnote>
  <w:endnote w:type="continuationSeparator" w:id="1">
    <w:p w:rsidR="00992EA4" w:rsidRDefault="00992EA4" w:rsidP="00C4194B">
      <w:pPr>
        <w:spacing w:line="240" w:lineRule="auto"/>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9839F4" w:rsidRDefault="00992EA4" w:rsidP="00903A89">
    <w:pPr>
      <w:ind w:firstLine="4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7A5D22" w:rsidRDefault="007A5D22" w:rsidP="007A5D22">
    <w:pPr>
      <w:ind w:firstLine="400"/>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8</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9839F4" w:rsidRDefault="00992EA4" w:rsidP="00903A89">
    <w:pPr>
      <w:ind w:firstLine="4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2EA4" w:rsidRDefault="00992EA4" w:rsidP="00C4194B">
      <w:pPr>
        <w:spacing w:line="240" w:lineRule="auto"/>
        <w:ind w:firstLine="420"/>
      </w:pPr>
      <w:r>
        <w:separator/>
      </w:r>
    </w:p>
  </w:footnote>
  <w:footnote w:type="continuationSeparator" w:id="1">
    <w:p w:rsidR="00992EA4" w:rsidRDefault="00992EA4" w:rsidP="00C4194B">
      <w:pPr>
        <w:spacing w:line="240" w:lineRule="auto"/>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9839F4" w:rsidRDefault="00992EA4" w:rsidP="00903A89">
    <w:pPr>
      <w:ind w:firstLine="4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903A89" w:rsidRDefault="00992EA4" w:rsidP="007A5D22">
    <w:pPr>
      <w:ind w:firstLine="4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F7B" w:rsidRPr="009839F4" w:rsidRDefault="00992EA4" w:rsidP="00903A89">
    <w:pPr>
      <w:ind w:firstLine="4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D7799"/>
    <w:multiLevelType w:val="hybridMultilevel"/>
    <w:tmpl w:val="F8289AFA"/>
    <w:lvl w:ilvl="0" w:tplc="3A1CBABC">
      <w:start w:val="1"/>
      <w:numFmt w:val="decimalEnclosedCircle"/>
      <w:lvlText w:val="%1"/>
      <w:lvlJc w:val="left"/>
      <w:pPr>
        <w:ind w:left="780" w:hanging="360"/>
      </w:pPr>
      <w:rPr>
        <w:rFonts w:hint="default"/>
      </w:rPr>
    </w:lvl>
    <w:lvl w:ilvl="1" w:tplc="60309DE4" w:tentative="1">
      <w:start w:val="1"/>
      <w:numFmt w:val="lowerLetter"/>
      <w:lvlText w:val="%2)"/>
      <w:lvlJc w:val="left"/>
      <w:pPr>
        <w:ind w:left="1260" w:hanging="420"/>
      </w:pPr>
    </w:lvl>
    <w:lvl w:ilvl="2" w:tplc="D27A4B96" w:tentative="1">
      <w:start w:val="1"/>
      <w:numFmt w:val="lowerRoman"/>
      <w:lvlText w:val="%3."/>
      <w:lvlJc w:val="right"/>
      <w:pPr>
        <w:ind w:left="1680" w:hanging="420"/>
      </w:pPr>
    </w:lvl>
    <w:lvl w:ilvl="3" w:tplc="0DBC5AA4" w:tentative="1">
      <w:start w:val="1"/>
      <w:numFmt w:val="decimal"/>
      <w:lvlText w:val="%4."/>
      <w:lvlJc w:val="left"/>
      <w:pPr>
        <w:ind w:left="2100" w:hanging="420"/>
      </w:pPr>
    </w:lvl>
    <w:lvl w:ilvl="4" w:tplc="CC3EFC02" w:tentative="1">
      <w:start w:val="1"/>
      <w:numFmt w:val="lowerLetter"/>
      <w:lvlText w:val="%5)"/>
      <w:lvlJc w:val="left"/>
      <w:pPr>
        <w:ind w:left="2520" w:hanging="420"/>
      </w:pPr>
    </w:lvl>
    <w:lvl w:ilvl="5" w:tplc="8228DF24" w:tentative="1">
      <w:start w:val="1"/>
      <w:numFmt w:val="lowerRoman"/>
      <w:lvlText w:val="%6."/>
      <w:lvlJc w:val="right"/>
      <w:pPr>
        <w:ind w:left="2940" w:hanging="420"/>
      </w:pPr>
    </w:lvl>
    <w:lvl w:ilvl="6" w:tplc="F96AEDA4" w:tentative="1">
      <w:start w:val="1"/>
      <w:numFmt w:val="decimal"/>
      <w:lvlText w:val="%7."/>
      <w:lvlJc w:val="left"/>
      <w:pPr>
        <w:ind w:left="3360" w:hanging="420"/>
      </w:pPr>
    </w:lvl>
    <w:lvl w:ilvl="7" w:tplc="61940670" w:tentative="1">
      <w:start w:val="1"/>
      <w:numFmt w:val="lowerLetter"/>
      <w:lvlText w:val="%8)"/>
      <w:lvlJc w:val="left"/>
      <w:pPr>
        <w:ind w:left="3780" w:hanging="420"/>
      </w:pPr>
    </w:lvl>
    <w:lvl w:ilvl="8" w:tplc="78746970" w:tentative="1">
      <w:start w:val="1"/>
      <w:numFmt w:val="lowerRoman"/>
      <w:lvlText w:val="%9."/>
      <w:lvlJc w:val="right"/>
      <w:pPr>
        <w:ind w:left="4200" w:hanging="420"/>
      </w:pPr>
    </w:lvl>
  </w:abstractNum>
  <w:abstractNum w:abstractNumId="1">
    <w:nsid w:val="14581A6B"/>
    <w:multiLevelType w:val="hybridMultilevel"/>
    <w:tmpl w:val="A770F7AE"/>
    <w:lvl w:ilvl="0" w:tplc="3CF60C16">
      <w:start w:val="1"/>
      <w:numFmt w:val="decimal"/>
      <w:lvlText w:val="%1."/>
      <w:lvlJc w:val="left"/>
      <w:pPr>
        <w:ind w:left="360" w:hanging="360"/>
      </w:pPr>
      <w:rPr>
        <w:rFonts w:hint="default"/>
      </w:rPr>
    </w:lvl>
    <w:lvl w:ilvl="1" w:tplc="18A28290" w:tentative="1">
      <w:start w:val="1"/>
      <w:numFmt w:val="lowerLetter"/>
      <w:lvlText w:val="%2)"/>
      <w:lvlJc w:val="left"/>
      <w:pPr>
        <w:ind w:left="840" w:hanging="420"/>
      </w:pPr>
    </w:lvl>
    <w:lvl w:ilvl="2" w:tplc="4FE8D3E6" w:tentative="1">
      <w:start w:val="1"/>
      <w:numFmt w:val="lowerRoman"/>
      <w:lvlText w:val="%3."/>
      <w:lvlJc w:val="right"/>
      <w:pPr>
        <w:ind w:left="1260" w:hanging="420"/>
      </w:pPr>
    </w:lvl>
    <w:lvl w:ilvl="3" w:tplc="B0FE7032" w:tentative="1">
      <w:start w:val="1"/>
      <w:numFmt w:val="decimal"/>
      <w:lvlText w:val="%4."/>
      <w:lvlJc w:val="left"/>
      <w:pPr>
        <w:ind w:left="1680" w:hanging="420"/>
      </w:pPr>
    </w:lvl>
    <w:lvl w:ilvl="4" w:tplc="C5F4C6E4" w:tentative="1">
      <w:start w:val="1"/>
      <w:numFmt w:val="lowerLetter"/>
      <w:lvlText w:val="%5)"/>
      <w:lvlJc w:val="left"/>
      <w:pPr>
        <w:ind w:left="2100" w:hanging="420"/>
      </w:pPr>
    </w:lvl>
    <w:lvl w:ilvl="5" w:tplc="C34E147A" w:tentative="1">
      <w:start w:val="1"/>
      <w:numFmt w:val="lowerRoman"/>
      <w:lvlText w:val="%6."/>
      <w:lvlJc w:val="right"/>
      <w:pPr>
        <w:ind w:left="2520" w:hanging="420"/>
      </w:pPr>
    </w:lvl>
    <w:lvl w:ilvl="6" w:tplc="D3F4E314" w:tentative="1">
      <w:start w:val="1"/>
      <w:numFmt w:val="decimal"/>
      <w:lvlText w:val="%7."/>
      <w:lvlJc w:val="left"/>
      <w:pPr>
        <w:ind w:left="2940" w:hanging="420"/>
      </w:pPr>
    </w:lvl>
    <w:lvl w:ilvl="7" w:tplc="2654C28C" w:tentative="1">
      <w:start w:val="1"/>
      <w:numFmt w:val="lowerLetter"/>
      <w:lvlText w:val="%8)"/>
      <w:lvlJc w:val="left"/>
      <w:pPr>
        <w:ind w:left="3360" w:hanging="420"/>
      </w:pPr>
    </w:lvl>
    <w:lvl w:ilvl="8" w:tplc="2D86F936" w:tentative="1">
      <w:start w:val="1"/>
      <w:numFmt w:val="lowerRoman"/>
      <w:lvlText w:val="%9."/>
      <w:lvlJc w:val="right"/>
      <w:pPr>
        <w:ind w:left="3780" w:hanging="420"/>
      </w:pPr>
    </w:lvl>
  </w:abstractNum>
  <w:abstractNum w:abstractNumId="2">
    <w:nsid w:val="1DF20580"/>
    <w:multiLevelType w:val="hybridMultilevel"/>
    <w:tmpl w:val="D108CDF0"/>
    <w:lvl w:ilvl="0" w:tplc="D9C4C168">
      <w:start w:val="1"/>
      <w:numFmt w:val="upperLetter"/>
      <w:lvlText w:val="%1．"/>
      <w:lvlJc w:val="left"/>
      <w:pPr>
        <w:ind w:left="780" w:hanging="360"/>
      </w:pPr>
      <w:rPr>
        <w:rFonts w:hint="default"/>
      </w:rPr>
    </w:lvl>
    <w:lvl w:ilvl="1" w:tplc="65248194" w:tentative="1">
      <w:start w:val="1"/>
      <w:numFmt w:val="lowerLetter"/>
      <w:lvlText w:val="%2)"/>
      <w:lvlJc w:val="left"/>
      <w:pPr>
        <w:ind w:left="1260" w:hanging="420"/>
      </w:pPr>
    </w:lvl>
    <w:lvl w:ilvl="2" w:tplc="8A36B584" w:tentative="1">
      <w:start w:val="1"/>
      <w:numFmt w:val="lowerRoman"/>
      <w:lvlText w:val="%3."/>
      <w:lvlJc w:val="right"/>
      <w:pPr>
        <w:ind w:left="1680" w:hanging="420"/>
      </w:pPr>
    </w:lvl>
    <w:lvl w:ilvl="3" w:tplc="3D88EE92" w:tentative="1">
      <w:start w:val="1"/>
      <w:numFmt w:val="decimal"/>
      <w:lvlText w:val="%4."/>
      <w:lvlJc w:val="left"/>
      <w:pPr>
        <w:ind w:left="2100" w:hanging="420"/>
      </w:pPr>
    </w:lvl>
    <w:lvl w:ilvl="4" w:tplc="FB7C5CE4" w:tentative="1">
      <w:start w:val="1"/>
      <w:numFmt w:val="lowerLetter"/>
      <w:lvlText w:val="%5)"/>
      <w:lvlJc w:val="left"/>
      <w:pPr>
        <w:ind w:left="2520" w:hanging="420"/>
      </w:pPr>
    </w:lvl>
    <w:lvl w:ilvl="5" w:tplc="27C2BD9C" w:tentative="1">
      <w:start w:val="1"/>
      <w:numFmt w:val="lowerRoman"/>
      <w:lvlText w:val="%6."/>
      <w:lvlJc w:val="right"/>
      <w:pPr>
        <w:ind w:left="2940" w:hanging="420"/>
      </w:pPr>
    </w:lvl>
    <w:lvl w:ilvl="6" w:tplc="A1A6F3A2" w:tentative="1">
      <w:start w:val="1"/>
      <w:numFmt w:val="decimal"/>
      <w:lvlText w:val="%7."/>
      <w:lvlJc w:val="left"/>
      <w:pPr>
        <w:ind w:left="3360" w:hanging="420"/>
      </w:pPr>
    </w:lvl>
    <w:lvl w:ilvl="7" w:tplc="44BE9D24" w:tentative="1">
      <w:start w:val="1"/>
      <w:numFmt w:val="lowerLetter"/>
      <w:lvlText w:val="%8)"/>
      <w:lvlJc w:val="left"/>
      <w:pPr>
        <w:ind w:left="3780" w:hanging="420"/>
      </w:pPr>
    </w:lvl>
    <w:lvl w:ilvl="8" w:tplc="1930A216" w:tentative="1">
      <w:start w:val="1"/>
      <w:numFmt w:val="lowerRoman"/>
      <w:lvlText w:val="%9."/>
      <w:lvlJc w:val="right"/>
      <w:pPr>
        <w:ind w:left="4200" w:hanging="420"/>
      </w:pPr>
    </w:lvl>
  </w:abstractNum>
  <w:abstractNum w:abstractNumId="3">
    <w:nsid w:val="24BD1883"/>
    <w:multiLevelType w:val="hybridMultilevel"/>
    <w:tmpl w:val="7D603300"/>
    <w:lvl w:ilvl="0" w:tplc="3042C63A">
      <w:start w:val="1"/>
      <w:numFmt w:val="decimal"/>
      <w:lvlText w:val="（%1）"/>
      <w:lvlJc w:val="left"/>
      <w:pPr>
        <w:ind w:left="720" w:hanging="720"/>
      </w:pPr>
      <w:rPr>
        <w:rFonts w:hint="default"/>
      </w:rPr>
    </w:lvl>
    <w:lvl w:ilvl="1" w:tplc="19B80E80" w:tentative="1">
      <w:start w:val="1"/>
      <w:numFmt w:val="lowerLetter"/>
      <w:lvlText w:val="%2)"/>
      <w:lvlJc w:val="left"/>
      <w:pPr>
        <w:ind w:left="840" w:hanging="420"/>
      </w:pPr>
    </w:lvl>
    <w:lvl w:ilvl="2" w:tplc="8EC0D2F4" w:tentative="1">
      <w:start w:val="1"/>
      <w:numFmt w:val="lowerRoman"/>
      <w:lvlText w:val="%3."/>
      <w:lvlJc w:val="right"/>
      <w:pPr>
        <w:ind w:left="1260" w:hanging="420"/>
      </w:pPr>
    </w:lvl>
    <w:lvl w:ilvl="3" w:tplc="6B5E9336" w:tentative="1">
      <w:start w:val="1"/>
      <w:numFmt w:val="decimal"/>
      <w:lvlText w:val="%4."/>
      <w:lvlJc w:val="left"/>
      <w:pPr>
        <w:ind w:left="1680" w:hanging="420"/>
      </w:pPr>
    </w:lvl>
    <w:lvl w:ilvl="4" w:tplc="F6303E02" w:tentative="1">
      <w:start w:val="1"/>
      <w:numFmt w:val="lowerLetter"/>
      <w:lvlText w:val="%5)"/>
      <w:lvlJc w:val="left"/>
      <w:pPr>
        <w:ind w:left="2100" w:hanging="420"/>
      </w:pPr>
    </w:lvl>
    <w:lvl w:ilvl="5" w:tplc="50B6E44E" w:tentative="1">
      <w:start w:val="1"/>
      <w:numFmt w:val="lowerRoman"/>
      <w:lvlText w:val="%6."/>
      <w:lvlJc w:val="right"/>
      <w:pPr>
        <w:ind w:left="2520" w:hanging="420"/>
      </w:pPr>
    </w:lvl>
    <w:lvl w:ilvl="6" w:tplc="1A34BEA8" w:tentative="1">
      <w:start w:val="1"/>
      <w:numFmt w:val="decimal"/>
      <w:lvlText w:val="%7."/>
      <w:lvlJc w:val="left"/>
      <w:pPr>
        <w:ind w:left="2940" w:hanging="420"/>
      </w:pPr>
    </w:lvl>
    <w:lvl w:ilvl="7" w:tplc="AEF80B5A" w:tentative="1">
      <w:start w:val="1"/>
      <w:numFmt w:val="lowerLetter"/>
      <w:lvlText w:val="%8)"/>
      <w:lvlJc w:val="left"/>
      <w:pPr>
        <w:ind w:left="3360" w:hanging="420"/>
      </w:pPr>
    </w:lvl>
    <w:lvl w:ilvl="8" w:tplc="E5FA23FC" w:tentative="1">
      <w:start w:val="1"/>
      <w:numFmt w:val="lowerRoman"/>
      <w:lvlText w:val="%9."/>
      <w:lvlJc w:val="right"/>
      <w:pPr>
        <w:ind w:left="3780" w:hanging="420"/>
      </w:pPr>
    </w:lvl>
  </w:abstractNum>
  <w:abstractNum w:abstractNumId="4">
    <w:nsid w:val="2BD37758"/>
    <w:multiLevelType w:val="hybridMultilevel"/>
    <w:tmpl w:val="9098BE54"/>
    <w:lvl w:ilvl="0" w:tplc="AF0E520A">
      <w:start w:val="1"/>
      <w:numFmt w:val="upperLetter"/>
      <w:lvlText w:val="%1．"/>
      <w:lvlJc w:val="left"/>
      <w:pPr>
        <w:ind w:left="784" w:hanging="360"/>
      </w:pPr>
      <w:rPr>
        <w:rFonts w:hint="default"/>
        <w:i/>
      </w:rPr>
    </w:lvl>
    <w:lvl w:ilvl="1" w:tplc="B9B86628" w:tentative="1">
      <w:start w:val="1"/>
      <w:numFmt w:val="lowerLetter"/>
      <w:lvlText w:val="%2)"/>
      <w:lvlJc w:val="left"/>
      <w:pPr>
        <w:ind w:left="1264" w:hanging="420"/>
      </w:pPr>
    </w:lvl>
    <w:lvl w:ilvl="2" w:tplc="9D404196" w:tentative="1">
      <w:start w:val="1"/>
      <w:numFmt w:val="lowerRoman"/>
      <w:lvlText w:val="%3."/>
      <w:lvlJc w:val="right"/>
      <w:pPr>
        <w:ind w:left="1684" w:hanging="420"/>
      </w:pPr>
    </w:lvl>
    <w:lvl w:ilvl="3" w:tplc="6AD00F4E" w:tentative="1">
      <w:start w:val="1"/>
      <w:numFmt w:val="decimal"/>
      <w:lvlText w:val="%4."/>
      <w:lvlJc w:val="left"/>
      <w:pPr>
        <w:ind w:left="2104" w:hanging="420"/>
      </w:pPr>
    </w:lvl>
    <w:lvl w:ilvl="4" w:tplc="659A5F1C" w:tentative="1">
      <w:start w:val="1"/>
      <w:numFmt w:val="lowerLetter"/>
      <w:lvlText w:val="%5)"/>
      <w:lvlJc w:val="left"/>
      <w:pPr>
        <w:ind w:left="2524" w:hanging="420"/>
      </w:pPr>
    </w:lvl>
    <w:lvl w:ilvl="5" w:tplc="10A60130" w:tentative="1">
      <w:start w:val="1"/>
      <w:numFmt w:val="lowerRoman"/>
      <w:lvlText w:val="%6."/>
      <w:lvlJc w:val="right"/>
      <w:pPr>
        <w:ind w:left="2944" w:hanging="420"/>
      </w:pPr>
    </w:lvl>
    <w:lvl w:ilvl="6" w:tplc="CC1CFF70" w:tentative="1">
      <w:start w:val="1"/>
      <w:numFmt w:val="decimal"/>
      <w:lvlText w:val="%7."/>
      <w:lvlJc w:val="left"/>
      <w:pPr>
        <w:ind w:left="3364" w:hanging="420"/>
      </w:pPr>
    </w:lvl>
    <w:lvl w:ilvl="7" w:tplc="09903FE6" w:tentative="1">
      <w:start w:val="1"/>
      <w:numFmt w:val="lowerLetter"/>
      <w:lvlText w:val="%8)"/>
      <w:lvlJc w:val="left"/>
      <w:pPr>
        <w:ind w:left="3784" w:hanging="420"/>
      </w:pPr>
    </w:lvl>
    <w:lvl w:ilvl="8" w:tplc="CA56DE2C" w:tentative="1">
      <w:start w:val="1"/>
      <w:numFmt w:val="lowerRoman"/>
      <w:lvlText w:val="%9."/>
      <w:lvlJc w:val="right"/>
      <w:pPr>
        <w:ind w:left="4204" w:hanging="420"/>
      </w:pPr>
    </w:lvl>
  </w:abstractNum>
  <w:abstractNum w:abstractNumId="5">
    <w:nsid w:val="34EC7AFE"/>
    <w:multiLevelType w:val="hybridMultilevel"/>
    <w:tmpl w:val="0544801E"/>
    <w:lvl w:ilvl="0" w:tplc="C36204CC">
      <w:start w:val="1"/>
      <w:numFmt w:val="decimal"/>
      <w:lvlText w:val="%1."/>
      <w:lvlJc w:val="left"/>
      <w:pPr>
        <w:ind w:left="360" w:hanging="360"/>
      </w:pPr>
      <w:rPr>
        <w:rFonts w:hint="default"/>
      </w:rPr>
    </w:lvl>
    <w:lvl w:ilvl="1" w:tplc="7714B79E" w:tentative="1">
      <w:start w:val="1"/>
      <w:numFmt w:val="lowerLetter"/>
      <w:lvlText w:val="%2)"/>
      <w:lvlJc w:val="left"/>
      <w:pPr>
        <w:ind w:left="840" w:hanging="420"/>
      </w:pPr>
    </w:lvl>
    <w:lvl w:ilvl="2" w:tplc="A26A3D3A" w:tentative="1">
      <w:start w:val="1"/>
      <w:numFmt w:val="lowerRoman"/>
      <w:lvlText w:val="%3."/>
      <w:lvlJc w:val="right"/>
      <w:pPr>
        <w:ind w:left="1260" w:hanging="420"/>
      </w:pPr>
    </w:lvl>
    <w:lvl w:ilvl="3" w:tplc="35265314" w:tentative="1">
      <w:start w:val="1"/>
      <w:numFmt w:val="decimal"/>
      <w:lvlText w:val="%4."/>
      <w:lvlJc w:val="left"/>
      <w:pPr>
        <w:ind w:left="1680" w:hanging="420"/>
      </w:pPr>
    </w:lvl>
    <w:lvl w:ilvl="4" w:tplc="A1A85D48" w:tentative="1">
      <w:start w:val="1"/>
      <w:numFmt w:val="lowerLetter"/>
      <w:lvlText w:val="%5)"/>
      <w:lvlJc w:val="left"/>
      <w:pPr>
        <w:ind w:left="2100" w:hanging="420"/>
      </w:pPr>
    </w:lvl>
    <w:lvl w:ilvl="5" w:tplc="1B5A9896" w:tentative="1">
      <w:start w:val="1"/>
      <w:numFmt w:val="lowerRoman"/>
      <w:lvlText w:val="%6."/>
      <w:lvlJc w:val="right"/>
      <w:pPr>
        <w:ind w:left="2520" w:hanging="420"/>
      </w:pPr>
    </w:lvl>
    <w:lvl w:ilvl="6" w:tplc="45E847A2" w:tentative="1">
      <w:start w:val="1"/>
      <w:numFmt w:val="decimal"/>
      <w:lvlText w:val="%7."/>
      <w:lvlJc w:val="left"/>
      <w:pPr>
        <w:ind w:left="2940" w:hanging="420"/>
      </w:pPr>
    </w:lvl>
    <w:lvl w:ilvl="7" w:tplc="758E2210" w:tentative="1">
      <w:start w:val="1"/>
      <w:numFmt w:val="lowerLetter"/>
      <w:lvlText w:val="%8)"/>
      <w:lvlJc w:val="left"/>
      <w:pPr>
        <w:ind w:left="3360" w:hanging="420"/>
      </w:pPr>
    </w:lvl>
    <w:lvl w:ilvl="8" w:tplc="20ACDD58" w:tentative="1">
      <w:start w:val="1"/>
      <w:numFmt w:val="lowerRoman"/>
      <w:lvlText w:val="%9."/>
      <w:lvlJc w:val="right"/>
      <w:pPr>
        <w:ind w:left="3780" w:hanging="420"/>
      </w:pPr>
    </w:lvl>
  </w:abstractNum>
  <w:abstractNum w:abstractNumId="6">
    <w:nsid w:val="3C0971CE"/>
    <w:multiLevelType w:val="hybridMultilevel"/>
    <w:tmpl w:val="F8289AFA"/>
    <w:lvl w:ilvl="0" w:tplc="91D2C5D6">
      <w:start w:val="1"/>
      <w:numFmt w:val="decimalEnclosedCircle"/>
      <w:lvlText w:val="%1"/>
      <w:lvlJc w:val="left"/>
      <w:pPr>
        <w:ind w:left="780" w:hanging="360"/>
      </w:pPr>
      <w:rPr>
        <w:rFonts w:hint="default"/>
      </w:rPr>
    </w:lvl>
    <w:lvl w:ilvl="1" w:tplc="3F947616" w:tentative="1">
      <w:start w:val="1"/>
      <w:numFmt w:val="lowerLetter"/>
      <w:lvlText w:val="%2)"/>
      <w:lvlJc w:val="left"/>
      <w:pPr>
        <w:ind w:left="1260" w:hanging="420"/>
      </w:pPr>
    </w:lvl>
    <w:lvl w:ilvl="2" w:tplc="C6AC4202" w:tentative="1">
      <w:start w:val="1"/>
      <w:numFmt w:val="lowerRoman"/>
      <w:lvlText w:val="%3."/>
      <w:lvlJc w:val="right"/>
      <w:pPr>
        <w:ind w:left="1680" w:hanging="420"/>
      </w:pPr>
    </w:lvl>
    <w:lvl w:ilvl="3" w:tplc="B2BC5A14" w:tentative="1">
      <w:start w:val="1"/>
      <w:numFmt w:val="decimal"/>
      <w:lvlText w:val="%4."/>
      <w:lvlJc w:val="left"/>
      <w:pPr>
        <w:ind w:left="2100" w:hanging="420"/>
      </w:pPr>
    </w:lvl>
    <w:lvl w:ilvl="4" w:tplc="172406CE" w:tentative="1">
      <w:start w:val="1"/>
      <w:numFmt w:val="lowerLetter"/>
      <w:lvlText w:val="%5)"/>
      <w:lvlJc w:val="left"/>
      <w:pPr>
        <w:ind w:left="2520" w:hanging="420"/>
      </w:pPr>
    </w:lvl>
    <w:lvl w:ilvl="5" w:tplc="74FE9602" w:tentative="1">
      <w:start w:val="1"/>
      <w:numFmt w:val="lowerRoman"/>
      <w:lvlText w:val="%6."/>
      <w:lvlJc w:val="right"/>
      <w:pPr>
        <w:ind w:left="2940" w:hanging="420"/>
      </w:pPr>
    </w:lvl>
    <w:lvl w:ilvl="6" w:tplc="3E8833D4" w:tentative="1">
      <w:start w:val="1"/>
      <w:numFmt w:val="decimal"/>
      <w:lvlText w:val="%7."/>
      <w:lvlJc w:val="left"/>
      <w:pPr>
        <w:ind w:left="3360" w:hanging="420"/>
      </w:pPr>
    </w:lvl>
    <w:lvl w:ilvl="7" w:tplc="AE34800E" w:tentative="1">
      <w:start w:val="1"/>
      <w:numFmt w:val="lowerLetter"/>
      <w:lvlText w:val="%8)"/>
      <w:lvlJc w:val="left"/>
      <w:pPr>
        <w:ind w:left="3780" w:hanging="420"/>
      </w:pPr>
    </w:lvl>
    <w:lvl w:ilvl="8" w:tplc="331E90E4" w:tentative="1">
      <w:start w:val="1"/>
      <w:numFmt w:val="lowerRoman"/>
      <w:lvlText w:val="%9."/>
      <w:lvlJc w:val="right"/>
      <w:pPr>
        <w:ind w:left="4200" w:hanging="420"/>
      </w:pPr>
    </w:lvl>
  </w:abstractNum>
  <w:abstractNum w:abstractNumId="7">
    <w:nsid w:val="5A322E9D"/>
    <w:multiLevelType w:val="singleLevel"/>
    <w:tmpl w:val="5A322E9D"/>
    <w:lvl w:ilvl="0">
      <w:start w:val="1"/>
      <w:numFmt w:val="chineseCounting"/>
      <w:suff w:val="nothing"/>
      <w:lvlText w:val="第%1段-"/>
      <w:lvlJc w:val="left"/>
    </w:lvl>
  </w:abstractNum>
  <w:abstractNum w:abstractNumId="8">
    <w:nsid w:val="63504139"/>
    <w:multiLevelType w:val="hybridMultilevel"/>
    <w:tmpl w:val="C826CCF6"/>
    <w:lvl w:ilvl="0" w:tplc="EF182A1E">
      <w:start w:val="1"/>
      <w:numFmt w:val="bullet"/>
      <w:lvlText w:val="•"/>
      <w:lvlJc w:val="left"/>
      <w:pPr>
        <w:tabs>
          <w:tab w:val="num" w:pos="720"/>
        </w:tabs>
        <w:ind w:left="720" w:hanging="360"/>
      </w:pPr>
      <w:rPr>
        <w:rFonts w:ascii="宋体" w:hAnsi="宋体" w:hint="default"/>
      </w:rPr>
    </w:lvl>
    <w:lvl w:ilvl="1" w:tplc="31563016" w:tentative="1">
      <w:start w:val="1"/>
      <w:numFmt w:val="bullet"/>
      <w:lvlText w:val="•"/>
      <w:lvlJc w:val="left"/>
      <w:pPr>
        <w:tabs>
          <w:tab w:val="num" w:pos="1440"/>
        </w:tabs>
        <w:ind w:left="1440" w:hanging="360"/>
      </w:pPr>
      <w:rPr>
        <w:rFonts w:ascii="宋体" w:hAnsi="宋体" w:hint="default"/>
      </w:rPr>
    </w:lvl>
    <w:lvl w:ilvl="2" w:tplc="14624076" w:tentative="1">
      <w:start w:val="1"/>
      <w:numFmt w:val="bullet"/>
      <w:lvlText w:val="•"/>
      <w:lvlJc w:val="left"/>
      <w:pPr>
        <w:tabs>
          <w:tab w:val="num" w:pos="2160"/>
        </w:tabs>
        <w:ind w:left="2160" w:hanging="360"/>
      </w:pPr>
      <w:rPr>
        <w:rFonts w:ascii="宋体" w:hAnsi="宋体" w:hint="default"/>
      </w:rPr>
    </w:lvl>
    <w:lvl w:ilvl="3" w:tplc="6E6A5C30" w:tentative="1">
      <w:start w:val="1"/>
      <w:numFmt w:val="bullet"/>
      <w:lvlText w:val="•"/>
      <w:lvlJc w:val="left"/>
      <w:pPr>
        <w:tabs>
          <w:tab w:val="num" w:pos="2880"/>
        </w:tabs>
        <w:ind w:left="2880" w:hanging="360"/>
      </w:pPr>
      <w:rPr>
        <w:rFonts w:ascii="宋体" w:hAnsi="宋体" w:hint="default"/>
      </w:rPr>
    </w:lvl>
    <w:lvl w:ilvl="4" w:tplc="0FD00E14" w:tentative="1">
      <w:start w:val="1"/>
      <w:numFmt w:val="bullet"/>
      <w:lvlText w:val="•"/>
      <w:lvlJc w:val="left"/>
      <w:pPr>
        <w:tabs>
          <w:tab w:val="num" w:pos="3600"/>
        </w:tabs>
        <w:ind w:left="3600" w:hanging="360"/>
      </w:pPr>
      <w:rPr>
        <w:rFonts w:ascii="宋体" w:hAnsi="宋体" w:hint="default"/>
      </w:rPr>
    </w:lvl>
    <w:lvl w:ilvl="5" w:tplc="996AF212" w:tentative="1">
      <w:start w:val="1"/>
      <w:numFmt w:val="bullet"/>
      <w:lvlText w:val="•"/>
      <w:lvlJc w:val="left"/>
      <w:pPr>
        <w:tabs>
          <w:tab w:val="num" w:pos="4320"/>
        </w:tabs>
        <w:ind w:left="4320" w:hanging="360"/>
      </w:pPr>
      <w:rPr>
        <w:rFonts w:ascii="宋体" w:hAnsi="宋体" w:hint="default"/>
      </w:rPr>
    </w:lvl>
    <w:lvl w:ilvl="6" w:tplc="62D4C2F0" w:tentative="1">
      <w:start w:val="1"/>
      <w:numFmt w:val="bullet"/>
      <w:lvlText w:val="•"/>
      <w:lvlJc w:val="left"/>
      <w:pPr>
        <w:tabs>
          <w:tab w:val="num" w:pos="5040"/>
        </w:tabs>
        <w:ind w:left="5040" w:hanging="360"/>
      </w:pPr>
      <w:rPr>
        <w:rFonts w:ascii="宋体" w:hAnsi="宋体" w:hint="default"/>
      </w:rPr>
    </w:lvl>
    <w:lvl w:ilvl="7" w:tplc="E9786956" w:tentative="1">
      <w:start w:val="1"/>
      <w:numFmt w:val="bullet"/>
      <w:lvlText w:val="•"/>
      <w:lvlJc w:val="left"/>
      <w:pPr>
        <w:tabs>
          <w:tab w:val="num" w:pos="5760"/>
        </w:tabs>
        <w:ind w:left="5760" w:hanging="360"/>
      </w:pPr>
      <w:rPr>
        <w:rFonts w:ascii="宋体" w:hAnsi="宋体" w:hint="default"/>
      </w:rPr>
    </w:lvl>
    <w:lvl w:ilvl="8" w:tplc="7A64C41E" w:tentative="1">
      <w:start w:val="1"/>
      <w:numFmt w:val="bullet"/>
      <w:lvlText w:val="•"/>
      <w:lvlJc w:val="left"/>
      <w:pPr>
        <w:tabs>
          <w:tab w:val="num" w:pos="6480"/>
        </w:tabs>
        <w:ind w:left="6480" w:hanging="360"/>
      </w:pPr>
      <w:rPr>
        <w:rFonts w:ascii="宋体" w:hAnsi="宋体" w:hint="default"/>
      </w:rPr>
    </w:lvl>
  </w:abstractNum>
  <w:num w:numId="1">
    <w:abstractNumId w:val="7"/>
  </w:num>
  <w:num w:numId="2">
    <w:abstractNumId w:val="2"/>
  </w:num>
  <w:num w:numId="3">
    <w:abstractNumId w:val="1"/>
  </w:num>
  <w:num w:numId="4">
    <w:abstractNumId w:val="5"/>
  </w:num>
  <w:num w:numId="5">
    <w:abstractNumId w:val="3"/>
  </w:num>
  <w:num w:numId="6">
    <w:abstractNumId w:val="4"/>
  </w:num>
  <w:num w:numId="7">
    <w:abstractNumId w:val="8"/>
  </w:num>
  <w:num w:numId="8">
    <w:abstractNumId w:val="0"/>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194B"/>
    <w:rsid w:val="001E797D"/>
    <w:rsid w:val="007A5D22"/>
    <w:rsid w:val="00903A89"/>
    <w:rsid w:val="00992EA4"/>
    <w:rsid w:val="00C419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276"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07A"/>
    <w:pPr>
      <w:widowControl w:val="0"/>
    </w:pPr>
  </w:style>
  <w:style w:type="paragraph" w:styleId="1">
    <w:name w:val="heading 1"/>
    <w:basedOn w:val="a"/>
    <w:link w:val="1Char"/>
    <w:uiPriority w:val="9"/>
    <w:qFormat/>
    <w:rsid w:val="00113B70"/>
    <w:pPr>
      <w:widowControl/>
      <w:spacing w:before="100" w:beforeAutospacing="1" w:after="100" w:afterAutospacing="1" w:line="240" w:lineRule="auto"/>
      <w:ind w:firstLineChars="0" w:firstLine="0"/>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E3F7B"/>
    <w:pPr>
      <w:spacing w:line="240" w:lineRule="auto"/>
    </w:pPr>
    <w:rPr>
      <w:sz w:val="18"/>
      <w:szCs w:val="18"/>
    </w:rPr>
  </w:style>
  <w:style w:type="character" w:customStyle="1" w:styleId="Char">
    <w:name w:val="批注框文本 Char"/>
    <w:basedOn w:val="a0"/>
    <w:link w:val="a3"/>
    <w:uiPriority w:val="99"/>
    <w:semiHidden/>
    <w:rsid w:val="007E3F7B"/>
    <w:rPr>
      <w:sz w:val="18"/>
      <w:szCs w:val="18"/>
    </w:rPr>
  </w:style>
  <w:style w:type="paragraph" w:styleId="a4">
    <w:name w:val="caption"/>
    <w:basedOn w:val="a"/>
    <w:next w:val="a"/>
    <w:qFormat/>
    <w:rsid w:val="00DC6300"/>
    <w:pPr>
      <w:spacing w:line="240" w:lineRule="auto"/>
      <w:ind w:firstLineChars="0" w:firstLine="0"/>
    </w:pPr>
    <w:rPr>
      <w:rFonts w:ascii="Cambria" w:eastAsia="黑体" w:hAnsi="Cambria" w:cs="Times New Roman"/>
      <w:sz w:val="20"/>
      <w:szCs w:val="20"/>
    </w:rPr>
  </w:style>
  <w:style w:type="paragraph" w:styleId="a5">
    <w:name w:val="Plain Text"/>
    <w:basedOn w:val="a"/>
    <w:link w:val="Char0"/>
    <w:qFormat/>
    <w:rsid w:val="00DC6300"/>
    <w:pPr>
      <w:spacing w:line="240" w:lineRule="auto"/>
      <w:ind w:firstLineChars="0" w:firstLine="0"/>
    </w:pPr>
    <w:rPr>
      <w:rFonts w:ascii="宋体" w:eastAsia="宋体" w:hAnsi="Courier New" w:cs="Courier New"/>
      <w:szCs w:val="21"/>
    </w:rPr>
  </w:style>
  <w:style w:type="character" w:customStyle="1" w:styleId="Char0">
    <w:name w:val="纯文本 Char"/>
    <w:basedOn w:val="a0"/>
    <w:link w:val="a5"/>
    <w:qFormat/>
    <w:rsid w:val="00DC6300"/>
    <w:rPr>
      <w:rFonts w:ascii="宋体" w:eastAsia="宋体" w:hAnsi="Courier New" w:cs="Courier New"/>
      <w:szCs w:val="21"/>
    </w:rPr>
  </w:style>
  <w:style w:type="table" w:styleId="a6">
    <w:name w:val="Table Grid"/>
    <w:basedOn w:val="a1"/>
    <w:uiPriority w:val="99"/>
    <w:unhideWhenUsed/>
    <w:qFormat/>
    <w:rsid w:val="00DC6300"/>
    <w:pPr>
      <w:widowControl w:val="0"/>
      <w:spacing w:line="240" w:lineRule="auto"/>
      <w:ind w:firstLineChars="0" w:firstLine="0"/>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99"/>
    <w:qFormat/>
    <w:rsid w:val="00DC6300"/>
    <w:pPr>
      <w:spacing w:line="240" w:lineRule="auto"/>
      <w:ind w:firstLine="420"/>
    </w:pPr>
    <w:rPr>
      <w:rFonts w:ascii="Times New Roman" w:eastAsia="宋体" w:hAnsi="Times New Roman" w:cs="Times New Roman"/>
      <w:szCs w:val="24"/>
    </w:rPr>
  </w:style>
  <w:style w:type="paragraph" w:customStyle="1" w:styleId="p0">
    <w:name w:val="p0"/>
    <w:basedOn w:val="a"/>
    <w:rsid w:val="004C0FC7"/>
    <w:pPr>
      <w:widowControl/>
      <w:spacing w:line="240" w:lineRule="auto"/>
      <w:ind w:firstLineChars="0" w:firstLine="0"/>
    </w:pPr>
    <w:rPr>
      <w:rFonts w:ascii="Calibri" w:eastAsia="宋体" w:hAnsi="Calibri" w:cs="Times New Roman"/>
      <w:kern w:val="0"/>
      <w:szCs w:val="21"/>
    </w:rPr>
  </w:style>
  <w:style w:type="paragraph" w:styleId="a7">
    <w:name w:val="List Paragraph"/>
    <w:basedOn w:val="a"/>
    <w:uiPriority w:val="34"/>
    <w:qFormat/>
    <w:rsid w:val="004404B7"/>
    <w:pPr>
      <w:ind w:firstLine="420"/>
    </w:pPr>
  </w:style>
  <w:style w:type="character" w:customStyle="1" w:styleId="ucqobject1">
    <w:name w:val="uc_q_object1"/>
    <w:basedOn w:val="a0"/>
    <w:rsid w:val="00D52AD5"/>
    <w:rPr>
      <w:rFonts w:ascii="Times" w:hAnsi="Times" w:cs="Times" w:hint="default"/>
      <w:sz w:val="21"/>
      <w:szCs w:val="21"/>
    </w:rPr>
  </w:style>
  <w:style w:type="paragraph" w:styleId="a8">
    <w:name w:val="Normal (Web)"/>
    <w:basedOn w:val="a"/>
    <w:uiPriority w:val="99"/>
    <w:unhideWhenUsed/>
    <w:rsid w:val="00EE68BD"/>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paragraph" w:styleId="a9">
    <w:name w:val="annotation text"/>
    <w:basedOn w:val="a"/>
    <w:link w:val="Char1"/>
    <w:rsid w:val="00F213AD"/>
    <w:pPr>
      <w:spacing w:line="240" w:lineRule="auto"/>
      <w:ind w:firstLineChars="0" w:firstLine="0"/>
      <w:jc w:val="left"/>
    </w:pPr>
    <w:rPr>
      <w:rFonts w:ascii="Times New Roman" w:eastAsia="宋体" w:hAnsi="Times New Roman" w:cs="Times New Roman"/>
      <w:szCs w:val="24"/>
    </w:rPr>
  </w:style>
  <w:style w:type="character" w:customStyle="1" w:styleId="Char1">
    <w:name w:val="批注文字 Char"/>
    <w:basedOn w:val="a0"/>
    <w:link w:val="a9"/>
    <w:rsid w:val="00F213AD"/>
    <w:rPr>
      <w:rFonts w:ascii="Times New Roman" w:eastAsia="宋体" w:hAnsi="Times New Roman" w:cs="Times New Roman"/>
      <w:szCs w:val="24"/>
    </w:rPr>
  </w:style>
  <w:style w:type="character" w:customStyle="1" w:styleId="DefaultParagraphChar">
    <w:name w:val="DefaultParagraph Char"/>
    <w:link w:val="DefaultParagraph"/>
    <w:rsid w:val="00F213AD"/>
    <w:rPr>
      <w:rFonts w:eastAsia="Times New Roman" w:hAnsi="Calibri"/>
    </w:rPr>
  </w:style>
  <w:style w:type="paragraph" w:customStyle="1" w:styleId="DefaultParagraph">
    <w:name w:val="DefaultParagraph"/>
    <w:link w:val="DefaultParagraphChar"/>
    <w:rsid w:val="00F213AD"/>
    <w:pPr>
      <w:spacing w:line="240" w:lineRule="auto"/>
      <w:ind w:firstLineChars="0" w:firstLine="0"/>
      <w:jc w:val="left"/>
    </w:pPr>
    <w:rPr>
      <w:rFonts w:eastAsia="Times New Roman" w:hAnsi="Calibri"/>
    </w:rPr>
  </w:style>
  <w:style w:type="character" w:customStyle="1" w:styleId="1Char">
    <w:name w:val="标题 1 Char"/>
    <w:basedOn w:val="a0"/>
    <w:link w:val="1"/>
    <w:uiPriority w:val="9"/>
    <w:rsid w:val="00113B70"/>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27CE5-7BB7-45EB-9406-0EAE4B589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604</Words>
  <Characters>3446</Characters>
  <Application>Microsoft Office Word</Application>
  <DocSecurity>0</DocSecurity>
  <Lines>28</Lines>
  <Paragraphs>8</Paragraphs>
  <ScaleCrop>false</ScaleCrop>
  <Manager/>
  <Company/>
  <LinksUpToDate>false</LinksUpToDate>
  <CharactersWithSpaces>4042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2018-12-26T06:07:00Z</dcterms:created>
  <dcterms:modified xsi:type="dcterms:W3CDTF">2019-02-14T07:18:00Z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