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4AC" w:rsidRPr="003F0829" w:rsidRDefault="00D03CA7" w:rsidP="003F0829">
      <w:pPr>
        <w:jc w:val="center"/>
        <w:rPr>
          <w:rFonts w:ascii="宋体" w:hAnsi="宋体"/>
          <w:b/>
          <w:color w:val="FF0000"/>
          <w:sz w:val="28"/>
        </w:rPr>
      </w:pPr>
      <w:r w:rsidRPr="003F0829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2pt;margin-top:967pt;width:24pt;height:36pt;z-index:251658240;mso-position-horizontal-relative:page;mso-position-vertical-relative:top-margin-area">
            <v:imagedata r:id="rId7" o:title=""/>
            <w10:wrap anchorx="page"/>
          </v:shape>
        </w:pict>
      </w:r>
      <w:r w:rsidR="00544672" w:rsidRPr="003F0829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544672" w:rsidRPr="003F0829">
        <w:rPr>
          <w:rFonts w:ascii="宋体" w:hAnsi="宋体"/>
          <w:b/>
          <w:color w:val="FF0000"/>
          <w:sz w:val="28"/>
          <w:szCs w:val="32"/>
        </w:rPr>
        <w:t>（</w:t>
      </w:r>
      <w:r w:rsidR="00544672" w:rsidRPr="003F0829">
        <w:rPr>
          <w:rFonts w:ascii="宋体" w:hAnsi="宋体" w:hint="eastAsia"/>
          <w:b/>
          <w:color w:val="FF0000"/>
          <w:sz w:val="28"/>
          <w:szCs w:val="32"/>
        </w:rPr>
        <w:t>二</w:t>
      </w:r>
      <w:r w:rsidR="00544672" w:rsidRPr="003F0829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544672" w:rsidRPr="003F0829">
        <w:rPr>
          <w:rFonts w:ascii="宋体" w:hAnsi="宋体" w:hint="eastAsia"/>
          <w:b/>
          <w:color w:val="FF0000"/>
          <w:sz w:val="28"/>
          <w:szCs w:val="32"/>
        </w:rPr>
        <w:t>自然界的水</w:t>
      </w:r>
    </w:p>
    <w:p w:rsidR="00D174AC" w:rsidRPr="003F0829" w:rsidRDefault="00544672">
      <w:pPr>
        <w:jc w:val="center"/>
        <w:rPr>
          <w:rFonts w:ascii="宋体" w:hAnsi="宋体"/>
        </w:rPr>
      </w:pPr>
      <w:r w:rsidRPr="003F0829">
        <w:rPr>
          <w:rFonts w:ascii="宋体" w:hAnsi="宋体"/>
          <w:color w:val="666666"/>
        </w:rPr>
        <w:t>（</w:t>
      </w:r>
      <w:r w:rsidRPr="003F0829">
        <w:rPr>
          <w:rFonts w:ascii="宋体" w:hAnsi="宋体" w:hint="eastAsia"/>
          <w:color w:val="666666"/>
        </w:rPr>
        <w:t>限时</w:t>
      </w:r>
      <w:r w:rsidRPr="003F0829">
        <w:rPr>
          <w:rFonts w:ascii="宋体" w:hAnsi="宋体"/>
          <w:color w:val="666666"/>
        </w:rPr>
        <w:t>:30</w:t>
      </w:r>
      <w:r w:rsidRPr="003F0829">
        <w:rPr>
          <w:rFonts w:ascii="宋体" w:hAnsi="宋体" w:hint="eastAsia"/>
          <w:color w:val="666666"/>
        </w:rPr>
        <w:t>分钟</w:t>
      </w:r>
      <w:r w:rsidRPr="003F0829">
        <w:rPr>
          <w:rFonts w:ascii="宋体" w:hAnsi="宋体"/>
          <w:color w:val="666666"/>
        </w:rPr>
        <w:t>）</w:t>
      </w:r>
    </w:p>
    <w:p w:rsidR="00D174AC" w:rsidRPr="003F0829" w:rsidRDefault="00544672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F0829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|</w:t>
      </w:r>
      <w:r w:rsidRPr="003F0829">
        <w:rPr>
          <w:rFonts w:ascii="宋体" w:hAnsi="宋体" w:hint="eastAsia"/>
          <w:szCs w:val="21"/>
        </w:rPr>
        <w:t>夯实基础</w:t>
      </w:r>
      <w:r w:rsidRPr="003F0829">
        <w:rPr>
          <w:rFonts w:ascii="宋体" w:hAnsi="宋体"/>
          <w:szCs w:val="21"/>
        </w:rPr>
        <w:t>|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1.</w:t>
      </w:r>
      <w:r w:rsidRPr="003F0829">
        <w:rPr>
          <w:rFonts w:ascii="宋体" w:hAnsi="宋体"/>
          <w:color w:val="4C4C4C"/>
          <w:szCs w:val="21"/>
        </w:rPr>
        <w:t>[2017</w:t>
      </w:r>
      <w:r w:rsidRPr="003F0829">
        <w:rPr>
          <w:rFonts w:ascii="宋体" w:hAnsi="宋体" w:hint="eastAsia"/>
          <w:color w:val="4C4C4C"/>
          <w:szCs w:val="21"/>
        </w:rPr>
        <w:t>·淮安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下列有关水的说法正确的是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水中加入固体硝酸铵可降低溶液温度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通过活性炭的吸附可使硬水变为软水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为保护水资源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禁止使用化肥和农药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无色透明的深层地下水属于纯净物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2.</w:t>
      </w:r>
      <w:r w:rsidRPr="003F0829">
        <w:rPr>
          <w:rFonts w:ascii="宋体" w:hAnsi="宋体"/>
          <w:color w:val="4C4C4C"/>
          <w:szCs w:val="21"/>
        </w:rPr>
        <w:t>[2018</w:t>
      </w:r>
      <w:r w:rsidRPr="003F0829">
        <w:rPr>
          <w:rFonts w:ascii="宋体" w:hAnsi="宋体" w:hint="eastAsia"/>
          <w:color w:val="4C4C4C"/>
          <w:szCs w:val="21"/>
        </w:rPr>
        <w:t>·河南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下列有关水的说法正确的是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冰水共存物属于混合物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水是由氢元素和氧元素组成的化合物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将硬水过滤可得到软水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凡是有水生成的反应一定是中和反应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3.</w:t>
      </w:r>
      <w:r w:rsidRPr="003F0829">
        <w:rPr>
          <w:rFonts w:ascii="宋体" w:hAnsi="宋体"/>
          <w:color w:val="4C4C4C"/>
          <w:szCs w:val="21"/>
        </w:rPr>
        <w:t>[2018</w:t>
      </w:r>
      <w:r w:rsidRPr="003F0829">
        <w:rPr>
          <w:rFonts w:ascii="宋体" w:hAnsi="宋体" w:hint="eastAsia"/>
          <w:color w:val="4C4C4C"/>
          <w:szCs w:val="21"/>
        </w:rPr>
        <w:t>·烟台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下列有关水的叙述错误的是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水电解时正极产生氧气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水的天然循环是通过其三态变化实现的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水变成水蒸气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水分子大小不变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天然水经过自来水厂净化后得到的水是纯净物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4.</w:t>
      </w:r>
      <w:r w:rsidRPr="003F0829">
        <w:rPr>
          <w:rFonts w:ascii="宋体" w:hAnsi="宋体" w:hint="eastAsia"/>
          <w:szCs w:val="21"/>
        </w:rPr>
        <w:t>下列有关分子、原子的说法错误的是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 xml:space="preserve"> 分子和原子总是在不断地运动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 xml:space="preserve"> 同种原子可能构成不同的分子 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lastRenderedPageBreak/>
        <w:t>C.</w:t>
      </w:r>
      <w:r w:rsidRPr="003F0829">
        <w:rPr>
          <w:rFonts w:ascii="宋体" w:hAnsi="宋体" w:hint="eastAsia"/>
          <w:szCs w:val="21"/>
        </w:rPr>
        <w:t>分子的质量一定大于原子的质量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化学变化中分子可分、原子不可分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5.</w:t>
      </w:r>
      <w:r w:rsidRPr="003F0829">
        <w:rPr>
          <w:rFonts w:ascii="宋体" w:hAnsi="宋体"/>
          <w:color w:val="4C4C4C"/>
          <w:szCs w:val="21"/>
        </w:rPr>
        <w:t>[2018</w:t>
      </w:r>
      <w:r w:rsidRPr="003F0829">
        <w:rPr>
          <w:rFonts w:ascii="宋体" w:hAnsi="宋体" w:hint="eastAsia"/>
          <w:color w:val="4C4C4C"/>
          <w:szCs w:val="21"/>
        </w:rPr>
        <w:t>·贵港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下列物质的用途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利用其化学性质的是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石灰石用作建筑材料</w:t>
      </w:r>
      <w:r w:rsidRPr="003F0829">
        <w:rPr>
          <w:rFonts w:ascii="宋体" w:hAnsi="宋体" w:hint="eastAsia"/>
          <w:szCs w:val="21"/>
        </w:rPr>
        <w:tab/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锰钢用作钢轨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干冰用于人工降雨</w:t>
      </w:r>
      <w:r w:rsidRPr="003F0829">
        <w:rPr>
          <w:rFonts w:ascii="宋体" w:hAnsi="宋体" w:hint="eastAsia"/>
          <w:szCs w:val="21"/>
        </w:rPr>
        <w:tab/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熟石灰用于改良酸性土壤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6.</w:t>
      </w:r>
      <w:r w:rsidRPr="003F0829">
        <w:rPr>
          <w:rFonts w:ascii="宋体" w:hAnsi="宋体"/>
          <w:color w:val="4C4C4C"/>
          <w:szCs w:val="21"/>
        </w:rPr>
        <w:t>[2017</w:t>
      </w:r>
      <w:r w:rsidRPr="003F0829">
        <w:rPr>
          <w:rFonts w:ascii="宋体" w:hAnsi="宋体" w:hint="eastAsia"/>
          <w:color w:val="4C4C4C"/>
          <w:szCs w:val="21"/>
        </w:rPr>
        <w:t>·广州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下列关于分子与原子的说法不正确的是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分子不同性质不同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化学反应前后原子的种类和数目不变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分子在不断运动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干冰升华时分子间的间隔不变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7.</w:t>
      </w:r>
      <w:r w:rsidRPr="003F0829">
        <w:rPr>
          <w:rFonts w:ascii="宋体" w:hAnsi="宋体"/>
          <w:color w:val="4C4C4C"/>
          <w:szCs w:val="21"/>
        </w:rPr>
        <w:t>[2018</w:t>
      </w:r>
      <w:r w:rsidRPr="003F0829">
        <w:rPr>
          <w:rFonts w:ascii="宋体" w:hAnsi="宋体" w:hint="eastAsia"/>
          <w:color w:val="4C4C4C"/>
          <w:szCs w:val="21"/>
        </w:rPr>
        <w:t>·陕西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“宏观辨识与微观探析” 是化学学科的核心素养之一。对下列事实或做法的解释正确的是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铁制水龙头表面镀铬可防锈——改变了金属的内部结构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众人拾柴火焰高——可燃物越多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着火点越低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越容易燃烧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用明矾净水——明矾可降低水中钙镁离子的含量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 xml:space="preserve"> 氧气能被液化贮存于钢瓶——分子间有间隔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且间隔能改变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8.</w:t>
      </w:r>
      <w:r w:rsidRPr="003F0829">
        <w:rPr>
          <w:rFonts w:ascii="宋体" w:hAnsi="宋体" w:hint="eastAsia"/>
          <w:szCs w:val="21"/>
        </w:rPr>
        <w:t>下列实验操作不正确的是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用天平称量药品时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不能将药品直接放在托盘中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 xml:space="preserve">水中的可溶性杂质可用过滤法除去 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加热试管里的液体时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拇指不应按在试管夹的短柄上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量取液体读数时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视线应与量筒内液体凹液面的最低处保持水平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lastRenderedPageBreak/>
        <w:t>9.</w:t>
      </w:r>
      <w:r w:rsidRPr="003F0829">
        <w:rPr>
          <w:rFonts w:ascii="宋体" w:hAnsi="宋体"/>
          <w:color w:val="4C4C4C"/>
          <w:szCs w:val="21"/>
        </w:rPr>
        <w:t>[2018</w:t>
      </w:r>
      <w:r w:rsidRPr="003F0829">
        <w:rPr>
          <w:rFonts w:ascii="宋体" w:hAnsi="宋体" w:hint="eastAsia"/>
          <w:color w:val="4C4C4C"/>
          <w:szCs w:val="21"/>
        </w:rPr>
        <w:t>·台州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图</w:t>
      </w:r>
      <w:r w:rsidRPr="003F0829">
        <w:rPr>
          <w:rFonts w:ascii="宋体" w:hAnsi="宋体"/>
          <w:szCs w:val="21"/>
        </w:rPr>
        <w:t>Z2-1</w:t>
      </w:r>
      <w:r w:rsidRPr="003F0829">
        <w:rPr>
          <w:rFonts w:ascii="宋体" w:hAnsi="宋体" w:hint="eastAsia"/>
          <w:szCs w:val="21"/>
        </w:rPr>
        <w:t>为自来水生产过程示意图。下列说法正确的是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/>
          <w:noProof/>
          <w:szCs w:val="21"/>
        </w:rPr>
        <w:drawing>
          <wp:inline distT="0" distB="0" distL="0" distR="0">
            <wp:extent cx="2743200" cy="551180"/>
            <wp:effectExtent l="0" t="0" r="0" b="0"/>
            <wp:docPr id="60" name="19RJKB169.eps" descr="id:2147488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19RJKB169.eps" descr="id:214748884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 w:hint="eastAsia"/>
          <w:szCs w:val="21"/>
        </w:rPr>
        <w:t>图</w:t>
      </w:r>
      <w:r w:rsidRPr="003F0829">
        <w:rPr>
          <w:rFonts w:ascii="宋体" w:hAnsi="宋体"/>
          <w:szCs w:val="21"/>
        </w:rPr>
        <w:t>Z2-1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清水池中的水是溶液</w:t>
      </w:r>
      <w:r w:rsidRPr="003F0829">
        <w:rPr>
          <w:rFonts w:ascii="宋体" w:hAnsi="宋体" w:hint="eastAsia"/>
          <w:szCs w:val="21"/>
        </w:rPr>
        <w:tab/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过滤池中主要发生化学变化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消毒用的液氯是化合物</w:t>
      </w:r>
      <w:r w:rsidRPr="003F0829">
        <w:rPr>
          <w:rFonts w:ascii="宋体" w:hAnsi="宋体" w:hint="eastAsia"/>
          <w:szCs w:val="21"/>
        </w:rPr>
        <w:tab/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供水系统流出的水是纯净物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10.</w:t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/>
          <w:noProof/>
          <w:szCs w:val="21"/>
        </w:rPr>
        <w:drawing>
          <wp:inline distT="0" distB="0" distL="0" distR="0">
            <wp:extent cx="706755" cy="749300"/>
            <wp:effectExtent l="0" t="0" r="0" b="0"/>
            <wp:docPr id="61" name="Hljb11.EPS" descr="id:2147488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Hljb11.EPS" descr="id:214748885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04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 w:hint="eastAsia"/>
          <w:szCs w:val="21"/>
        </w:rPr>
        <w:t>图</w:t>
      </w:r>
      <w:r w:rsidRPr="003F0829">
        <w:rPr>
          <w:rFonts w:ascii="宋体" w:hAnsi="宋体"/>
          <w:szCs w:val="21"/>
        </w:rPr>
        <w:t>Z2-2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 w:hint="eastAsia"/>
          <w:szCs w:val="21"/>
        </w:rPr>
        <w:t>某班同学合作制作了如图</w:t>
      </w:r>
      <w:r w:rsidRPr="003F0829">
        <w:rPr>
          <w:rFonts w:ascii="宋体" w:hAnsi="宋体"/>
          <w:szCs w:val="21"/>
        </w:rPr>
        <w:t>Z2-2</w:t>
      </w:r>
      <w:r w:rsidRPr="003F0829">
        <w:rPr>
          <w:rFonts w:ascii="宋体" w:hAnsi="宋体" w:hint="eastAsia"/>
          <w:szCs w:val="21"/>
        </w:rPr>
        <w:t>所示的简易电解水装置。根据实验回答下列问题。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（1）</w:t>
      </w:r>
      <w:r w:rsidRPr="003F0829">
        <w:rPr>
          <w:rFonts w:ascii="宋体" w:hAnsi="宋体" w:hint="eastAsia"/>
          <w:szCs w:val="21"/>
        </w:rPr>
        <w:t>电解一段时间后</w:t>
      </w:r>
      <w:r w:rsidRPr="003F0829">
        <w:rPr>
          <w:rFonts w:ascii="宋体" w:hAnsi="宋体"/>
          <w:szCs w:val="21"/>
        </w:rPr>
        <w:t>,A</w:t>
      </w:r>
      <w:r w:rsidRPr="003F0829">
        <w:rPr>
          <w:rFonts w:ascii="宋体" w:hAnsi="宋体" w:hint="eastAsia"/>
          <w:szCs w:val="21"/>
        </w:rPr>
        <w:t>、</w:t>
      </w:r>
      <w:r w:rsidRPr="003F0829">
        <w:rPr>
          <w:rFonts w:ascii="宋体" w:hAnsi="宋体"/>
          <w:szCs w:val="21"/>
        </w:rPr>
        <w:t>B</w:t>
      </w:r>
      <w:r w:rsidRPr="003F0829">
        <w:rPr>
          <w:rFonts w:ascii="宋体" w:hAnsi="宋体" w:hint="eastAsia"/>
          <w:szCs w:val="21"/>
        </w:rPr>
        <w:t>两试管水位均下降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其中</w:t>
      </w:r>
      <w:r w:rsidRPr="003F0829">
        <w:rPr>
          <w:rFonts w:ascii="宋体" w:hAnsi="宋体"/>
          <w:szCs w:val="21"/>
          <w:u w:val="single" w:color="000000"/>
        </w:rPr>
        <w:t xml:space="preserve">　　　　</w:t>
      </w:r>
      <w:r w:rsidRPr="003F0829">
        <w:rPr>
          <w:rFonts w:ascii="宋体" w:hAnsi="宋体" w:hint="eastAsia"/>
          <w:szCs w:val="21"/>
        </w:rPr>
        <w:t>试管水位下降快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其原因是</w:t>
      </w:r>
      <w:r w:rsidRPr="003F0829">
        <w:rPr>
          <w:rFonts w:ascii="宋体" w:hAnsi="宋体"/>
          <w:szCs w:val="21"/>
          <w:u w:val="single" w:color="000000"/>
        </w:rPr>
        <w:t xml:space="preserve">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（2）A</w:t>
      </w:r>
      <w:r w:rsidRPr="003F0829">
        <w:rPr>
          <w:rFonts w:ascii="宋体" w:hAnsi="宋体" w:hint="eastAsia"/>
          <w:szCs w:val="21"/>
        </w:rPr>
        <w:t>、</w:t>
      </w:r>
      <w:r w:rsidRPr="003F0829">
        <w:rPr>
          <w:rFonts w:ascii="宋体" w:hAnsi="宋体"/>
          <w:szCs w:val="21"/>
        </w:rPr>
        <w:t>B</w:t>
      </w:r>
      <w:r w:rsidRPr="003F0829">
        <w:rPr>
          <w:rFonts w:ascii="宋体" w:hAnsi="宋体" w:hint="eastAsia"/>
          <w:szCs w:val="21"/>
        </w:rPr>
        <w:t>两试管理论上得到的气体体积比为</w:t>
      </w:r>
      <w:r w:rsidRPr="003F0829">
        <w:rPr>
          <w:rFonts w:ascii="宋体" w:hAnsi="宋体"/>
          <w:szCs w:val="21"/>
          <w:u w:val="single" w:color="000000"/>
        </w:rPr>
        <w:t xml:space="preserve">　　　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（3）</w:t>
      </w:r>
      <w:r w:rsidRPr="003F0829">
        <w:rPr>
          <w:rFonts w:ascii="宋体" w:hAnsi="宋体" w:hint="eastAsia"/>
          <w:szCs w:val="21"/>
        </w:rPr>
        <w:t>点燃气体</w:t>
      </w:r>
      <w:r w:rsidRPr="003F0829">
        <w:rPr>
          <w:rFonts w:ascii="宋体" w:hAnsi="宋体"/>
          <w:szCs w:val="21"/>
        </w:rPr>
        <w:t>B</w:t>
      </w:r>
      <w:r w:rsidRPr="003F0829">
        <w:rPr>
          <w:rFonts w:ascii="宋体" w:hAnsi="宋体" w:hint="eastAsia"/>
          <w:szCs w:val="21"/>
        </w:rPr>
        <w:t xml:space="preserve">可以观察到的 </w:t>
      </w:r>
      <w:r w:rsidRPr="003F0829">
        <w:rPr>
          <w:rFonts w:ascii="宋体" w:hAnsi="宋体"/>
          <w:szCs w:val="21"/>
          <w:u w:val="single" w:color="000000"/>
        </w:rPr>
        <w:t xml:space="preserve">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（4）</w:t>
      </w:r>
      <w:r w:rsidRPr="003F0829">
        <w:rPr>
          <w:rFonts w:ascii="宋体" w:hAnsi="宋体" w:hint="eastAsia"/>
          <w:szCs w:val="21"/>
        </w:rPr>
        <w:t>通过水的电解实验</w:t>
      </w:r>
      <w:r w:rsidRPr="003F0829">
        <w:rPr>
          <w:rFonts w:ascii="宋体" w:hAnsi="宋体"/>
          <w:szCs w:val="21"/>
        </w:rPr>
        <w:t>（</w:t>
      </w:r>
      <w:r w:rsidRPr="003F0829">
        <w:rPr>
          <w:rFonts w:ascii="宋体" w:hAnsi="宋体" w:hint="eastAsia"/>
          <w:szCs w:val="21"/>
        </w:rPr>
        <w:t>如图</w:t>
      </w:r>
      <w:r w:rsidRPr="003F0829">
        <w:rPr>
          <w:rFonts w:ascii="宋体" w:hAnsi="宋体"/>
          <w:szCs w:val="21"/>
        </w:rPr>
        <w:t>Z2-2</w:t>
      </w:r>
      <w:r w:rsidRPr="003F0829">
        <w:rPr>
          <w:rFonts w:ascii="宋体" w:hAnsi="宋体" w:hint="eastAsia"/>
          <w:szCs w:val="21"/>
        </w:rPr>
        <w:t>所示</w:t>
      </w:r>
      <w:r w:rsidRPr="003F0829">
        <w:rPr>
          <w:rFonts w:ascii="宋体" w:hAnsi="宋体"/>
          <w:szCs w:val="21"/>
        </w:rPr>
        <w:t>）,</w:t>
      </w:r>
      <w:r w:rsidRPr="003F0829">
        <w:rPr>
          <w:rFonts w:ascii="宋体" w:hAnsi="宋体" w:hint="eastAsia"/>
          <w:szCs w:val="21"/>
        </w:rPr>
        <w:t>我们对所学知识又有了新的认识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请将你的新认识至少写出一点</w:t>
      </w:r>
      <w:r w:rsidRPr="003F0829">
        <w:rPr>
          <w:rFonts w:ascii="宋体" w:hAnsi="宋体"/>
          <w:szCs w:val="21"/>
        </w:rPr>
        <w:t>:</w:t>
      </w:r>
      <w:r w:rsidRPr="003F0829">
        <w:rPr>
          <w:rFonts w:ascii="宋体" w:hAnsi="宋体"/>
          <w:szCs w:val="21"/>
          <w:u w:val="single" w:color="000000"/>
        </w:rPr>
        <w:t xml:space="preserve"> 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11.</w:t>
      </w:r>
      <w:r w:rsidRPr="003F0829">
        <w:rPr>
          <w:rFonts w:ascii="宋体" w:hAnsi="宋体"/>
          <w:color w:val="4C4C4C"/>
          <w:szCs w:val="21"/>
        </w:rPr>
        <w:t>[2018</w:t>
      </w:r>
      <w:r w:rsidRPr="003F0829">
        <w:rPr>
          <w:rFonts w:ascii="宋体" w:hAnsi="宋体" w:hint="eastAsia"/>
          <w:color w:val="4C4C4C"/>
          <w:szCs w:val="21"/>
        </w:rPr>
        <w:t>·淮安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水与我们密切相关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请回答</w:t>
      </w:r>
      <w:r w:rsidRPr="003F0829">
        <w:rPr>
          <w:rFonts w:ascii="宋体" w:hAnsi="宋体"/>
          <w:szCs w:val="21"/>
        </w:rPr>
        <w:t>: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（1）</w:t>
      </w:r>
      <w:r w:rsidRPr="003F0829">
        <w:rPr>
          <w:rFonts w:ascii="宋体" w:hAnsi="宋体" w:hint="eastAsia"/>
          <w:szCs w:val="21"/>
        </w:rPr>
        <w:t>自然界中的水属于</w:t>
      </w:r>
      <w:r w:rsidRPr="003F0829">
        <w:rPr>
          <w:rFonts w:ascii="宋体" w:hAnsi="宋体"/>
          <w:szCs w:val="21"/>
          <w:u w:val="single" w:color="000000"/>
        </w:rPr>
        <w:t xml:space="preserve">　　　　</w:t>
      </w:r>
      <w:r w:rsidRPr="003F0829">
        <w:rPr>
          <w:rFonts w:ascii="宋体" w:hAnsi="宋体"/>
          <w:szCs w:val="21"/>
        </w:rPr>
        <w:t>（</w:t>
      </w:r>
      <w:r w:rsidRPr="003F0829">
        <w:rPr>
          <w:rFonts w:ascii="宋体" w:hAnsi="宋体" w:hint="eastAsia"/>
          <w:szCs w:val="21"/>
        </w:rPr>
        <w:t>填“纯净物”或“混合物”</w:t>
      </w:r>
      <w:r w:rsidRPr="003F0829">
        <w:rPr>
          <w:rFonts w:ascii="宋体" w:hAnsi="宋体"/>
          <w:szCs w:val="21"/>
        </w:rPr>
        <w:t>）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（2）</w:t>
      </w:r>
      <w:r w:rsidRPr="003F0829">
        <w:rPr>
          <w:rFonts w:ascii="宋体" w:hAnsi="宋体" w:hint="eastAsia"/>
          <w:szCs w:val="21"/>
        </w:rPr>
        <w:t>日常生活中常用</w:t>
      </w:r>
      <w:r w:rsidRPr="003F0829">
        <w:rPr>
          <w:rFonts w:ascii="宋体" w:hAnsi="宋体"/>
          <w:szCs w:val="21"/>
          <w:u w:val="single" w:color="000000"/>
        </w:rPr>
        <w:t xml:space="preserve">　　　　</w:t>
      </w:r>
      <w:r w:rsidRPr="003F0829">
        <w:rPr>
          <w:rFonts w:ascii="宋体" w:hAnsi="宋体" w:hint="eastAsia"/>
          <w:szCs w:val="21"/>
        </w:rPr>
        <w:t>的方法来降低水的硬度。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（3）</w:t>
      </w:r>
      <w:r w:rsidRPr="003F0829">
        <w:rPr>
          <w:rFonts w:ascii="宋体" w:hAnsi="宋体" w:hint="eastAsia"/>
          <w:szCs w:val="21"/>
        </w:rPr>
        <w:t>实验室中常用水作溶剂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下列物质分散在水中能形成溶液的是</w:t>
      </w:r>
      <w:r w:rsidRPr="003F0829">
        <w:rPr>
          <w:rFonts w:ascii="宋体" w:hAnsi="宋体"/>
          <w:szCs w:val="21"/>
          <w:u w:val="single" w:color="000000"/>
        </w:rPr>
        <w:t xml:space="preserve">　　　　</w:t>
      </w:r>
      <w:r w:rsidRPr="003F0829">
        <w:rPr>
          <w:rFonts w:ascii="宋体" w:hAnsi="宋体"/>
          <w:szCs w:val="21"/>
        </w:rPr>
        <w:t>（</w:t>
      </w:r>
      <w:r w:rsidRPr="003F0829">
        <w:rPr>
          <w:rFonts w:ascii="宋体" w:hAnsi="宋体" w:hint="eastAsia"/>
          <w:szCs w:val="21"/>
        </w:rPr>
        <w:t>填序号</w:t>
      </w:r>
      <w:r w:rsidRPr="003F0829">
        <w:rPr>
          <w:rFonts w:ascii="宋体" w:hAnsi="宋体"/>
          <w:szCs w:val="21"/>
        </w:rPr>
        <w:t>）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泥土</w:t>
      </w:r>
      <w:r w:rsidRPr="003F0829">
        <w:rPr>
          <w:rFonts w:ascii="宋体" w:hAnsi="宋体" w:hint="eastAsia"/>
          <w:szCs w:val="21"/>
        </w:rPr>
        <w:tab/>
      </w:r>
      <w:r w:rsidRPr="003F0829">
        <w:rPr>
          <w:rFonts w:ascii="宋体" w:hAnsi="宋体"/>
          <w:szCs w:val="21"/>
        </w:rPr>
        <w:t xml:space="preserve">　B.</w:t>
      </w:r>
      <w:r w:rsidRPr="003F0829">
        <w:rPr>
          <w:rFonts w:ascii="宋体" w:hAnsi="宋体" w:hint="eastAsia"/>
          <w:szCs w:val="21"/>
        </w:rPr>
        <w:t>蔗糖</w:t>
      </w:r>
      <w:r w:rsidRPr="003F0829">
        <w:rPr>
          <w:rFonts w:ascii="宋体" w:hAnsi="宋体" w:hint="eastAsia"/>
          <w:szCs w:val="21"/>
        </w:rPr>
        <w:tab/>
      </w:r>
      <w:r w:rsidRPr="003F0829">
        <w:rPr>
          <w:rFonts w:ascii="宋体" w:hAnsi="宋体"/>
          <w:szCs w:val="21"/>
        </w:rPr>
        <w:t xml:space="preserve">　　C.</w:t>
      </w:r>
      <w:r w:rsidRPr="003F0829">
        <w:rPr>
          <w:rFonts w:ascii="宋体" w:hAnsi="宋体" w:hint="eastAsia"/>
          <w:szCs w:val="21"/>
        </w:rPr>
        <w:t>食用油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lastRenderedPageBreak/>
        <w:t>（4）</w:t>
      </w:r>
      <w:r w:rsidRPr="003F0829">
        <w:rPr>
          <w:rFonts w:ascii="宋体" w:hAnsi="宋体" w:hint="eastAsia"/>
          <w:szCs w:val="21"/>
        </w:rPr>
        <w:t>工业上用水和甲烷</w:t>
      </w:r>
      <w:r w:rsidRPr="003F0829">
        <w:rPr>
          <w:rFonts w:ascii="宋体" w:hAnsi="宋体"/>
          <w:szCs w:val="21"/>
        </w:rPr>
        <w:t>（CH</w:t>
      </w:r>
      <w:r w:rsidRPr="003F0829">
        <w:rPr>
          <w:rFonts w:ascii="宋体" w:hAnsi="宋体"/>
          <w:szCs w:val="21"/>
          <w:vertAlign w:val="subscript"/>
        </w:rPr>
        <w:t>4</w:t>
      </w:r>
      <w:r w:rsidRPr="003F0829">
        <w:rPr>
          <w:rFonts w:ascii="宋体" w:hAnsi="宋体"/>
          <w:szCs w:val="21"/>
        </w:rPr>
        <w:t>）</w:t>
      </w:r>
      <w:r w:rsidRPr="003F0829">
        <w:rPr>
          <w:rFonts w:ascii="宋体" w:hAnsi="宋体" w:hint="eastAsia"/>
          <w:szCs w:val="21"/>
        </w:rPr>
        <w:t>在一定条件下反应生成一氧化碳和氢气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该反应的化学方程式为</w:t>
      </w:r>
      <w:r w:rsidRPr="003F0829">
        <w:rPr>
          <w:rFonts w:ascii="宋体" w:hAnsi="宋体"/>
          <w:szCs w:val="21"/>
          <w:u w:val="single" w:color="000000"/>
        </w:rPr>
        <w:t xml:space="preserve">　　　　　　　　　　　　　　　　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|</w:t>
      </w:r>
      <w:r w:rsidRPr="003F0829">
        <w:rPr>
          <w:rFonts w:ascii="宋体" w:hAnsi="宋体" w:hint="eastAsia"/>
          <w:szCs w:val="21"/>
        </w:rPr>
        <w:t>能力提升</w:t>
      </w:r>
      <w:r w:rsidRPr="003F0829">
        <w:rPr>
          <w:rFonts w:ascii="宋体" w:hAnsi="宋体"/>
          <w:szCs w:val="21"/>
        </w:rPr>
        <w:t>|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1.</w:t>
      </w:r>
      <w:r w:rsidRPr="003F0829">
        <w:rPr>
          <w:rFonts w:ascii="宋体" w:hAnsi="宋体"/>
          <w:color w:val="4C4C4C"/>
          <w:szCs w:val="21"/>
        </w:rPr>
        <w:t>[2017</w:t>
      </w:r>
      <w:r w:rsidRPr="003F0829">
        <w:rPr>
          <w:rFonts w:ascii="宋体" w:hAnsi="宋体" w:hint="eastAsia"/>
          <w:color w:val="4C4C4C"/>
          <w:szCs w:val="21"/>
        </w:rPr>
        <w:t>·海南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下列事实的微观解释不正确的是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干冰升华——分子间隔变大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水烧开后把壶盖顶开——分子数目变多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水在通电的条件下发生分解反应——分子种类变化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湿衣服晾在太阳底下干得快——分子运动速率变快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2.</w:t>
      </w:r>
      <w:r w:rsidRPr="003F0829">
        <w:rPr>
          <w:rFonts w:ascii="宋体" w:hAnsi="宋体"/>
          <w:color w:val="4C4C4C"/>
          <w:szCs w:val="21"/>
        </w:rPr>
        <w:t>[2017</w:t>
      </w:r>
      <w:r w:rsidRPr="003F0829">
        <w:rPr>
          <w:rFonts w:ascii="宋体" w:hAnsi="宋体" w:hint="eastAsia"/>
          <w:color w:val="4C4C4C"/>
          <w:szCs w:val="21"/>
        </w:rPr>
        <w:t>·邵阳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图</w:t>
      </w:r>
      <w:r w:rsidRPr="003F0829">
        <w:rPr>
          <w:rFonts w:ascii="宋体" w:hAnsi="宋体"/>
          <w:szCs w:val="21"/>
        </w:rPr>
        <w:t>Z2-3</w:t>
      </w:r>
      <w:r w:rsidRPr="003F0829">
        <w:rPr>
          <w:rFonts w:ascii="宋体" w:hAnsi="宋体" w:hint="eastAsia"/>
          <w:szCs w:val="21"/>
        </w:rPr>
        <w:t>中“</w:t>
      </w:r>
      <w:r w:rsidRPr="003F0829">
        <w:rPr>
          <w:rFonts w:ascii="宋体" w:hAnsi="宋体"/>
          <w:noProof/>
          <w:szCs w:val="21"/>
        </w:rPr>
        <w:drawing>
          <wp:inline distT="0" distB="0" distL="0" distR="0">
            <wp:extent cx="60325" cy="60325"/>
            <wp:effectExtent l="0" t="0" r="0" b="0"/>
            <wp:docPr id="62" name="LJZ18-7A.EPS" descr="id:2147488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LJZ18-7A.EPS" descr="id:2147488861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40" cy="6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0829">
        <w:rPr>
          <w:rFonts w:ascii="宋体" w:hAnsi="宋体" w:hint="eastAsia"/>
          <w:szCs w:val="21"/>
        </w:rPr>
        <w:t>”和“</w:t>
      </w:r>
      <w:r w:rsidRPr="003F0829">
        <w:rPr>
          <w:rFonts w:ascii="宋体" w:hAnsi="宋体"/>
          <w:noProof/>
          <w:szCs w:val="21"/>
        </w:rPr>
        <w:drawing>
          <wp:inline distT="0" distB="0" distL="0" distR="0">
            <wp:extent cx="85090" cy="85090"/>
            <wp:effectExtent l="0" t="0" r="0" b="0"/>
            <wp:docPr id="63" name="LJZ18-7B.EPS" descr="id:2147488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LJZ18-7B.EPS" descr="id:214748886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0829">
        <w:rPr>
          <w:rFonts w:ascii="宋体" w:hAnsi="宋体" w:hint="eastAsia"/>
          <w:szCs w:val="21"/>
        </w:rPr>
        <w:t>”分别表示氢原子和氮原子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能保持氨气化学性质的微粒是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/>
          <w:noProof/>
          <w:szCs w:val="21"/>
        </w:rPr>
        <w:drawing>
          <wp:inline distT="0" distB="0" distL="0" distR="0">
            <wp:extent cx="2620645" cy="447675"/>
            <wp:effectExtent l="0" t="0" r="0" b="0"/>
            <wp:docPr id="64" name="LJZ18-7.eps" descr="id:2147488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LJZ18-7.eps" descr="id:214748887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160" cy="4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 w:hint="eastAsia"/>
          <w:szCs w:val="21"/>
        </w:rPr>
        <w:t>图</w:t>
      </w:r>
      <w:r w:rsidRPr="003F0829">
        <w:rPr>
          <w:rFonts w:ascii="宋体" w:hAnsi="宋体"/>
          <w:szCs w:val="21"/>
        </w:rPr>
        <w:t>Z2-3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3.</w:t>
      </w:r>
      <w:r w:rsidRPr="003F0829">
        <w:rPr>
          <w:rFonts w:ascii="宋体" w:hAnsi="宋体"/>
          <w:color w:val="4C4C4C"/>
          <w:szCs w:val="21"/>
        </w:rPr>
        <w:t>[2018</w:t>
      </w:r>
      <w:r w:rsidRPr="003F0829">
        <w:rPr>
          <w:rFonts w:ascii="宋体" w:hAnsi="宋体" w:hint="eastAsia"/>
          <w:color w:val="4C4C4C"/>
          <w:szCs w:val="21"/>
        </w:rPr>
        <w:t>·福建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生活饮用水的水质必须达到国家规定的相应指标。下列指标可通过过滤达到的是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澄清</w:t>
      </w:r>
      <w:r w:rsidRPr="003F0829">
        <w:rPr>
          <w:rFonts w:ascii="宋体" w:hAnsi="宋体" w:hint="eastAsia"/>
          <w:szCs w:val="21"/>
        </w:rPr>
        <w:tab/>
      </w: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无异色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无异味</w:t>
      </w:r>
      <w:r w:rsidRPr="003F0829">
        <w:rPr>
          <w:rFonts w:ascii="宋体" w:hAnsi="宋体" w:hint="eastAsia"/>
          <w:szCs w:val="21"/>
        </w:rPr>
        <w:tab/>
      </w:r>
      <w:r w:rsidRPr="003F0829">
        <w:rPr>
          <w:rFonts w:ascii="宋体" w:hAnsi="宋体"/>
          <w:szCs w:val="21"/>
        </w:rPr>
        <w:t>D.</w:t>
      </w:r>
      <w:r w:rsidRPr="003F0829">
        <w:rPr>
          <w:rFonts w:ascii="宋体" w:hAnsi="宋体" w:hint="eastAsia"/>
          <w:szCs w:val="21"/>
        </w:rPr>
        <w:t>无细菌和病毒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4.</w:t>
      </w:r>
      <w:r w:rsidRPr="003F0829">
        <w:rPr>
          <w:rFonts w:ascii="宋体" w:hAnsi="宋体"/>
          <w:color w:val="4C4C4C"/>
          <w:szCs w:val="21"/>
        </w:rPr>
        <w:t>[2018</w:t>
      </w:r>
      <w:r w:rsidRPr="003F0829">
        <w:rPr>
          <w:rFonts w:ascii="宋体" w:hAnsi="宋体" w:hint="eastAsia"/>
          <w:color w:val="4C4C4C"/>
          <w:szCs w:val="21"/>
        </w:rPr>
        <w:t>·北京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电解水实验如图</w:t>
      </w:r>
      <w:r w:rsidRPr="003F0829">
        <w:rPr>
          <w:rFonts w:ascii="宋体" w:hAnsi="宋体"/>
          <w:szCs w:val="21"/>
        </w:rPr>
        <w:t>Z2-4</w:t>
      </w:r>
      <w:r w:rsidRPr="003F0829">
        <w:rPr>
          <w:rFonts w:ascii="宋体" w:hAnsi="宋体" w:hint="eastAsia"/>
          <w:szCs w:val="21"/>
        </w:rPr>
        <w:t>。下列说法正确的是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/>
          <w:noProof/>
          <w:szCs w:val="21"/>
        </w:rPr>
        <w:drawing>
          <wp:inline distT="0" distB="0" distL="0" distR="0">
            <wp:extent cx="1173480" cy="889635"/>
            <wp:effectExtent l="0" t="0" r="0" b="0"/>
            <wp:docPr id="65" name="19xhb41.eps" descr="id:2147488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19xhb41.eps" descr="id:2147488882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 w:hint="eastAsia"/>
          <w:szCs w:val="21"/>
        </w:rPr>
        <w:t>图</w:t>
      </w:r>
      <w:r w:rsidRPr="003F0829">
        <w:rPr>
          <w:rFonts w:ascii="宋体" w:hAnsi="宋体"/>
          <w:szCs w:val="21"/>
        </w:rPr>
        <w:t>Z2-4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A.</w:t>
      </w:r>
      <w:r w:rsidRPr="003F0829">
        <w:rPr>
          <w:rFonts w:ascii="宋体" w:hAnsi="宋体" w:hint="eastAsia"/>
          <w:szCs w:val="21"/>
        </w:rPr>
        <w:t>试管</w:t>
      </w:r>
      <w:r w:rsidRPr="003F0829">
        <w:rPr>
          <w:rFonts w:ascii="宋体" w:hAnsi="宋体"/>
          <w:szCs w:val="21"/>
        </w:rPr>
        <w:t>2</w:t>
      </w:r>
      <w:r w:rsidRPr="003F0829">
        <w:rPr>
          <w:rFonts w:ascii="宋体" w:hAnsi="宋体" w:hint="eastAsia"/>
          <w:szCs w:val="21"/>
        </w:rPr>
        <w:t>中得到</w:t>
      </w:r>
      <w:r w:rsidRPr="003F0829">
        <w:rPr>
          <w:rFonts w:ascii="宋体" w:hAnsi="宋体"/>
          <w:szCs w:val="21"/>
        </w:rPr>
        <w:t>H</w:t>
      </w:r>
      <w:r w:rsidRPr="003F0829">
        <w:rPr>
          <w:rFonts w:ascii="宋体" w:hAnsi="宋体"/>
          <w:szCs w:val="21"/>
          <w:vertAlign w:val="subscript"/>
        </w:rPr>
        <w:t>2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B.</w:t>
      </w:r>
      <w:r w:rsidRPr="003F0829">
        <w:rPr>
          <w:rFonts w:ascii="宋体" w:hAnsi="宋体" w:hint="eastAsia"/>
          <w:szCs w:val="21"/>
        </w:rPr>
        <w:t>产生</w:t>
      </w:r>
      <w:r w:rsidRPr="003F0829">
        <w:rPr>
          <w:rFonts w:ascii="宋体" w:hAnsi="宋体"/>
          <w:szCs w:val="21"/>
        </w:rPr>
        <w:t>H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 w:hint="eastAsia"/>
          <w:szCs w:val="21"/>
        </w:rPr>
        <w:t>与</w:t>
      </w:r>
      <w:r w:rsidRPr="003F0829">
        <w:rPr>
          <w:rFonts w:ascii="宋体" w:hAnsi="宋体"/>
          <w:szCs w:val="21"/>
        </w:rPr>
        <w:t>O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 w:hint="eastAsia"/>
          <w:szCs w:val="21"/>
        </w:rPr>
        <w:t>的体积比约为</w:t>
      </w:r>
      <w:r w:rsidRPr="003F0829">
        <w:rPr>
          <w:rFonts w:ascii="宋体" w:hAnsi="宋体"/>
          <w:szCs w:val="21"/>
        </w:rPr>
        <w:t>1∶2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C.</w:t>
      </w:r>
      <w:r w:rsidRPr="003F0829">
        <w:rPr>
          <w:rFonts w:ascii="宋体" w:hAnsi="宋体" w:hint="eastAsia"/>
          <w:szCs w:val="21"/>
        </w:rPr>
        <w:t>该实验说明水由</w:t>
      </w:r>
      <w:r w:rsidRPr="003F0829">
        <w:rPr>
          <w:rFonts w:ascii="宋体" w:hAnsi="宋体"/>
          <w:szCs w:val="21"/>
        </w:rPr>
        <w:t>H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 w:hint="eastAsia"/>
          <w:szCs w:val="21"/>
        </w:rPr>
        <w:t>和</w:t>
      </w:r>
      <w:r w:rsidRPr="003F0829">
        <w:rPr>
          <w:rFonts w:ascii="宋体" w:hAnsi="宋体"/>
          <w:szCs w:val="21"/>
        </w:rPr>
        <w:t>O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 w:hint="eastAsia"/>
          <w:szCs w:val="21"/>
        </w:rPr>
        <w:t>组成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lastRenderedPageBreak/>
        <w:t>D.</w:t>
      </w:r>
      <w:r w:rsidRPr="003F0829">
        <w:rPr>
          <w:rFonts w:ascii="宋体" w:hAnsi="宋体" w:hint="eastAsia"/>
          <w:szCs w:val="21"/>
        </w:rPr>
        <w:t>可用带火星的木条检验生成的</w:t>
      </w:r>
      <w:r w:rsidRPr="003F0829">
        <w:rPr>
          <w:rFonts w:ascii="宋体" w:hAnsi="宋体"/>
          <w:szCs w:val="21"/>
        </w:rPr>
        <w:t>O</w:t>
      </w:r>
      <w:r w:rsidRPr="003F0829">
        <w:rPr>
          <w:rFonts w:ascii="宋体" w:hAnsi="宋体"/>
          <w:szCs w:val="21"/>
          <w:vertAlign w:val="subscript"/>
        </w:rPr>
        <w:t>2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5.</w:t>
      </w:r>
      <w:r w:rsidRPr="003F0829">
        <w:rPr>
          <w:rFonts w:ascii="宋体" w:hAnsi="宋体" w:hint="eastAsia"/>
          <w:szCs w:val="21"/>
        </w:rPr>
        <w:t>下列有关指定容器中水的主要作用的说法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错误的是</w:t>
      </w:r>
      <w:r w:rsidRPr="003F0829">
        <w:rPr>
          <w:rFonts w:ascii="宋体" w:hAnsi="宋体"/>
          <w:szCs w:val="21"/>
        </w:rPr>
        <w:tab/>
        <w:t>（　　）</w:t>
      </w:r>
    </w:p>
    <w:p w:rsidR="00D174AC" w:rsidRPr="003F0829" w:rsidRDefault="00D174AC">
      <w:pPr>
        <w:spacing w:line="360" w:lineRule="auto"/>
        <w:rPr>
          <w:rFonts w:ascii="宋体" w:hAnsi="宋体"/>
          <w:szCs w:val="21"/>
        </w:rPr>
      </w:pPr>
    </w:p>
    <w:tbl>
      <w:tblPr>
        <w:tblW w:w="10772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709"/>
        <w:gridCol w:w="2410"/>
        <w:gridCol w:w="2693"/>
        <w:gridCol w:w="2552"/>
        <w:gridCol w:w="2408"/>
      </w:tblGrid>
      <w:tr w:rsidR="00D174AC" w:rsidRPr="003F0829">
        <w:trPr>
          <w:jc w:val="center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选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2693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2408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szCs w:val="21"/>
              </w:rPr>
              <w:t>D</w:t>
            </w:r>
          </w:p>
        </w:tc>
      </w:tr>
      <w:tr w:rsidR="00D174AC" w:rsidRPr="003F0829">
        <w:trPr>
          <w:jc w:val="center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实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验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装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置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600075" cy="779780"/>
                  <wp:effectExtent l="0" t="0" r="0" b="0"/>
                  <wp:docPr id="66" name="加L1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加L17.EPS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80" cy="78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硫在氧气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中燃烧</w:t>
            </w:r>
          </w:p>
        </w:tc>
        <w:tc>
          <w:tcPr>
            <w:tcW w:w="2693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673100" cy="779780"/>
                  <wp:effectExtent l="0" t="0" r="0" b="0"/>
                  <wp:docPr id="67" name="加L1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加L18.EPS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560" cy="78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测定空气中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氧气含量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353060" cy="786130"/>
                  <wp:effectExtent l="0" t="0" r="0" b="0"/>
                  <wp:docPr id="68" name="加L1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加L19.EPS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20" cy="78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铁丝在氧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气中燃烧</w:t>
            </w:r>
          </w:p>
        </w:tc>
        <w:tc>
          <w:tcPr>
            <w:tcW w:w="2408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688340" cy="596900"/>
                  <wp:effectExtent l="0" t="0" r="0" b="0"/>
                  <wp:docPr id="69" name="加L2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加L20.EPS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680" cy="59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探究燃烧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条件</w:t>
            </w:r>
          </w:p>
        </w:tc>
      </w:tr>
      <w:tr w:rsidR="00D174AC" w:rsidRPr="003F0829">
        <w:trPr>
          <w:jc w:val="center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主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要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作</w:t>
            </w:r>
          </w:p>
          <w:p w:rsidR="00D174AC" w:rsidRPr="003F0829" w:rsidRDefault="005446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 w:hint="eastAsia"/>
                <w:szCs w:val="21"/>
              </w:rPr>
              <w:t>用</w:t>
            </w:r>
          </w:p>
        </w:tc>
        <w:tc>
          <w:tcPr>
            <w:tcW w:w="2410" w:type="dxa"/>
            <w:tcMar>
              <w:left w:w="105" w:type="dxa"/>
              <w:right w:w="105" w:type="dxa"/>
            </w:tcMar>
            <w:vAlign w:val="center"/>
          </w:tcPr>
          <w:p w:rsidR="00D174AC" w:rsidRPr="003F0829" w:rsidRDefault="00544672">
            <w:pPr>
              <w:spacing w:line="360" w:lineRule="auto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szCs w:val="21"/>
              </w:rPr>
              <w:t xml:space="preserve">　</w:t>
            </w:r>
            <w:r w:rsidRPr="003F0829">
              <w:rPr>
                <w:rFonts w:ascii="宋体" w:hAnsi="宋体" w:hint="eastAsia"/>
                <w:szCs w:val="21"/>
              </w:rPr>
              <w:t>集气瓶中的水</w:t>
            </w:r>
            <w:r w:rsidRPr="003F0829">
              <w:rPr>
                <w:rFonts w:ascii="宋体" w:hAnsi="宋体"/>
                <w:szCs w:val="21"/>
              </w:rPr>
              <w:t>:</w:t>
            </w:r>
            <w:r w:rsidRPr="003F0829">
              <w:rPr>
                <w:rFonts w:ascii="宋体" w:hAnsi="宋体" w:hint="eastAsia"/>
                <w:szCs w:val="21"/>
              </w:rPr>
              <w:t>吸收放出的热量</w:t>
            </w:r>
          </w:p>
        </w:tc>
        <w:tc>
          <w:tcPr>
            <w:tcW w:w="2693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szCs w:val="21"/>
              </w:rPr>
              <w:t xml:space="preserve">　</w:t>
            </w:r>
            <w:r w:rsidRPr="003F0829">
              <w:rPr>
                <w:rFonts w:ascii="宋体" w:hAnsi="宋体" w:hint="eastAsia"/>
                <w:szCs w:val="21"/>
              </w:rPr>
              <w:t>量筒中的水</w:t>
            </w:r>
            <w:r w:rsidRPr="003F0829">
              <w:rPr>
                <w:rFonts w:ascii="宋体" w:hAnsi="宋体"/>
                <w:szCs w:val="21"/>
              </w:rPr>
              <w:t>:</w:t>
            </w:r>
            <w:r w:rsidRPr="003F0829">
              <w:rPr>
                <w:rFonts w:ascii="宋体" w:hAnsi="宋体" w:hint="eastAsia"/>
                <w:szCs w:val="21"/>
              </w:rPr>
              <w:t>通过水体积的变化得出</w:t>
            </w:r>
            <w:r w:rsidRPr="003F0829">
              <w:rPr>
                <w:rFonts w:ascii="宋体" w:hAnsi="宋体"/>
                <w:szCs w:val="21"/>
              </w:rPr>
              <w:t>O</w:t>
            </w:r>
            <w:r w:rsidRPr="003F0829">
              <w:rPr>
                <w:rFonts w:ascii="宋体" w:hAnsi="宋体"/>
                <w:szCs w:val="21"/>
                <w:vertAlign w:val="subscript"/>
              </w:rPr>
              <w:t>2</w:t>
            </w:r>
            <w:r w:rsidRPr="003F0829">
              <w:rPr>
                <w:rFonts w:ascii="宋体" w:hAnsi="宋体" w:hint="eastAsia"/>
                <w:szCs w:val="21"/>
              </w:rPr>
              <w:t>的体积</w:t>
            </w:r>
          </w:p>
        </w:tc>
        <w:tc>
          <w:tcPr>
            <w:tcW w:w="2552" w:type="dxa"/>
            <w:tcMar>
              <w:left w:w="48" w:type="dxa"/>
              <w:right w:w="48" w:type="dxa"/>
            </w:tcMar>
            <w:vAlign w:val="center"/>
          </w:tcPr>
          <w:p w:rsidR="00D174AC" w:rsidRPr="003F0829" w:rsidRDefault="00544672">
            <w:pPr>
              <w:spacing w:line="360" w:lineRule="auto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szCs w:val="21"/>
              </w:rPr>
              <w:t xml:space="preserve">　</w:t>
            </w:r>
            <w:r w:rsidRPr="003F0829">
              <w:rPr>
                <w:rFonts w:ascii="宋体" w:hAnsi="宋体" w:hint="eastAsia"/>
                <w:szCs w:val="21"/>
              </w:rPr>
              <w:t>集气瓶中的水</w:t>
            </w:r>
            <w:r w:rsidRPr="003F0829">
              <w:rPr>
                <w:rFonts w:ascii="宋体" w:hAnsi="宋体"/>
                <w:szCs w:val="21"/>
              </w:rPr>
              <w:t>:</w:t>
            </w:r>
            <w:r w:rsidRPr="003F0829">
              <w:rPr>
                <w:rFonts w:ascii="宋体" w:hAnsi="宋体" w:hint="eastAsia"/>
                <w:szCs w:val="21"/>
              </w:rPr>
              <w:t>冷却溅落熔融物</w:t>
            </w:r>
            <w:r w:rsidRPr="003F0829">
              <w:rPr>
                <w:rFonts w:ascii="宋体" w:hAnsi="宋体"/>
                <w:szCs w:val="21"/>
              </w:rPr>
              <w:t>,</w:t>
            </w:r>
            <w:r w:rsidRPr="003F0829">
              <w:rPr>
                <w:rFonts w:ascii="宋体" w:hAnsi="宋体" w:hint="eastAsia"/>
                <w:szCs w:val="21"/>
              </w:rPr>
              <w:t>防止集气瓶炸裂</w:t>
            </w:r>
          </w:p>
        </w:tc>
        <w:tc>
          <w:tcPr>
            <w:tcW w:w="2408" w:type="dxa"/>
            <w:tcMar>
              <w:left w:w="0" w:type="dxa"/>
              <w:right w:w="0" w:type="dxa"/>
            </w:tcMar>
            <w:vAlign w:val="center"/>
          </w:tcPr>
          <w:p w:rsidR="00D174AC" w:rsidRPr="003F0829" w:rsidRDefault="00544672">
            <w:pPr>
              <w:spacing w:line="360" w:lineRule="auto"/>
              <w:rPr>
                <w:rFonts w:ascii="宋体" w:hAnsi="宋体"/>
                <w:szCs w:val="21"/>
              </w:rPr>
            </w:pPr>
            <w:r w:rsidRPr="003F0829">
              <w:rPr>
                <w:rFonts w:ascii="宋体" w:hAnsi="宋体"/>
                <w:szCs w:val="21"/>
              </w:rPr>
              <w:t xml:space="preserve">　</w:t>
            </w:r>
            <w:r w:rsidRPr="003F0829">
              <w:rPr>
                <w:rFonts w:ascii="宋体" w:hAnsi="宋体" w:hint="eastAsia"/>
                <w:szCs w:val="21"/>
              </w:rPr>
              <w:t>烧杯中的水</w:t>
            </w:r>
            <w:r w:rsidRPr="003F0829">
              <w:rPr>
                <w:rFonts w:ascii="宋体" w:hAnsi="宋体"/>
                <w:szCs w:val="21"/>
              </w:rPr>
              <w:t>:</w:t>
            </w:r>
            <w:r w:rsidRPr="003F0829">
              <w:rPr>
                <w:rFonts w:ascii="宋体" w:hAnsi="宋体" w:hint="eastAsia"/>
                <w:szCs w:val="21"/>
              </w:rPr>
              <w:t>加热铜片</w:t>
            </w:r>
            <w:r w:rsidRPr="003F0829">
              <w:rPr>
                <w:rFonts w:ascii="宋体" w:hAnsi="宋体"/>
                <w:szCs w:val="21"/>
              </w:rPr>
              <w:t>;</w:t>
            </w:r>
            <w:r w:rsidRPr="003F0829">
              <w:rPr>
                <w:rFonts w:ascii="宋体" w:hAnsi="宋体" w:hint="eastAsia"/>
                <w:szCs w:val="21"/>
              </w:rPr>
              <w:t>隔绝空气</w:t>
            </w:r>
          </w:p>
        </w:tc>
      </w:tr>
    </w:tbl>
    <w:p w:rsidR="00D174AC" w:rsidRPr="003F0829" w:rsidRDefault="00D174AC">
      <w:pPr>
        <w:spacing w:line="360" w:lineRule="auto"/>
        <w:rPr>
          <w:rFonts w:ascii="宋体" w:hAnsi="宋体"/>
          <w:szCs w:val="21"/>
        </w:rPr>
      </w:pP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6.</w:t>
      </w:r>
      <w:r w:rsidRPr="003F0829">
        <w:rPr>
          <w:rFonts w:ascii="宋体" w:hAnsi="宋体"/>
          <w:color w:val="4C4C4C"/>
          <w:szCs w:val="21"/>
        </w:rPr>
        <w:t>[2017</w:t>
      </w:r>
      <w:r w:rsidRPr="003F0829">
        <w:rPr>
          <w:rFonts w:ascii="宋体" w:hAnsi="宋体" w:hint="eastAsia"/>
          <w:color w:val="4C4C4C"/>
          <w:szCs w:val="21"/>
        </w:rPr>
        <w:t>·桂林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宏观、微观之间存在必然的联系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建立正确的微粒观有助于化学的学习。请用微粒的知识回答下列问题。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（1）</w:t>
      </w:r>
      <w:r w:rsidRPr="003F0829">
        <w:rPr>
          <w:rFonts w:ascii="宋体" w:hAnsi="宋体" w:hint="eastAsia"/>
          <w:szCs w:val="21"/>
        </w:rPr>
        <w:t>阿伏加德罗指出分子和原子的区别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完善了道尔顿的原子学说。分子和原子的本质区别是</w:t>
      </w:r>
      <w:r w:rsidRPr="003F0829">
        <w:rPr>
          <w:rFonts w:ascii="宋体" w:hAnsi="宋体"/>
          <w:szCs w:val="21"/>
          <w:u w:val="single" w:color="000000"/>
        </w:rPr>
        <w:t xml:space="preserve">　　　　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（2）</w:t>
      </w:r>
      <w:r w:rsidRPr="003F0829">
        <w:rPr>
          <w:rFonts w:ascii="宋体" w:hAnsi="宋体" w:hint="eastAsia"/>
          <w:szCs w:val="21"/>
        </w:rPr>
        <w:t>“醋酸糖甜”是因为</w:t>
      </w:r>
      <w:r w:rsidRPr="003F0829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（3）</w:t>
      </w:r>
      <w:r w:rsidRPr="003F0829">
        <w:rPr>
          <w:rFonts w:ascii="宋体" w:hAnsi="宋体" w:hint="eastAsia"/>
          <w:szCs w:val="21"/>
        </w:rPr>
        <w:t>空气和氧气的主要区别是</w:t>
      </w:r>
      <w:r w:rsidRPr="003F0829">
        <w:rPr>
          <w:rFonts w:ascii="宋体" w:hAnsi="宋体"/>
          <w:szCs w:val="21"/>
          <w:u w:val="single" w:color="000000"/>
        </w:rPr>
        <w:t xml:space="preserve">　　　　　　　　　　　　　　　　　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（4）</w:t>
      </w:r>
      <w:r w:rsidRPr="003F0829">
        <w:rPr>
          <w:rFonts w:ascii="宋体" w:hAnsi="宋体" w:hint="eastAsia"/>
          <w:szCs w:val="21"/>
        </w:rPr>
        <w:t>原子内部含有带电荷的质子和电子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而整个原子不显电性的原因是</w:t>
      </w:r>
      <w:r w:rsidRPr="003F0829">
        <w:rPr>
          <w:rFonts w:ascii="宋体" w:hAnsi="宋体"/>
          <w:szCs w:val="21"/>
          <w:u w:val="single" w:color="000000"/>
        </w:rPr>
        <w:t> </w:t>
      </w:r>
    </w:p>
    <w:p w:rsidR="00D174AC" w:rsidRPr="003F0829" w:rsidRDefault="00544672">
      <w:pPr>
        <w:spacing w:line="360" w:lineRule="auto"/>
        <w:jc w:val="right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  <w:u w:val="single" w:color="000000"/>
        </w:rPr>
        <w:t xml:space="preserve">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（5）</w:t>
      </w:r>
      <w:r w:rsidRPr="003F0829">
        <w:rPr>
          <w:rFonts w:ascii="宋体" w:hAnsi="宋体" w:hint="eastAsia"/>
          <w:szCs w:val="21"/>
        </w:rPr>
        <w:t>稀盐酸和稀硫酸具有相似的化学性质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原因是</w:t>
      </w:r>
      <w:r w:rsidRPr="003F0829">
        <w:rPr>
          <w:rFonts w:ascii="宋体" w:hAnsi="宋体"/>
          <w:szCs w:val="21"/>
          <w:u w:val="single" w:color="000000"/>
        </w:rPr>
        <w:t xml:space="preserve">　　　　　　　　　　　　　　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lastRenderedPageBreak/>
        <w:t>7.</w:t>
      </w:r>
      <w:r w:rsidRPr="003F0829">
        <w:rPr>
          <w:rFonts w:ascii="宋体" w:hAnsi="宋体"/>
          <w:color w:val="4C4C4C"/>
          <w:szCs w:val="21"/>
        </w:rPr>
        <w:t>[2018</w:t>
      </w:r>
      <w:r w:rsidRPr="003F0829">
        <w:rPr>
          <w:rFonts w:ascii="宋体" w:hAnsi="宋体" w:hint="eastAsia"/>
          <w:color w:val="4C4C4C"/>
          <w:szCs w:val="21"/>
        </w:rPr>
        <w:t>·淮安</w:t>
      </w:r>
      <w:r w:rsidRPr="003F0829">
        <w:rPr>
          <w:rFonts w:ascii="宋体" w:hAnsi="宋体"/>
          <w:color w:val="4C4C4C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化学的特征是在原子、分子水平上研究物质和创造物质。请从微观角度回答</w:t>
      </w:r>
      <w:r w:rsidRPr="003F0829">
        <w:rPr>
          <w:rFonts w:ascii="宋体" w:hAnsi="宋体"/>
          <w:szCs w:val="21"/>
        </w:rPr>
        <w:t>: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（1）</w:t>
      </w:r>
      <w:r w:rsidRPr="003F0829">
        <w:rPr>
          <w:rFonts w:ascii="宋体" w:hAnsi="宋体" w:hint="eastAsia"/>
          <w:szCs w:val="21"/>
        </w:rPr>
        <w:t>“遥知不是雪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为有暗香来”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花香入鼻的原因是</w:t>
      </w:r>
      <w:r w:rsidRPr="003F0829">
        <w:rPr>
          <w:rFonts w:ascii="宋体" w:hAnsi="宋体"/>
          <w:szCs w:val="21"/>
          <w:u w:val="single" w:color="000000"/>
        </w:rPr>
        <w:t xml:space="preserve">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/>
          <w:noProof/>
          <w:szCs w:val="21"/>
        </w:rPr>
        <w:drawing>
          <wp:inline distT="0" distB="0" distL="0" distR="0">
            <wp:extent cx="2462530" cy="847090"/>
            <wp:effectExtent l="0" t="0" r="0" b="0"/>
            <wp:docPr id="70" name="19HX22.eps" descr="id:2147488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19HX22.eps" descr="id:2147488897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76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4AC" w:rsidRPr="003F0829" w:rsidRDefault="00544672">
      <w:pPr>
        <w:spacing w:line="360" w:lineRule="auto"/>
        <w:jc w:val="center"/>
        <w:rPr>
          <w:rFonts w:ascii="宋体" w:hAnsi="宋体"/>
          <w:szCs w:val="21"/>
        </w:rPr>
      </w:pPr>
      <w:r w:rsidRPr="003F0829">
        <w:rPr>
          <w:rFonts w:ascii="宋体" w:hAnsi="宋体" w:hint="eastAsia"/>
          <w:szCs w:val="21"/>
        </w:rPr>
        <w:t>图</w:t>
      </w:r>
      <w:r w:rsidRPr="003F0829">
        <w:rPr>
          <w:rFonts w:ascii="宋体" w:hAnsi="宋体"/>
          <w:szCs w:val="21"/>
        </w:rPr>
        <w:t>Z2-5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（2）</w:t>
      </w:r>
      <w:r w:rsidRPr="003F0829">
        <w:rPr>
          <w:rFonts w:ascii="宋体" w:hAnsi="宋体" w:hint="eastAsia"/>
          <w:szCs w:val="21"/>
        </w:rPr>
        <w:t>由图</w:t>
      </w:r>
      <w:r w:rsidRPr="003F0829">
        <w:rPr>
          <w:rFonts w:ascii="宋体" w:hAnsi="宋体"/>
          <w:szCs w:val="21"/>
        </w:rPr>
        <w:t>Z2-5</w:t>
      </w:r>
      <w:r w:rsidRPr="003F0829">
        <w:rPr>
          <w:rFonts w:ascii="宋体" w:hAnsi="宋体" w:hint="eastAsia"/>
          <w:szCs w:val="21"/>
        </w:rPr>
        <w:t>甲推知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水和过氧化氢化学性质不同的原因是</w:t>
      </w:r>
      <w:r w:rsidRPr="003F0829">
        <w:rPr>
          <w:rFonts w:ascii="宋体" w:hAnsi="宋体"/>
          <w:szCs w:val="21"/>
          <w:u w:val="single" w:color="000000"/>
        </w:rPr>
        <w:t xml:space="preserve">　　　　　　　　　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（3）</w:t>
      </w:r>
      <w:r w:rsidRPr="003F0829">
        <w:rPr>
          <w:rFonts w:ascii="宋体" w:hAnsi="宋体" w:hint="eastAsia"/>
          <w:szCs w:val="21"/>
        </w:rPr>
        <w:t>由图乙可知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水分解过程中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没有发生变化的微粒是</w:t>
      </w:r>
      <w:r w:rsidRPr="003F0829">
        <w:rPr>
          <w:rFonts w:ascii="宋体" w:hAnsi="宋体"/>
          <w:szCs w:val="21"/>
          <w:u w:val="single" w:color="000000"/>
        </w:rPr>
        <w:t xml:space="preserve">　　　　　　</w:t>
      </w:r>
      <w:r w:rsidRPr="003F0829">
        <w:rPr>
          <w:rFonts w:ascii="宋体" w:hAnsi="宋体"/>
          <w:szCs w:val="21"/>
        </w:rPr>
        <w:t>（</w:t>
      </w:r>
      <w:r w:rsidRPr="003F0829">
        <w:rPr>
          <w:rFonts w:ascii="宋体" w:hAnsi="宋体" w:hint="eastAsia"/>
          <w:szCs w:val="21"/>
        </w:rPr>
        <w:t>填微粒符号</w:t>
      </w:r>
      <w:r w:rsidRPr="003F0829">
        <w:rPr>
          <w:rFonts w:ascii="宋体" w:hAnsi="宋体"/>
          <w:szCs w:val="21"/>
        </w:rPr>
        <w:t>）</w:t>
      </w:r>
      <w:r w:rsidRPr="003F0829">
        <w:rPr>
          <w:rFonts w:ascii="宋体" w:hAnsi="宋体" w:hint="eastAsia"/>
          <w:szCs w:val="21"/>
        </w:rPr>
        <w:t>。 </w:t>
      </w:r>
    </w:p>
    <w:p w:rsidR="00D174AC" w:rsidRPr="003F0829" w:rsidRDefault="00544672">
      <w:pPr>
        <w:pStyle w:val="a5"/>
        <w:spacing w:line="360" w:lineRule="auto"/>
        <w:rPr>
          <w:rFonts w:hAnsi="宋体" w:cs="Times New Roman"/>
          <w:b/>
          <w:color w:val="FF0000"/>
        </w:rPr>
      </w:pPr>
      <w:r w:rsidRPr="003F0829">
        <w:rPr>
          <w:rFonts w:hAnsi="宋体"/>
        </w:rPr>
        <w:t>（4）N（NO</w:t>
      </w:r>
      <w:r w:rsidRPr="003F0829">
        <w:rPr>
          <w:rFonts w:hAnsi="宋体"/>
          <w:vertAlign w:val="subscript"/>
        </w:rPr>
        <w:t>2</w:t>
      </w:r>
      <w:r w:rsidRPr="003F0829">
        <w:rPr>
          <w:rFonts w:hAnsi="宋体"/>
        </w:rPr>
        <w:t>）</w:t>
      </w:r>
      <w:r w:rsidRPr="003F0829">
        <w:rPr>
          <w:rFonts w:hAnsi="宋体"/>
          <w:vertAlign w:val="subscript"/>
        </w:rPr>
        <w:t>3</w:t>
      </w:r>
      <w:r w:rsidRPr="003F0829">
        <w:rPr>
          <w:rFonts w:hAnsi="宋体" w:hint="eastAsia"/>
        </w:rPr>
        <w:t>是一种新型火箭燃料</w:t>
      </w:r>
      <w:r w:rsidRPr="003F0829">
        <w:rPr>
          <w:rFonts w:hAnsi="宋体"/>
        </w:rPr>
        <w:t>,N（NO</w:t>
      </w:r>
      <w:r w:rsidRPr="003F0829">
        <w:rPr>
          <w:rFonts w:hAnsi="宋体"/>
          <w:vertAlign w:val="subscript"/>
        </w:rPr>
        <w:t>2</w:t>
      </w:r>
      <w:r w:rsidRPr="003F0829">
        <w:rPr>
          <w:rFonts w:hAnsi="宋体"/>
        </w:rPr>
        <w:t>）</w:t>
      </w:r>
      <w:r w:rsidRPr="003F0829">
        <w:rPr>
          <w:rFonts w:hAnsi="宋体"/>
          <w:vertAlign w:val="subscript"/>
        </w:rPr>
        <w:t>3</w:t>
      </w:r>
      <w:r w:rsidRPr="003F0829">
        <w:rPr>
          <w:rFonts w:hAnsi="宋体" w:hint="eastAsia"/>
        </w:rPr>
        <w:t>中</w:t>
      </w:r>
      <w:r w:rsidRPr="003F0829">
        <w:rPr>
          <w:rFonts w:hAnsi="宋体"/>
        </w:rPr>
        <w:t>N</w:t>
      </w:r>
      <w:r w:rsidRPr="003F0829">
        <w:rPr>
          <w:rFonts w:hAnsi="宋体" w:hint="eastAsia"/>
        </w:rPr>
        <w:t>、</w:t>
      </w:r>
      <w:r w:rsidRPr="003F0829">
        <w:rPr>
          <w:rFonts w:hAnsi="宋体"/>
        </w:rPr>
        <w:t>O</w:t>
      </w:r>
      <w:r w:rsidRPr="003F0829">
        <w:rPr>
          <w:rFonts w:hAnsi="宋体" w:hint="eastAsia"/>
        </w:rPr>
        <w:t xml:space="preserve">原子个数比是 </w:t>
      </w:r>
      <w:r w:rsidRPr="003F0829">
        <w:rPr>
          <w:rFonts w:hAnsi="宋体"/>
          <w:u w:val="single" w:color="000000"/>
        </w:rPr>
        <w:t xml:space="preserve">　　　　　　</w:t>
      </w:r>
      <w:r w:rsidRPr="003F0829">
        <w:rPr>
          <w:rFonts w:hAnsi="宋体" w:hint="eastAsia"/>
        </w:rPr>
        <w:t>。  </w:t>
      </w:r>
    </w:p>
    <w:p w:rsidR="00D174AC" w:rsidRPr="003F0829" w:rsidRDefault="00D174AC" w:rsidP="003F0829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174AC" w:rsidRPr="003F0829" w:rsidRDefault="00544672">
      <w:pPr>
        <w:pStyle w:val="a5"/>
        <w:spacing w:line="360" w:lineRule="auto"/>
        <w:jc w:val="center"/>
        <w:rPr>
          <w:rFonts w:hAnsi="宋体" w:cs="Times New Roman"/>
          <w:b/>
          <w:color w:val="FF0000"/>
          <w:szCs w:val="32"/>
        </w:rPr>
      </w:pPr>
      <w:r w:rsidRPr="003F0829">
        <w:rPr>
          <w:rFonts w:hAnsi="宋体" w:cs="Times New Roman" w:hint="eastAsia"/>
          <w:b/>
          <w:color w:val="FF0000"/>
          <w:szCs w:val="32"/>
        </w:rPr>
        <w:t>参考答案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 w:hint="eastAsia"/>
          <w:szCs w:val="21"/>
        </w:rPr>
        <w:t>夯实基础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1.A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硝酸铵固体溶于水时吸热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使溶液的温度降低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活性炭不能吸附水中可溶性的钙、镁矿物质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无法将硬水变为软水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化肥和农药是保障农业高产丰产的两大重要因素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应科学合理使用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不能禁止使用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地下水中溶解了多种矿物质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属于混合物。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2.B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冰是水的固态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水是液态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二者共存是一种物质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是纯净物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水是由氢元素和氧元素组成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是由两种元素组成的纯净物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是化合物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过滤是将不溶物与可溶物分离的方法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硬水是指含有较多可溶性钙、镁矿物质的水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则过滤后仍是硬水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中和反应是特指酸和碱的反应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有水生成的反应如氢气与氧气反应生成水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是化合反应不是中和反应。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3.D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水电解时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正极产生能使带火星木条复燃的气体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是氧气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水的天然循环是通过固态冰、液态水和气态水蒸气相互转化而实现的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水变成水蒸气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分子间的间隔发生变化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水分子大小不会发生改变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天然水经自来水厂净化后得到的是可饮用的、干净卫生的水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但其中还含有可溶性物质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不是纯净水。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4.C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5.D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石灰石用作建筑材料是利用其硬度大的性质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锰钢用作钢轨利用的是其硬度大的性质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干冰用于人工降雨利用的是干冰升华吸热的性质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均属于物理性质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熟石灰用于改良酸性土壤利用的是其碱性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属于化学性质。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lastRenderedPageBreak/>
        <w:t>6.D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干冰升华时二氧化碳由固态变为气态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分子间的间隔变大。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7.D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铁制水龙头表面镀铬可防锈是因为铬能把铁与空气和水隔绝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没有改变金属的内部结构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众人拾柴火焰高说明可燃物越多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燃烧越剧烈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用明矾净水是吸附沉降水中悬浮的固体小颗粒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不能降低钙镁离子的含量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气体分子间间隔较大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液体分子间间隔较小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氧气液化贮存于钢瓶中分子间隔变小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说明分子有间隔且间隔能改变。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8.B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9.A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清水池中的水含有可溶性物质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是溶液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过滤只是把不溶于水的固体和水分离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没有新物质产生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所以过滤池中主要发生的是物理变化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消毒用的液氯是液态的氯气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只含有一种元素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是单质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供水系统流出的水中含有可溶性物质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是混合物。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 xml:space="preserve">10.（1）B　</w:t>
      </w:r>
      <w:r w:rsidRPr="003F0829">
        <w:rPr>
          <w:rFonts w:ascii="宋体" w:hAnsi="宋体" w:hint="eastAsia"/>
          <w:szCs w:val="21"/>
        </w:rPr>
        <w:t>负极产生的气体多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（2）1</w:t>
      </w:r>
      <w:r w:rsidRPr="003F0829">
        <w:rPr>
          <w:rFonts w:ascii="宋体" w:hAnsi="宋体" w:cs="Calibri"/>
          <w:szCs w:val="21"/>
        </w:rPr>
        <w:t>􀏑</w:t>
      </w:r>
      <w:r w:rsidRPr="003F0829">
        <w:rPr>
          <w:rFonts w:ascii="宋体" w:hAnsi="宋体"/>
          <w:szCs w:val="21"/>
        </w:rPr>
        <w:t>2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（3）</w:t>
      </w:r>
      <w:r w:rsidRPr="003F0829">
        <w:rPr>
          <w:rFonts w:ascii="宋体" w:hAnsi="宋体" w:hint="eastAsia"/>
          <w:szCs w:val="21"/>
        </w:rPr>
        <w:t>气体燃烧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产生淡蓝色火焰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放出大量的热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（4）</w:t>
      </w:r>
      <w:r w:rsidRPr="003F0829">
        <w:rPr>
          <w:rFonts w:ascii="宋体" w:hAnsi="宋体" w:hint="eastAsia"/>
          <w:szCs w:val="21"/>
        </w:rPr>
        <w:t>水是由氢元素和氧元素组成的</w:t>
      </w:r>
      <w:r w:rsidRPr="003F0829">
        <w:rPr>
          <w:rFonts w:ascii="宋体" w:hAnsi="宋体"/>
          <w:szCs w:val="21"/>
        </w:rPr>
        <w:t>（</w:t>
      </w:r>
      <w:r w:rsidRPr="003F0829">
        <w:rPr>
          <w:rFonts w:ascii="宋体" w:hAnsi="宋体" w:hint="eastAsia"/>
          <w:szCs w:val="21"/>
        </w:rPr>
        <w:t>或在化学反应中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分子可以再分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原子不能再分或水是一种氧化物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合理即可</w:t>
      </w:r>
      <w:r w:rsidRPr="003F0829">
        <w:rPr>
          <w:rFonts w:ascii="宋体" w:hAnsi="宋体"/>
          <w:szCs w:val="21"/>
        </w:rPr>
        <w:t>）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11.（1）</w:t>
      </w:r>
      <w:r w:rsidRPr="003F0829">
        <w:rPr>
          <w:rFonts w:ascii="宋体" w:hAnsi="宋体" w:hint="eastAsia"/>
          <w:szCs w:val="21"/>
        </w:rPr>
        <w:t>混合物</w:t>
      </w:r>
      <w:r w:rsidRPr="003F0829">
        <w:rPr>
          <w:rFonts w:ascii="宋体" w:hAnsi="宋体"/>
          <w:szCs w:val="21"/>
        </w:rPr>
        <w:t xml:space="preserve">　（2）</w:t>
      </w:r>
      <w:r w:rsidRPr="003F0829">
        <w:rPr>
          <w:rFonts w:ascii="宋体" w:hAnsi="宋体" w:hint="eastAsia"/>
          <w:szCs w:val="21"/>
        </w:rPr>
        <w:t>加热煮沸</w:t>
      </w:r>
      <w:r w:rsidRPr="003F0829">
        <w:rPr>
          <w:rFonts w:ascii="宋体" w:hAnsi="宋体"/>
          <w:szCs w:val="21"/>
        </w:rPr>
        <w:t xml:space="preserve">　（3）B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（4）H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/>
          <w:szCs w:val="21"/>
        </w:rPr>
        <w:t>O+CH</w:t>
      </w:r>
      <w:r w:rsidRPr="003F0829">
        <w:rPr>
          <w:rFonts w:ascii="宋体" w:hAnsi="宋体"/>
          <w:szCs w:val="21"/>
          <w:vertAlign w:val="subscript"/>
        </w:rPr>
        <w:t>4</w:t>
      </w:r>
      <w:r w:rsidRPr="003F0829">
        <w:rPr>
          <w:rFonts w:ascii="宋体" w:hAnsi="宋体"/>
          <w:noProof/>
          <w:szCs w:val="21"/>
        </w:rPr>
        <w:drawing>
          <wp:inline distT="0" distB="0" distL="0" distR="0">
            <wp:extent cx="520700" cy="197485"/>
            <wp:effectExtent l="0" t="0" r="0" b="0"/>
            <wp:docPr id="608" name="图片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图片 608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0829">
        <w:rPr>
          <w:rFonts w:ascii="宋体" w:hAnsi="宋体"/>
          <w:szCs w:val="21"/>
        </w:rPr>
        <w:t>CO+3H</w:t>
      </w:r>
      <w:r w:rsidRPr="003F0829">
        <w:rPr>
          <w:rFonts w:ascii="宋体" w:hAnsi="宋体"/>
          <w:szCs w:val="21"/>
          <w:vertAlign w:val="subscript"/>
        </w:rPr>
        <w:t>2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本题以水为载体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考查物质类别、硬水软化的方法、溶液的形成以及化学方程式的书写。</w:t>
      </w:r>
      <w:r w:rsidRPr="003F0829">
        <w:rPr>
          <w:rFonts w:ascii="宋体" w:hAnsi="宋体"/>
          <w:szCs w:val="21"/>
        </w:rPr>
        <w:t>（1）</w:t>
      </w:r>
      <w:r w:rsidRPr="003F0829">
        <w:rPr>
          <w:rFonts w:ascii="宋体" w:hAnsi="宋体" w:hint="eastAsia"/>
          <w:szCs w:val="21"/>
        </w:rPr>
        <w:t>自然界中的水中含有杂质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属于混合物。</w:t>
      </w:r>
      <w:r w:rsidRPr="003F0829">
        <w:rPr>
          <w:rFonts w:ascii="宋体" w:hAnsi="宋体"/>
          <w:szCs w:val="21"/>
        </w:rPr>
        <w:t>（2）</w:t>
      </w:r>
      <w:r w:rsidRPr="003F0829">
        <w:rPr>
          <w:rFonts w:ascii="宋体" w:hAnsi="宋体" w:hint="eastAsia"/>
          <w:szCs w:val="21"/>
        </w:rPr>
        <w:t>硬水中的可溶性钙、镁化合物热稳定性差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受热易生成不溶性的钙、镁化合物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从而降低水中钙、镁离子的含量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故可以采用加热煮沸的方法降低水的硬度。</w:t>
      </w:r>
      <w:r w:rsidRPr="003F0829">
        <w:rPr>
          <w:rFonts w:ascii="宋体" w:hAnsi="宋体"/>
          <w:szCs w:val="21"/>
        </w:rPr>
        <w:t>（3）</w:t>
      </w:r>
      <w:r w:rsidRPr="003F0829">
        <w:rPr>
          <w:rFonts w:ascii="宋体" w:hAnsi="宋体" w:hint="eastAsia"/>
          <w:szCs w:val="21"/>
        </w:rPr>
        <w:t>泥土和食用油不溶于水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加入水中不会形成溶液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而蔗糖溶于水能形成均一、稳定的混合物。</w:t>
      </w:r>
      <w:r w:rsidRPr="003F0829">
        <w:rPr>
          <w:rFonts w:ascii="宋体" w:hAnsi="宋体"/>
          <w:szCs w:val="21"/>
        </w:rPr>
        <w:t>（4）</w:t>
      </w:r>
      <w:r w:rsidRPr="003F0829">
        <w:rPr>
          <w:rFonts w:ascii="宋体" w:hAnsi="宋体" w:hint="eastAsia"/>
          <w:szCs w:val="21"/>
        </w:rPr>
        <w:t>水和甲烷在一定条件下反应生成一氧化碳和氢气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其化学方程式为</w:t>
      </w:r>
      <w:r w:rsidRPr="003F0829">
        <w:rPr>
          <w:rFonts w:ascii="宋体" w:hAnsi="宋体"/>
          <w:szCs w:val="21"/>
        </w:rPr>
        <w:t>H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/>
          <w:szCs w:val="21"/>
        </w:rPr>
        <w:t>O+CH</w:t>
      </w:r>
      <w:r w:rsidRPr="003F0829">
        <w:rPr>
          <w:rFonts w:ascii="宋体" w:hAnsi="宋体"/>
          <w:szCs w:val="21"/>
          <w:vertAlign w:val="subscript"/>
        </w:rPr>
        <w:t>4</w:t>
      </w:r>
      <w:r w:rsidRPr="003F0829">
        <w:rPr>
          <w:rFonts w:ascii="宋体" w:hAnsi="宋体"/>
          <w:noProof/>
          <w:szCs w:val="21"/>
        </w:rPr>
        <w:drawing>
          <wp:inline distT="0" distB="0" distL="0" distR="0">
            <wp:extent cx="520700" cy="197485"/>
            <wp:effectExtent l="0" t="0" r="0" b="0"/>
            <wp:docPr id="609" name="图片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" name="图片 609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0829">
        <w:rPr>
          <w:rFonts w:ascii="宋体" w:hAnsi="宋体"/>
          <w:szCs w:val="21"/>
        </w:rPr>
        <w:t>CO+3H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 w:hint="eastAsia"/>
          <w:szCs w:val="21"/>
        </w:rPr>
        <w:t>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 w:hint="eastAsia"/>
          <w:szCs w:val="21"/>
        </w:rPr>
        <w:t>能力提升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1.B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水烧开后把壶盖顶开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是由于水分子间的间隔变大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分子数目不变。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2.A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]A</w:t>
      </w:r>
      <w:r w:rsidRPr="003F0829">
        <w:rPr>
          <w:rFonts w:ascii="宋体" w:hAnsi="宋体" w:hint="eastAsia"/>
          <w:szCs w:val="21"/>
        </w:rPr>
        <w:t>图中表示两个氨分子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氨分子是保持氨气化学性质的最小微粒</w:t>
      </w:r>
      <w:r w:rsidRPr="003F0829">
        <w:rPr>
          <w:rFonts w:ascii="宋体" w:hAnsi="宋体"/>
          <w:szCs w:val="21"/>
        </w:rPr>
        <w:t>;B</w:t>
      </w:r>
      <w:r w:rsidRPr="003F0829">
        <w:rPr>
          <w:rFonts w:ascii="宋体" w:hAnsi="宋体" w:hint="eastAsia"/>
          <w:szCs w:val="21"/>
        </w:rPr>
        <w:t>图中为一个氢分子和一个氮分子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不是保持氨气化学性质的微粒</w:t>
      </w:r>
      <w:r w:rsidRPr="003F0829">
        <w:rPr>
          <w:rFonts w:ascii="宋体" w:hAnsi="宋体"/>
          <w:szCs w:val="21"/>
        </w:rPr>
        <w:t>;C</w:t>
      </w:r>
      <w:r w:rsidRPr="003F0829">
        <w:rPr>
          <w:rFonts w:ascii="宋体" w:hAnsi="宋体" w:hint="eastAsia"/>
          <w:szCs w:val="21"/>
        </w:rPr>
        <w:t>图中为两个氢原子和两个氮原子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不是保持氨气化学性质的微粒</w:t>
      </w:r>
      <w:r w:rsidRPr="003F0829">
        <w:rPr>
          <w:rFonts w:ascii="宋体" w:hAnsi="宋体"/>
          <w:szCs w:val="21"/>
        </w:rPr>
        <w:t>;D</w:t>
      </w:r>
      <w:r w:rsidRPr="003F0829">
        <w:rPr>
          <w:rFonts w:ascii="宋体" w:hAnsi="宋体" w:hint="eastAsia"/>
          <w:szCs w:val="21"/>
        </w:rPr>
        <w:t>图中表示一个氮原子和一个</w:t>
      </w:r>
      <w:r w:rsidRPr="003F0829">
        <w:rPr>
          <w:rFonts w:ascii="宋体" w:hAnsi="宋体"/>
          <w:szCs w:val="21"/>
        </w:rPr>
        <w:t>H</w:t>
      </w:r>
      <w:r w:rsidRPr="003F0829">
        <w:rPr>
          <w:rFonts w:ascii="宋体" w:hAnsi="宋体"/>
          <w:szCs w:val="21"/>
          <w:vertAlign w:val="subscript"/>
        </w:rPr>
        <w:t>3</w:t>
      </w:r>
      <w:r w:rsidRPr="003F0829">
        <w:rPr>
          <w:rFonts w:ascii="宋体" w:hAnsi="宋体" w:hint="eastAsia"/>
          <w:szCs w:val="21"/>
        </w:rPr>
        <w:t>分子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不是保持氨气化学性质的微粒。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lastRenderedPageBreak/>
        <w:t>3.A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过滤是把液体和不溶于液体的固体分离的一种方法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只能除去不溶性杂质。过滤能得到澄清的水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无异色和无异味是通过吸附达到的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无细菌和病毒是通过杀菌消毒达到的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故</w:t>
      </w:r>
      <w:r w:rsidRPr="003F0829">
        <w:rPr>
          <w:rFonts w:ascii="宋体" w:hAnsi="宋体"/>
          <w:szCs w:val="21"/>
        </w:rPr>
        <w:t>A</w:t>
      </w:r>
      <w:r w:rsidRPr="003F0829">
        <w:rPr>
          <w:rFonts w:ascii="宋体" w:hAnsi="宋体" w:hint="eastAsia"/>
          <w:szCs w:val="21"/>
        </w:rPr>
        <w:t>正确。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4.D　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本题考查电解水的实验、水的组成。水的电解实验中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与电源正极相连的试管中产生的是</w:t>
      </w:r>
      <w:r w:rsidRPr="003F0829">
        <w:rPr>
          <w:rFonts w:ascii="宋体" w:hAnsi="宋体"/>
          <w:szCs w:val="21"/>
        </w:rPr>
        <w:t>O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与电源负极相连的试管中产生的是</w:t>
      </w:r>
      <w:r w:rsidRPr="003F0829">
        <w:rPr>
          <w:rFonts w:ascii="宋体" w:hAnsi="宋体"/>
          <w:szCs w:val="21"/>
        </w:rPr>
        <w:t>H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所以试管</w:t>
      </w:r>
      <w:r w:rsidRPr="003F0829">
        <w:rPr>
          <w:rFonts w:ascii="宋体" w:hAnsi="宋体"/>
          <w:szCs w:val="21"/>
        </w:rPr>
        <w:t>2</w:t>
      </w:r>
      <w:r w:rsidRPr="003F0829">
        <w:rPr>
          <w:rFonts w:ascii="宋体" w:hAnsi="宋体" w:hint="eastAsia"/>
          <w:szCs w:val="21"/>
        </w:rPr>
        <w:t>得到的是</w:t>
      </w:r>
      <w:r w:rsidRPr="003F0829">
        <w:rPr>
          <w:rFonts w:ascii="宋体" w:hAnsi="宋体"/>
          <w:szCs w:val="21"/>
        </w:rPr>
        <w:t>O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故</w:t>
      </w:r>
      <w:r w:rsidRPr="003F0829">
        <w:rPr>
          <w:rFonts w:ascii="宋体" w:hAnsi="宋体"/>
          <w:szCs w:val="21"/>
        </w:rPr>
        <w:t>A</w:t>
      </w:r>
      <w:r w:rsidRPr="003F0829">
        <w:rPr>
          <w:rFonts w:ascii="宋体" w:hAnsi="宋体" w:hint="eastAsia"/>
          <w:szCs w:val="21"/>
        </w:rPr>
        <w:t>错误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产生</w:t>
      </w:r>
      <w:r w:rsidRPr="003F0829">
        <w:rPr>
          <w:rFonts w:ascii="宋体" w:hAnsi="宋体"/>
          <w:szCs w:val="21"/>
        </w:rPr>
        <w:t>H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 w:hint="eastAsia"/>
          <w:szCs w:val="21"/>
        </w:rPr>
        <w:t>与</w:t>
      </w:r>
      <w:r w:rsidRPr="003F0829">
        <w:rPr>
          <w:rFonts w:ascii="宋体" w:hAnsi="宋体"/>
          <w:szCs w:val="21"/>
        </w:rPr>
        <w:t>O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 w:hint="eastAsia"/>
          <w:szCs w:val="21"/>
        </w:rPr>
        <w:t>的体积比约为</w:t>
      </w:r>
      <w:r w:rsidRPr="003F0829">
        <w:rPr>
          <w:rFonts w:ascii="宋体" w:hAnsi="宋体"/>
          <w:szCs w:val="21"/>
        </w:rPr>
        <w:t>2∶1,</w:t>
      </w:r>
      <w:r w:rsidRPr="003F0829">
        <w:rPr>
          <w:rFonts w:ascii="宋体" w:hAnsi="宋体" w:hint="eastAsia"/>
          <w:szCs w:val="21"/>
        </w:rPr>
        <w:t>故</w:t>
      </w:r>
      <w:r w:rsidRPr="003F0829">
        <w:rPr>
          <w:rFonts w:ascii="宋体" w:hAnsi="宋体"/>
          <w:szCs w:val="21"/>
        </w:rPr>
        <w:t>B</w:t>
      </w:r>
      <w:r w:rsidRPr="003F0829">
        <w:rPr>
          <w:rFonts w:ascii="宋体" w:hAnsi="宋体" w:hint="eastAsia"/>
          <w:szCs w:val="21"/>
        </w:rPr>
        <w:t>错误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水的电解实验说明水由</w:t>
      </w:r>
      <w:r w:rsidRPr="003F0829">
        <w:rPr>
          <w:rFonts w:ascii="宋体" w:hAnsi="宋体"/>
          <w:szCs w:val="21"/>
        </w:rPr>
        <w:t>H</w:t>
      </w:r>
      <w:r w:rsidRPr="003F0829">
        <w:rPr>
          <w:rFonts w:ascii="宋体" w:hAnsi="宋体" w:hint="eastAsia"/>
          <w:szCs w:val="21"/>
        </w:rPr>
        <w:t>、</w:t>
      </w:r>
      <w:r w:rsidRPr="003F0829">
        <w:rPr>
          <w:rFonts w:ascii="宋体" w:hAnsi="宋体"/>
          <w:szCs w:val="21"/>
        </w:rPr>
        <w:t>O</w:t>
      </w:r>
      <w:r w:rsidRPr="003F0829">
        <w:rPr>
          <w:rFonts w:ascii="宋体" w:hAnsi="宋体" w:hint="eastAsia"/>
          <w:szCs w:val="21"/>
        </w:rPr>
        <w:t>两种元素组成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故</w:t>
      </w:r>
      <w:r w:rsidRPr="003F0829">
        <w:rPr>
          <w:rFonts w:ascii="宋体" w:hAnsi="宋体"/>
          <w:szCs w:val="21"/>
        </w:rPr>
        <w:t>C</w:t>
      </w:r>
      <w:r w:rsidRPr="003F0829">
        <w:rPr>
          <w:rFonts w:ascii="宋体" w:hAnsi="宋体" w:hint="eastAsia"/>
          <w:szCs w:val="21"/>
        </w:rPr>
        <w:t>错误</w:t>
      </w:r>
      <w:r w:rsidRPr="003F0829">
        <w:rPr>
          <w:rFonts w:ascii="宋体" w:hAnsi="宋体"/>
          <w:szCs w:val="21"/>
        </w:rPr>
        <w:t>;O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 w:hint="eastAsia"/>
          <w:szCs w:val="21"/>
        </w:rPr>
        <w:t>能使带火星的木条复燃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可用带火星的木条检验</w:t>
      </w:r>
      <w:r w:rsidRPr="003F0829">
        <w:rPr>
          <w:rFonts w:ascii="宋体" w:hAnsi="宋体"/>
          <w:szCs w:val="21"/>
        </w:rPr>
        <w:t>O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故</w:t>
      </w:r>
      <w:r w:rsidRPr="003F0829">
        <w:rPr>
          <w:rFonts w:ascii="宋体" w:hAnsi="宋体"/>
          <w:szCs w:val="21"/>
        </w:rPr>
        <w:t>D</w:t>
      </w:r>
      <w:r w:rsidRPr="003F0829">
        <w:rPr>
          <w:rFonts w:ascii="宋体" w:hAnsi="宋体" w:hint="eastAsia"/>
          <w:szCs w:val="21"/>
        </w:rPr>
        <w:t>正确。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5.A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6.（1）</w:t>
      </w:r>
      <w:r w:rsidRPr="003F0829">
        <w:rPr>
          <w:rFonts w:ascii="宋体" w:hAnsi="宋体" w:hint="eastAsia"/>
          <w:szCs w:val="21"/>
        </w:rPr>
        <w:t>化学变化中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分子可分而原子不可分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（2）</w:t>
      </w:r>
      <w:r w:rsidRPr="003F0829">
        <w:rPr>
          <w:rFonts w:ascii="宋体" w:hAnsi="宋体" w:hint="eastAsia"/>
          <w:szCs w:val="21"/>
        </w:rPr>
        <w:t>构成醋和糖的分子不同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（3）</w:t>
      </w:r>
      <w:r w:rsidRPr="003F0829">
        <w:rPr>
          <w:rFonts w:ascii="宋体" w:hAnsi="宋体" w:hint="eastAsia"/>
          <w:szCs w:val="21"/>
        </w:rPr>
        <w:t>前者由多种分子构成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后者由同种氧分子构成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（4）</w:t>
      </w:r>
      <w:r w:rsidRPr="003F0829">
        <w:rPr>
          <w:rFonts w:ascii="宋体" w:hAnsi="宋体" w:hint="eastAsia"/>
          <w:szCs w:val="21"/>
        </w:rPr>
        <w:t>原子核内的质子与核外电子所带电荷数相等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电性相反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（5）</w:t>
      </w:r>
      <w:r w:rsidRPr="003F0829">
        <w:rPr>
          <w:rFonts w:ascii="宋体" w:hAnsi="宋体" w:hint="eastAsia"/>
          <w:szCs w:val="21"/>
        </w:rPr>
        <w:t>电离时阳离子全部都是氢离子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]（1）</w:t>
      </w:r>
      <w:r w:rsidRPr="003F0829">
        <w:rPr>
          <w:rFonts w:ascii="宋体" w:hAnsi="宋体" w:hint="eastAsia"/>
          <w:szCs w:val="21"/>
        </w:rPr>
        <w:t>分子和原子的本质区别是在化学变化中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分子可以再分成原子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而原子不能再分。</w:t>
      </w:r>
      <w:r w:rsidRPr="003F0829">
        <w:rPr>
          <w:rFonts w:ascii="宋体" w:hAnsi="宋体"/>
          <w:szCs w:val="21"/>
        </w:rPr>
        <w:t>（2）</w:t>
      </w:r>
      <w:r w:rsidRPr="003F0829">
        <w:rPr>
          <w:rFonts w:ascii="宋体" w:hAnsi="宋体" w:hint="eastAsia"/>
          <w:szCs w:val="21"/>
        </w:rPr>
        <w:t>醋有酸味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糖有甜味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这是因为构成醋和糖的分子不同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分子是保持物质化学性质的最小微粒。</w:t>
      </w:r>
      <w:r w:rsidRPr="003F0829">
        <w:rPr>
          <w:rFonts w:ascii="宋体" w:hAnsi="宋体"/>
          <w:szCs w:val="21"/>
        </w:rPr>
        <w:t>（3）</w:t>
      </w:r>
      <w:r w:rsidRPr="003F0829">
        <w:rPr>
          <w:rFonts w:ascii="宋体" w:hAnsi="宋体" w:hint="eastAsia"/>
          <w:szCs w:val="21"/>
        </w:rPr>
        <w:t>空气是混合物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它由多种分子构成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各分子各自保持原有的性质不变</w:t>
      </w:r>
      <w:r w:rsidRPr="003F0829">
        <w:rPr>
          <w:rFonts w:ascii="宋体" w:hAnsi="宋体"/>
          <w:szCs w:val="21"/>
        </w:rPr>
        <w:t>;</w:t>
      </w:r>
      <w:r w:rsidRPr="003F0829">
        <w:rPr>
          <w:rFonts w:ascii="宋体" w:hAnsi="宋体" w:hint="eastAsia"/>
          <w:szCs w:val="21"/>
        </w:rPr>
        <w:t>氧气是纯净物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它由氧分子构成。</w:t>
      </w:r>
      <w:r w:rsidRPr="003F0829">
        <w:rPr>
          <w:rFonts w:ascii="宋体" w:hAnsi="宋体"/>
          <w:szCs w:val="21"/>
        </w:rPr>
        <w:t>（4）</w:t>
      </w:r>
      <w:r w:rsidRPr="003F0829">
        <w:rPr>
          <w:rFonts w:ascii="宋体" w:hAnsi="宋体" w:hint="eastAsia"/>
          <w:szCs w:val="21"/>
        </w:rPr>
        <w:t>原子不显电性是因为原子核内的质子与核外电子所带电荷数相等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电性相反。</w:t>
      </w:r>
      <w:r w:rsidRPr="003F0829">
        <w:rPr>
          <w:rFonts w:ascii="宋体" w:hAnsi="宋体"/>
          <w:szCs w:val="21"/>
        </w:rPr>
        <w:t>（5）</w:t>
      </w:r>
      <w:r w:rsidRPr="003F0829">
        <w:rPr>
          <w:rFonts w:ascii="宋体" w:hAnsi="宋体" w:hint="eastAsia"/>
          <w:szCs w:val="21"/>
        </w:rPr>
        <w:t>盐酸、硫酸电离时产生的阳离子全部都是氢离子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因此它们具有相似的化学性质。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7.（1）</w:t>
      </w:r>
      <w:r w:rsidRPr="003F0829">
        <w:rPr>
          <w:rFonts w:ascii="宋体" w:hAnsi="宋体" w:hint="eastAsia"/>
          <w:szCs w:val="21"/>
        </w:rPr>
        <w:t>分子在不停地运动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（2）</w:t>
      </w:r>
      <w:r w:rsidRPr="003F0829">
        <w:rPr>
          <w:rFonts w:ascii="宋体" w:hAnsi="宋体" w:hint="eastAsia"/>
          <w:szCs w:val="21"/>
        </w:rPr>
        <w:t>分子构成不同</w:t>
      </w:r>
    </w:p>
    <w:p w:rsidR="00D174AC" w:rsidRPr="003F0829" w:rsidRDefault="00544672">
      <w:pPr>
        <w:spacing w:line="360" w:lineRule="auto"/>
        <w:rPr>
          <w:rFonts w:ascii="宋体" w:hAnsi="宋体"/>
          <w:szCs w:val="21"/>
        </w:rPr>
      </w:pPr>
      <w:r w:rsidRPr="003F0829">
        <w:rPr>
          <w:rFonts w:ascii="宋体" w:hAnsi="宋体"/>
          <w:szCs w:val="21"/>
        </w:rPr>
        <w:t>（3）H</w:t>
      </w:r>
      <w:r w:rsidRPr="003F0829">
        <w:rPr>
          <w:rFonts w:ascii="宋体" w:hAnsi="宋体" w:hint="eastAsia"/>
          <w:szCs w:val="21"/>
        </w:rPr>
        <w:t>、</w:t>
      </w:r>
      <w:r w:rsidRPr="003F0829">
        <w:rPr>
          <w:rFonts w:ascii="宋体" w:hAnsi="宋体"/>
          <w:szCs w:val="21"/>
        </w:rPr>
        <w:t>O　（4）2∶3</w:t>
      </w:r>
    </w:p>
    <w:p w:rsidR="00D174AC" w:rsidRPr="003F0829" w:rsidRDefault="00544672">
      <w:pPr>
        <w:spacing w:line="360" w:lineRule="auto"/>
        <w:rPr>
          <w:rFonts w:ascii="宋体" w:hAnsi="宋体"/>
          <w:color w:val="0000FF"/>
          <w:szCs w:val="21"/>
        </w:rPr>
      </w:pPr>
      <w:r w:rsidRPr="003F0829">
        <w:rPr>
          <w:rFonts w:ascii="宋体" w:hAnsi="宋体"/>
          <w:szCs w:val="21"/>
        </w:rPr>
        <w:t>[</w:t>
      </w:r>
      <w:r w:rsidRPr="003F0829">
        <w:rPr>
          <w:rFonts w:ascii="宋体" w:hAnsi="宋体" w:hint="eastAsia"/>
          <w:szCs w:val="21"/>
        </w:rPr>
        <w:t>解析</w:t>
      </w:r>
      <w:r w:rsidRPr="003F0829">
        <w:rPr>
          <w:rFonts w:ascii="宋体" w:hAnsi="宋体"/>
          <w:szCs w:val="21"/>
        </w:rPr>
        <w:t>]</w:t>
      </w:r>
      <w:r w:rsidRPr="003F0829">
        <w:rPr>
          <w:rFonts w:ascii="宋体" w:hAnsi="宋体" w:hint="eastAsia"/>
          <w:szCs w:val="21"/>
        </w:rPr>
        <w:t xml:space="preserve"> 本题考查的是分子的基本性质。</w:t>
      </w:r>
      <w:r w:rsidRPr="003F0829">
        <w:rPr>
          <w:rFonts w:ascii="宋体" w:hAnsi="宋体"/>
          <w:szCs w:val="21"/>
        </w:rPr>
        <w:t>（1）</w:t>
      </w:r>
      <w:r w:rsidRPr="003F0829">
        <w:rPr>
          <w:rFonts w:ascii="宋体" w:hAnsi="宋体" w:hint="eastAsia"/>
          <w:szCs w:val="21"/>
        </w:rPr>
        <w:t>闻到气味是因为分子在不停地运动。</w:t>
      </w:r>
      <w:r w:rsidRPr="003F0829">
        <w:rPr>
          <w:rFonts w:ascii="宋体" w:hAnsi="宋体"/>
          <w:szCs w:val="21"/>
        </w:rPr>
        <w:t>（2）</w:t>
      </w:r>
      <w:r w:rsidRPr="003F0829">
        <w:rPr>
          <w:rFonts w:ascii="宋体" w:hAnsi="宋体" w:hint="eastAsia"/>
          <w:szCs w:val="21"/>
        </w:rPr>
        <w:t>根据图甲可以看出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水分子和过氧化氢分子的构成不同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因此两种物质的化学性质不同。</w:t>
      </w:r>
      <w:r w:rsidRPr="003F0829">
        <w:rPr>
          <w:rFonts w:ascii="宋体" w:hAnsi="宋体"/>
          <w:szCs w:val="21"/>
        </w:rPr>
        <w:t>（3）</w:t>
      </w:r>
      <w:r w:rsidRPr="003F0829">
        <w:rPr>
          <w:rFonts w:ascii="宋体" w:hAnsi="宋体" w:hint="eastAsia"/>
          <w:szCs w:val="21"/>
        </w:rPr>
        <w:t>化学反应前后原子的种类和个数不变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故水分解过程中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 xml:space="preserve"> 没有变化的微粒是氢原子和氧原子。</w:t>
      </w:r>
      <w:r w:rsidRPr="003F0829">
        <w:rPr>
          <w:rFonts w:ascii="宋体" w:hAnsi="宋体"/>
          <w:szCs w:val="21"/>
        </w:rPr>
        <w:t>（4）</w:t>
      </w:r>
      <w:r w:rsidRPr="003F0829">
        <w:rPr>
          <w:rFonts w:ascii="宋体" w:hAnsi="宋体" w:hint="eastAsia"/>
          <w:szCs w:val="21"/>
        </w:rPr>
        <w:t>在</w:t>
      </w:r>
      <w:r w:rsidRPr="003F0829">
        <w:rPr>
          <w:rFonts w:ascii="宋体" w:hAnsi="宋体"/>
          <w:szCs w:val="21"/>
        </w:rPr>
        <w:t>N（NO</w:t>
      </w:r>
      <w:r w:rsidRPr="003F0829">
        <w:rPr>
          <w:rFonts w:ascii="宋体" w:hAnsi="宋体"/>
          <w:szCs w:val="21"/>
          <w:vertAlign w:val="subscript"/>
        </w:rPr>
        <w:t>2</w:t>
      </w:r>
      <w:r w:rsidRPr="003F0829">
        <w:rPr>
          <w:rFonts w:ascii="宋体" w:hAnsi="宋体"/>
          <w:szCs w:val="21"/>
        </w:rPr>
        <w:t>）</w:t>
      </w:r>
      <w:r w:rsidRPr="003F0829">
        <w:rPr>
          <w:rFonts w:ascii="宋体" w:hAnsi="宋体"/>
          <w:szCs w:val="21"/>
          <w:vertAlign w:val="subscript"/>
        </w:rPr>
        <w:t>3</w:t>
      </w:r>
      <w:r w:rsidRPr="003F0829">
        <w:rPr>
          <w:rFonts w:ascii="宋体" w:hAnsi="宋体" w:hint="eastAsia"/>
          <w:szCs w:val="21"/>
        </w:rPr>
        <w:t>中</w:t>
      </w:r>
      <w:r w:rsidRPr="003F0829">
        <w:rPr>
          <w:rFonts w:ascii="宋体" w:hAnsi="宋体"/>
          <w:szCs w:val="21"/>
        </w:rPr>
        <w:t>,</w:t>
      </w:r>
      <w:r w:rsidRPr="003F0829">
        <w:rPr>
          <w:rFonts w:ascii="宋体" w:hAnsi="宋体" w:hint="eastAsia"/>
          <w:szCs w:val="21"/>
        </w:rPr>
        <w:t>氮原子和氧原子的原子个数比为</w:t>
      </w:r>
      <w:r w:rsidRPr="003F0829">
        <w:rPr>
          <w:rFonts w:ascii="宋体" w:hAnsi="宋体"/>
          <w:szCs w:val="21"/>
        </w:rPr>
        <w:t>4∶6=2∶3</w:t>
      </w:r>
      <w:r w:rsidRPr="003F0829">
        <w:rPr>
          <w:rFonts w:ascii="宋体" w:hAnsi="宋体" w:hint="eastAsia"/>
          <w:szCs w:val="21"/>
        </w:rPr>
        <w:t>。</w:t>
      </w:r>
    </w:p>
    <w:sectPr w:rsidR="00D174AC" w:rsidRPr="003F0829" w:rsidSect="00D174AC">
      <w:headerReference w:type="even" r:id="rId21"/>
      <w:footerReference w:type="even" r:id="rId22"/>
      <w:footerReference w:type="default" r:id="rId23"/>
      <w:headerReference w:type="first" r:id="rId24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F85" w:rsidRDefault="00685F85" w:rsidP="00D174AC">
      <w:pPr>
        <w:spacing w:after="0" w:line="240" w:lineRule="auto"/>
      </w:pPr>
      <w:r>
        <w:separator/>
      </w:r>
    </w:p>
  </w:endnote>
  <w:endnote w:type="continuationSeparator" w:id="1">
    <w:p w:rsidR="00685F85" w:rsidRDefault="00685F85" w:rsidP="00D1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672" w:rsidRDefault="00D03CA7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4467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44672" w:rsidRDefault="00544672" w:rsidP="00544672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544672" w:rsidRDefault="00D03CA7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4467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F0829">
      <w:rPr>
        <w:rStyle w:val="ac"/>
        <w:noProof/>
      </w:rPr>
      <w:t>1</w:t>
    </w:r>
    <w:r>
      <w:rPr>
        <w:rStyle w:val="ac"/>
      </w:rPr>
      <w:fldChar w:fldCharType="end"/>
    </w:r>
  </w:p>
  <w:p w:rsidR="00D174AC" w:rsidRPr="00544672" w:rsidRDefault="00D174AC" w:rsidP="00544672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F85" w:rsidRDefault="00685F85" w:rsidP="00D174AC">
      <w:pPr>
        <w:spacing w:after="0" w:line="240" w:lineRule="auto"/>
      </w:pPr>
      <w:r>
        <w:separator/>
      </w:r>
    </w:p>
  </w:footnote>
  <w:footnote w:type="continuationSeparator" w:id="1">
    <w:p w:rsidR="00685F85" w:rsidRDefault="00685F85" w:rsidP="00D1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4AC" w:rsidRDefault="00D03CA7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4AC" w:rsidRDefault="00D03CA7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4AC"/>
    <w:rsid w:val="003F0829"/>
    <w:rsid w:val="00544672"/>
    <w:rsid w:val="00685F85"/>
    <w:rsid w:val="00D03CA7"/>
    <w:rsid w:val="00D1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 w:qFormat="1"/>
    <w:lsdException w:name="header" w:semiHidden="0" w:qFormat="1"/>
    <w:lsdException w:name="footer" w:semiHidden="0"/>
    <w:lsdException w:name="caption" w:uiPriority="35" w:qFormat="1"/>
    <w:lsdException w:name="footnote reference" w:semiHidden="0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A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174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D174A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D174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D174AC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D174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D174AC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D174A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D174AC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D174AC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D174AC"/>
    <w:pPr>
      <w:jc w:val="left"/>
    </w:pPr>
  </w:style>
  <w:style w:type="paragraph" w:styleId="a5">
    <w:name w:val="Plain Text"/>
    <w:basedOn w:val="a"/>
    <w:link w:val="Char1"/>
    <w:unhideWhenUsed/>
    <w:qFormat/>
    <w:rsid w:val="00D174AC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qFormat/>
    <w:rsid w:val="00D174AC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D174A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D174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rsid w:val="00D174AC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rsid w:val="00D174A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D174A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rsid w:val="00D174AC"/>
  </w:style>
  <w:style w:type="character" w:styleId="ad">
    <w:name w:val="Hyperlink"/>
    <w:uiPriority w:val="99"/>
    <w:unhideWhenUsed/>
    <w:rsid w:val="00D174AC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D174AC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D174AC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D1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D174AC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rsid w:val="00D174AC"/>
    <w:rPr>
      <w:sz w:val="18"/>
      <w:szCs w:val="18"/>
    </w:rPr>
  </w:style>
  <w:style w:type="character" w:customStyle="1" w:styleId="apple-converted-space">
    <w:name w:val="apple-converted-space"/>
    <w:basedOn w:val="a0"/>
    <w:rsid w:val="00D174AC"/>
  </w:style>
  <w:style w:type="character" w:customStyle="1" w:styleId="Char0">
    <w:name w:val="批注文字 Char"/>
    <w:basedOn w:val="a0"/>
    <w:link w:val="a4"/>
    <w:uiPriority w:val="99"/>
    <w:semiHidden/>
    <w:rsid w:val="00D174AC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D174AC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rsid w:val="00D174AC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D174AC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qFormat/>
    <w:locked/>
    <w:rsid w:val="00D174AC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rsid w:val="00D174AC"/>
    <w:rPr>
      <w:b/>
      <w:bCs/>
    </w:rPr>
  </w:style>
  <w:style w:type="character" w:customStyle="1" w:styleId="Char7">
    <w:name w:val="标题 Char"/>
    <w:link w:val="ab"/>
    <w:uiPriority w:val="10"/>
    <w:rsid w:val="00D174AC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D174AC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D174AC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rsid w:val="00D174AC"/>
    <w:rPr>
      <w:sz w:val="18"/>
      <w:szCs w:val="18"/>
    </w:rPr>
  </w:style>
  <w:style w:type="character" w:customStyle="1" w:styleId="1Char">
    <w:name w:val="标题 1 Char"/>
    <w:link w:val="1"/>
    <w:uiPriority w:val="9"/>
    <w:rsid w:val="00D174AC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D174AC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D174AC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D174AC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rsid w:val="00D174AC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D174AC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D174AC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rsid w:val="00D174AC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D174AC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D174A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D174AC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D174AC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D174AC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qFormat/>
    <w:rsid w:val="00D174AC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D174AC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D174AC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688</Words>
  <Characters>3924</Characters>
  <Application>Microsoft Office Word</Application>
  <DocSecurity>0</DocSecurity>
  <Lines>32</Lines>
  <Paragraphs>9</Paragraphs>
  <ScaleCrop>false</ScaleCrop>
  <Manager> </Manager>
  <Company> </Company>
  <LinksUpToDate>false</LinksUpToDate>
  <CharactersWithSpaces>4603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2019-01-15T01:05:00Z</dcterms:modified>
  <cp:category> </cp:category>
</cp:coreProperties>
</file>