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7A0F90" w:rsidRDefault="002D6456" w:rsidP="007A0F90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7A0F90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2pt;margin-top:910pt;width:23pt;height:3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5B5D94" w:rsidRPr="007A0F90">
        <w:rPr>
          <w:rFonts w:ascii="宋体" w:hAnsi="宋体" w:hint="eastAsia"/>
          <w:b/>
          <w:color w:val="FF0000"/>
          <w:sz w:val="28"/>
        </w:rPr>
        <w:t>课时训练(五)</w:t>
      </w:r>
      <w:r w:rsidR="005B5D94" w:rsidRPr="007A0F90">
        <w:rPr>
          <w:rFonts w:ascii="宋体" w:hAnsi="宋体"/>
          <w:b/>
          <w:i/>
          <w:color w:val="FF0000"/>
          <w:sz w:val="28"/>
        </w:rPr>
        <w:t xml:space="preserve">　</w:t>
      </w:r>
      <w:r w:rsidR="005B5D94" w:rsidRPr="007A0F90">
        <w:rPr>
          <w:rFonts w:ascii="宋体" w:hAnsi="宋体"/>
          <w:b/>
          <w:color w:val="FF0000"/>
          <w:sz w:val="28"/>
        </w:rPr>
        <w:t>Units9</w:t>
      </w:r>
      <w:r w:rsidR="005B5D94" w:rsidRPr="007A0F90">
        <w:rPr>
          <w:rFonts w:ascii="宋体" w:hAnsi="宋体" w:hint="eastAsia"/>
          <w:b/>
          <w:color w:val="FF0000"/>
          <w:sz w:val="28"/>
        </w:rPr>
        <w:t>—</w:t>
      </w:r>
      <w:r w:rsidR="005B5D94" w:rsidRPr="007A0F90">
        <w:rPr>
          <w:rFonts w:ascii="宋体" w:hAnsi="宋体"/>
          <w:b/>
          <w:color w:val="FF0000"/>
          <w:sz w:val="28"/>
        </w:rPr>
        <w:t>12(</w:t>
      </w:r>
      <w:r w:rsidR="005B5D94" w:rsidRPr="007A0F90">
        <w:rPr>
          <w:rFonts w:ascii="宋体" w:hAnsi="宋体" w:hint="eastAsia"/>
          <w:b/>
          <w:color w:val="FF0000"/>
          <w:sz w:val="28"/>
        </w:rPr>
        <w:t>七下</w:t>
      </w:r>
      <w:r w:rsidR="005B5D94" w:rsidRPr="007A0F90">
        <w:rPr>
          <w:rFonts w:ascii="宋体" w:hAnsi="宋体"/>
          <w:b/>
          <w:color w:val="FF0000"/>
          <w:sz w:val="28"/>
        </w:rPr>
        <w:t>)</w:t>
      </w:r>
    </w:p>
    <w:p w:rsidR="00236E9D" w:rsidRPr="007A0F90" w:rsidRDefault="005B5D94" w:rsidP="00236E9D">
      <w:pPr>
        <w:spacing w:line="480" w:lineRule="auto"/>
        <w:jc w:val="center"/>
        <w:rPr>
          <w:rFonts w:ascii="宋体" w:hAnsi="宋体"/>
        </w:rPr>
      </w:pPr>
      <w:r w:rsidRPr="007A0F90">
        <w:rPr>
          <w:rFonts w:ascii="宋体" w:hAnsi="宋体"/>
          <w:color w:val="666666"/>
        </w:rPr>
        <w:t>(</w:t>
      </w:r>
      <w:r w:rsidRPr="007A0F90">
        <w:rPr>
          <w:rFonts w:ascii="宋体" w:hAnsi="宋体" w:hint="eastAsia"/>
          <w:color w:val="666666"/>
        </w:rPr>
        <w:t>限时</w:t>
      </w:r>
      <w:r w:rsidRPr="007A0F90">
        <w:rPr>
          <w:rFonts w:ascii="宋体" w:hAnsi="宋体"/>
          <w:color w:val="666666"/>
        </w:rPr>
        <w:t>:30</w:t>
      </w:r>
      <w:r w:rsidRPr="007A0F90">
        <w:rPr>
          <w:rFonts w:ascii="宋体" w:hAnsi="宋体" w:hint="eastAsia"/>
          <w:color w:val="666666"/>
        </w:rPr>
        <w:t>分钟</w:t>
      </w:r>
      <w:r w:rsidRPr="007A0F90">
        <w:rPr>
          <w:rFonts w:ascii="宋体" w:hAnsi="宋体"/>
          <w:color w:val="666666"/>
        </w:rPr>
        <w:t>)</w:t>
      </w:r>
    </w:p>
    <w:p w:rsidR="00236E9D" w:rsidRPr="007A0F90" w:rsidRDefault="005B5D94" w:rsidP="00236E9D">
      <w:pPr>
        <w:spacing w:line="318" w:lineRule="atLeast"/>
        <w:jc w:val="center"/>
        <w:rPr>
          <w:rFonts w:ascii="宋体" w:hAnsi="宋体"/>
        </w:rPr>
      </w:pPr>
      <w:r w:rsidRPr="007A0F90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Ⅰ.</w:t>
      </w:r>
      <w:r w:rsidRPr="007A0F90">
        <w:rPr>
          <w:rFonts w:ascii="宋体" w:hAnsi="宋体" w:hint="eastAsia"/>
          <w:szCs w:val="21"/>
        </w:rPr>
        <w:t>单项选择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1.</w:t>
      </w:r>
      <w:r w:rsidRPr="007A0F90">
        <w:rPr>
          <w:rFonts w:ascii="宋体" w:hAnsi="宋体"/>
          <w:color w:val="4C4C4C"/>
          <w:szCs w:val="21"/>
        </w:rPr>
        <w:t>[2017</w:t>
      </w:r>
      <w:r w:rsidRPr="007A0F90">
        <w:rPr>
          <w:rFonts w:ascii="宋体" w:hAnsi="宋体" w:hint="eastAsia"/>
          <w:color w:val="4C4C4C"/>
          <w:szCs w:val="21"/>
        </w:rPr>
        <w:t>·遵义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/>
          <w:szCs w:val="21"/>
        </w:rPr>
        <w:t>Marydidn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ttellherparentsthatshewasgoinghomebecauseshewantedtogivethema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A.surprise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B.call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C.gift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2.</w:t>
      </w:r>
      <w:r w:rsidRPr="007A0F90">
        <w:rPr>
          <w:rFonts w:ascii="宋体" w:hAnsi="宋体"/>
          <w:color w:val="4C4C4C"/>
          <w:szCs w:val="21"/>
        </w:rPr>
        <w:t>[2017</w:t>
      </w:r>
      <w:r w:rsidRPr="007A0F90">
        <w:rPr>
          <w:rFonts w:ascii="宋体" w:hAnsi="宋体" w:hint="eastAsia"/>
          <w:color w:val="4C4C4C"/>
          <w:szCs w:val="21"/>
        </w:rPr>
        <w:t>·广东改编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/>
          <w:szCs w:val="21"/>
        </w:rPr>
        <w:t>Suewasn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thappybecauseshe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theconcertgivenbyherfavoritesinger.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A.lost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B.missed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C.heard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3.</w:t>
      </w:r>
      <w:r w:rsidRPr="007A0F90">
        <w:rPr>
          <w:rFonts w:ascii="宋体" w:hAnsi="宋体"/>
          <w:color w:val="4C4C4C"/>
          <w:szCs w:val="21"/>
        </w:rPr>
        <w:t>[2018</w:t>
      </w:r>
      <w:r w:rsidRPr="007A0F90">
        <w:rPr>
          <w:rFonts w:ascii="宋体" w:hAnsi="宋体" w:hint="eastAsia"/>
          <w:color w:val="4C4C4C"/>
          <w:szCs w:val="21"/>
        </w:rPr>
        <w:t>·重庆改编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/>
          <w:szCs w:val="21"/>
        </w:rPr>
        <w:t>Theshowwasso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thatIcouldn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tstoplaughing.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A.terrible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B.funny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C.serious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4.</w:t>
      </w:r>
      <w:r w:rsidRPr="007A0F90">
        <w:rPr>
          <w:rFonts w:ascii="宋体" w:hAnsi="宋体" w:hint="eastAsia"/>
          <w:szCs w:val="21"/>
        </w:rPr>
        <w:t>—</w:t>
      </w:r>
      <w:r w:rsidRPr="007A0F90">
        <w:rPr>
          <w:rFonts w:ascii="宋体" w:hAnsi="宋体"/>
          <w:szCs w:val="21"/>
        </w:rPr>
        <w:t>Springiscoming!Flowerscomeout,andtheyareverybeautiful!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 w:hint="eastAsia"/>
          <w:szCs w:val="21"/>
        </w:rPr>
        <w:t>—</w:t>
      </w:r>
      <w:r w:rsidRPr="007A0F90">
        <w:rPr>
          <w:rFonts w:ascii="宋体" w:hAnsi="宋体"/>
          <w:szCs w:val="21"/>
        </w:rPr>
        <w:t>Iagreewithyou.Therearemanyflowerson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sideoftheroad.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A.every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B.both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C.each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5.Allstudentshavetolearntherules</w:t>
      </w:r>
      <w:r w:rsidRPr="007A0F90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theyknowwhattodoatschool.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A.or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B.sothat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C.because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6.</w:t>
      </w:r>
      <w:r w:rsidRPr="007A0F90">
        <w:rPr>
          <w:rFonts w:ascii="宋体" w:hAnsi="宋体"/>
          <w:color w:val="4C4C4C"/>
          <w:szCs w:val="21"/>
        </w:rPr>
        <w:t>[2017</w:t>
      </w:r>
      <w:r w:rsidRPr="007A0F90">
        <w:rPr>
          <w:rFonts w:ascii="宋体" w:hAnsi="宋体" w:hint="eastAsia"/>
          <w:color w:val="4C4C4C"/>
          <w:szCs w:val="21"/>
        </w:rPr>
        <w:t>·莱芜改编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/>
          <w:szCs w:val="21"/>
        </w:rPr>
        <w:t>Wecan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tdecidewhere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fordinnerbecauseeveryonewantstoordersomethingdifferent.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A.going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B.togo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C.went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7.LastnightthebigfireinSunshineShoppingMallwasstartedbythechildrenplayingwithmatches.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,noonewashurt.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A.Luckily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B.Suddenly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C.Easily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8.</w:t>
      </w:r>
      <w:r w:rsidRPr="007A0F90">
        <w:rPr>
          <w:rFonts w:ascii="宋体" w:hAnsi="宋体"/>
          <w:color w:val="4C4C4C"/>
          <w:szCs w:val="21"/>
        </w:rPr>
        <w:t>[2017</w:t>
      </w:r>
      <w:r w:rsidRPr="007A0F90">
        <w:rPr>
          <w:rFonts w:ascii="宋体" w:hAnsi="宋体" w:hint="eastAsia"/>
          <w:color w:val="4C4C4C"/>
          <w:szCs w:val="21"/>
        </w:rPr>
        <w:t>·无锡改编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/>
          <w:szCs w:val="21"/>
        </w:rPr>
        <w:t>Tom!Youhavegrownupandyou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renolongera3-year-oldkid.Don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texpectmetodo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foryou.Goandtidyyourroom!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A.everything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B.something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C.anything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9.</w:t>
      </w:r>
      <w:r w:rsidRPr="007A0F90">
        <w:rPr>
          <w:rFonts w:ascii="宋体" w:hAnsi="宋体"/>
          <w:color w:val="4C4C4C"/>
          <w:szCs w:val="21"/>
        </w:rPr>
        <w:t>[2017</w:t>
      </w:r>
      <w:r w:rsidRPr="007A0F90">
        <w:rPr>
          <w:rFonts w:ascii="宋体" w:hAnsi="宋体" w:hint="eastAsia"/>
          <w:color w:val="4C4C4C"/>
          <w:szCs w:val="21"/>
        </w:rPr>
        <w:t>·黄石改编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/>
          <w:szCs w:val="21"/>
        </w:rPr>
        <w:t>Myparents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tosee</w:t>
      </w:r>
      <w:r w:rsidRPr="007A0F90">
        <w:rPr>
          <w:rFonts w:ascii="宋体" w:hAnsi="宋体"/>
          <w:i/>
          <w:szCs w:val="21"/>
        </w:rPr>
        <w:t>IntheNameofPeople</w:t>
      </w:r>
      <w:r w:rsidRPr="007A0F90">
        <w:rPr>
          <w:rFonts w:ascii="宋体" w:hAnsi="宋体"/>
          <w:szCs w:val="21"/>
        </w:rPr>
        <w:t>lastweekend.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A.pickedup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/>
          <w:szCs w:val="21"/>
        </w:rPr>
        <w:t>B.stayedup</w:t>
      </w:r>
      <w:r w:rsidRPr="007A0F90">
        <w:rPr>
          <w:rFonts w:ascii="宋体" w:hAnsi="宋体" w:hint="eastAsia"/>
          <w:szCs w:val="21"/>
        </w:rPr>
        <w:tab/>
      </w:r>
      <w:r w:rsidRPr="007A0F90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</w:rPr>
        <w:t>C.setup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10.</w:t>
      </w:r>
      <w:r w:rsidRPr="007A0F90">
        <w:rPr>
          <w:rFonts w:ascii="宋体" w:hAnsi="宋体" w:hint="eastAsia"/>
          <w:szCs w:val="21"/>
        </w:rPr>
        <w:t>—</w:t>
      </w:r>
      <w:r w:rsidRPr="007A0F90">
        <w:rPr>
          <w:rFonts w:ascii="宋体" w:hAnsi="宋体"/>
          <w:szCs w:val="21"/>
        </w:rPr>
        <w:t>IhavewatchedtheCCTVprogram</w:t>
      </w:r>
      <w:r w:rsidRPr="007A0F90">
        <w:rPr>
          <w:rFonts w:ascii="宋体" w:hAnsi="宋体"/>
          <w:i/>
          <w:szCs w:val="21"/>
        </w:rPr>
        <w:t>TouchingChina</w:t>
      </w:r>
      <w:r w:rsidRPr="007A0F90">
        <w:rPr>
          <w:rFonts w:ascii="宋体" w:hAnsi="宋体"/>
          <w:szCs w:val="21"/>
        </w:rPr>
        <w:t>.Canyouguess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/>
          <w:szCs w:val="21"/>
        </w:rPr>
        <w:t>?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 w:hint="eastAsia"/>
          <w:szCs w:val="21"/>
        </w:rPr>
        <w:t>—</w:t>
      </w:r>
      <w:r w:rsidRPr="007A0F90">
        <w:rPr>
          <w:rFonts w:ascii="宋体" w:hAnsi="宋体"/>
          <w:szCs w:val="21"/>
        </w:rPr>
        <w:t>HuangDanianmustbeyourhero.Hestronglylovedourcountry,sohegaveupworkingabroad.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A.whyIwatchedit</w:t>
      </w:r>
      <w:r w:rsidRPr="007A0F90">
        <w:rPr>
          <w:rFonts w:ascii="宋体" w:hAnsi="宋体" w:hint="eastAsia"/>
          <w:szCs w:val="21"/>
        </w:rPr>
        <w:tab/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B.whereIwent</w:t>
      </w:r>
      <w:r w:rsidRPr="007A0F90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 w:hint="eastAsia"/>
          <w:szCs w:val="21"/>
        </w:rPr>
        <w:tab/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C.whoIlookupto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lastRenderedPageBreak/>
        <w:t>Ⅱ.</w:t>
      </w:r>
      <w:r w:rsidRPr="007A0F90">
        <w:rPr>
          <w:rFonts w:ascii="宋体" w:hAnsi="宋体"/>
          <w:color w:val="4C4C4C"/>
          <w:szCs w:val="21"/>
        </w:rPr>
        <w:t>[2019</w:t>
      </w:r>
      <w:r w:rsidRPr="007A0F90">
        <w:rPr>
          <w:rFonts w:ascii="宋体" w:hAnsi="宋体" w:hint="eastAsia"/>
          <w:color w:val="4C4C4C"/>
          <w:szCs w:val="21"/>
        </w:rPr>
        <w:t>·原创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 w:hint="eastAsia"/>
          <w:szCs w:val="21"/>
        </w:rPr>
        <w:t xml:space="preserve"> 信息匹配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 w:hint="eastAsia"/>
          <w:szCs w:val="21"/>
        </w:rPr>
        <w:t xml:space="preserve"> 请阅读右栏中的六个职业招聘启事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将其与左栏中的人物描述进行匹配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其中有一项为多余选项。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208"/>
        <w:gridCol w:w="8774"/>
      </w:tblGrid>
      <w:tr w:rsidR="00804374" w:rsidRPr="007A0F90" w:rsidTr="0011043C">
        <w:trPr>
          <w:jc w:val="center"/>
        </w:trPr>
        <w:tc>
          <w:tcPr>
            <w:tcW w:w="1995" w:type="dxa"/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11.Lucy:IamgoodwithchildrenandIwanttofindapart-timejobonSaturdayorSunday.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12.Jack:IliketogotothemoviesandIlikesciencefictionmoviesverymuch.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13.Mr.Smith:IamfromAmericaandIcanspeakEnglishfluently(</w:t>
            </w:r>
            <w:r w:rsidRPr="007A0F90">
              <w:rPr>
                <w:rFonts w:ascii="宋体" w:hAnsi="宋体" w:hint="eastAsia"/>
                <w:szCs w:val="21"/>
              </w:rPr>
              <w:t>流利地</w:t>
            </w:r>
            <w:r w:rsidRPr="007A0F90">
              <w:rPr>
                <w:rFonts w:ascii="宋体" w:hAnsi="宋体"/>
                <w:szCs w:val="21"/>
              </w:rPr>
              <w:t>).IwanttofindajobinChinafortwoyears.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14.Beck:Icansinganddance.Iwanttobeateacherand</w:t>
            </w:r>
            <w:r w:rsidRPr="007A0F90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6510" cy="13970"/>
                  <wp:effectExtent l="19050" t="0" r="2540" b="0"/>
                  <wp:docPr id="10" name="图片 10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A0F90">
              <w:rPr>
                <w:rFonts w:ascii="宋体" w:hAnsi="宋体"/>
                <w:szCs w:val="21"/>
              </w:rPr>
              <w:t>Iamfreeatnight.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15.Lyn:MyfriendAdaandIfindnewjobsatthesameplace.Wewantanapartmentwithakitchensothatwecancookforeachother.</w:t>
            </w:r>
          </w:p>
        </w:tc>
        <w:tc>
          <w:tcPr>
            <w:tcW w:w="7929" w:type="dxa"/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A.DancersWanted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Doyouwanttoteachinadanceclub?You</w:t>
            </w:r>
            <w:r w:rsidRPr="007A0F90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9050" cy="13970"/>
                  <wp:effectExtent l="19050" t="0" r="0" b="0"/>
                  <wp:docPr id="11" name="图片 11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A0F90">
              <w:rPr>
                <w:rFonts w:ascii="宋体" w:hAnsi="宋体"/>
                <w:szCs w:val="21"/>
              </w:rPr>
              <w:t>needtoworkintheevenings.PleasecallMikeat882-6635.OuraddressisNo.312ZhongshanRoad.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B.TaxiDriversWanted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Fullorparttime.Experienceneeded.</w:t>
            </w:r>
            <w:r w:rsidRPr="007A0F90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6510" cy="17780"/>
                  <wp:effectExtent l="19050" t="0" r="2540" b="0"/>
                  <wp:docPr id="4" name="图片 4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A0F90">
              <w:rPr>
                <w:rFonts w:ascii="宋体" w:hAnsi="宋体"/>
                <w:szCs w:val="21"/>
              </w:rPr>
              <w:t>CallMr.Brownat862-5546between9a.m.and5p.m.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C.E</w:t>
            </w:r>
            <w:r w:rsidRPr="007A0F90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2860" cy="22860"/>
                  <wp:effectExtent l="19050" t="0" r="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A0F90">
              <w:rPr>
                <w:rFonts w:ascii="宋体" w:hAnsi="宋体"/>
                <w:szCs w:val="21"/>
              </w:rPr>
              <w:t>nglishTeachersWanted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AreyougoodatEnglish?OurschoolneedstwoEnglishteachers.CometoBridgeStreet.Pleasecall332-6667formoreinformation.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D.</w:t>
            </w:r>
            <w:r w:rsidRPr="007A0F90">
              <w:rPr>
                <w:rFonts w:ascii="宋体" w:hAnsi="宋体"/>
                <w:i/>
                <w:szCs w:val="21"/>
              </w:rPr>
              <w:t>StarTrekIntoDarkness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SaturdayandSunday.Poly3DCinema,$25(halfforchildunder12).Tel:663-5526.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E.HouseforRent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2sunnybedroomswithonekitchen.$150amonth.CallMr.Victorat555-7843.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F.BabysitterWanted</w:t>
            </w:r>
          </w:p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Canyouhelplookafterkidsonweekends?ThencallJudyat223-5586.WeareatNo.32GreenStreet.</w:t>
            </w:r>
          </w:p>
        </w:tc>
      </w:tr>
    </w:tbl>
    <w:p w:rsidR="006458A9" w:rsidRPr="007A0F90" w:rsidRDefault="00BE4FE0" w:rsidP="006458A9">
      <w:pPr>
        <w:spacing w:line="360" w:lineRule="auto"/>
        <w:rPr>
          <w:rFonts w:ascii="宋体" w:hAnsi="宋体"/>
          <w:szCs w:val="21"/>
        </w:rPr>
      </w:pP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Ⅲ.</w:t>
      </w:r>
      <w:r w:rsidRPr="007A0F90">
        <w:rPr>
          <w:rFonts w:ascii="宋体" w:hAnsi="宋体"/>
          <w:color w:val="4C4C4C"/>
          <w:szCs w:val="21"/>
        </w:rPr>
        <w:t>[2018</w:t>
      </w:r>
      <w:r w:rsidRPr="007A0F90">
        <w:rPr>
          <w:rFonts w:ascii="宋体" w:hAnsi="宋体" w:hint="eastAsia"/>
          <w:color w:val="4C4C4C"/>
          <w:szCs w:val="21"/>
        </w:rPr>
        <w:t>·湖南改编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 w:hint="eastAsia"/>
          <w:szCs w:val="21"/>
        </w:rPr>
        <w:t xml:space="preserve"> 阅读填表格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 w:hint="eastAsia"/>
          <w:szCs w:val="21"/>
        </w:rPr>
        <w:t>请阅读下面短文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根据短文内容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在下面表格中填入与文章意思最符合的单词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每空一词。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Theearthismuchworsethanbeforebecauseofseriouspollution:airpollution,s</w:t>
      </w:r>
      <w:r w:rsidRPr="007A0F90">
        <w:rPr>
          <w:rFonts w:ascii="宋体" w:hAnsi="宋体"/>
          <w:noProof/>
          <w:szCs w:val="21"/>
        </w:rPr>
        <w:drawing>
          <wp:inline distT="0" distB="0" distL="0" distR="0">
            <wp:extent cx="17780" cy="15240"/>
            <wp:effectExtent l="19050" t="0" r="127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</w:rPr>
        <w:t>oilpollutionandwaterpollution.Whatshouldhumansdotosavetheearth?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lastRenderedPageBreak/>
        <w:t xml:space="preserve">　　First,weshouldnotproducetoomuchrubbish.Rubbishtakesupmuchspace,sotherewillnotbeenoughspaceforpeopletolivein.What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sworse,itwillpollutesoilandfewerplantscangrow.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Next,weshouldkeeptheseaandriversclean.Fishcan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tliveinpollutedwater,s</w:t>
      </w:r>
      <w:r w:rsidRPr="007A0F90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</w:rPr>
        <w:t>oitmaybeimpossibleforustoenjoysomuchseafoodinthefuture.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Third,everyoneshouldhelptokeeptheairclean.Pollutedairisharmfultoourhealth.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Tomaketheearthabetterplace,everyoneshouldlearntoloveourplanetfromnowon.Andeveryoneshouldplayapartinsavingtheearth.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523"/>
        <w:gridCol w:w="9459"/>
      </w:tblGrid>
      <w:tr w:rsidR="00804374" w:rsidRPr="007A0F90" w:rsidTr="006458A9">
        <w:trPr>
          <w:jc w:val="center"/>
        </w:trPr>
        <w:tc>
          <w:tcPr>
            <w:tcW w:w="10982" w:type="dxa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7A0F90">
            <w:pPr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Howtosavetheearth</w:t>
            </w:r>
          </w:p>
        </w:tc>
      </w:tr>
      <w:tr w:rsidR="00804374" w:rsidRPr="007A0F90" w:rsidTr="006458A9">
        <w:trPr>
          <w:jc w:val="center"/>
        </w:trPr>
        <w:tc>
          <w:tcPr>
            <w:tcW w:w="10982" w:type="dxa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Threekindsofpollution:airpollution,16.</w:t>
            </w:r>
            <w:r w:rsidRPr="007A0F90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A0F90">
              <w:rPr>
                <w:rFonts w:ascii="宋体" w:hAnsi="宋体"/>
                <w:szCs w:val="21"/>
              </w:rPr>
              <w:t>pollutionandwaterpollution. </w:t>
            </w:r>
          </w:p>
        </w:tc>
      </w:tr>
      <w:tr w:rsidR="00804374" w:rsidRPr="007A0F90" w:rsidTr="006458A9">
        <w:trPr>
          <w:jc w:val="center"/>
        </w:trPr>
        <w:tc>
          <w:tcPr>
            <w:tcW w:w="1523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First</w:t>
            </w:r>
          </w:p>
        </w:tc>
        <w:tc>
          <w:tcPr>
            <w:tcW w:w="945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Don</w:t>
            </w:r>
            <w:r w:rsidRPr="007A0F90">
              <w:rPr>
                <w:rFonts w:ascii="宋体" w:hAnsi="宋体" w:cs="微软雅黑"/>
                <w:szCs w:val="21"/>
              </w:rPr>
              <w:t>’</w:t>
            </w:r>
            <w:r w:rsidRPr="007A0F90">
              <w:rPr>
                <w:rFonts w:ascii="宋体" w:hAnsi="宋体"/>
                <w:szCs w:val="21"/>
              </w:rPr>
              <w:t>tproducetoomuch17.</w:t>
            </w:r>
            <w:r w:rsidRPr="007A0F90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A0F90">
              <w:rPr>
                <w:rFonts w:ascii="宋体" w:hAnsi="宋体"/>
                <w:szCs w:val="21"/>
              </w:rPr>
              <w:t>.Ittakesupmuchspace. </w:t>
            </w:r>
          </w:p>
        </w:tc>
      </w:tr>
      <w:tr w:rsidR="00804374" w:rsidRPr="007A0F90" w:rsidTr="006458A9">
        <w:trPr>
          <w:jc w:val="center"/>
        </w:trPr>
        <w:tc>
          <w:tcPr>
            <w:tcW w:w="1523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18.</w:t>
            </w:r>
            <w:r w:rsidRPr="007A0F90">
              <w:rPr>
                <w:rFonts w:ascii="宋体" w:hAnsi="宋体"/>
                <w:szCs w:val="21"/>
                <w:u w:val="single" w:color="000000"/>
              </w:rPr>
              <w:t xml:space="preserve">　　　 </w:t>
            </w:r>
          </w:p>
        </w:tc>
        <w:tc>
          <w:tcPr>
            <w:tcW w:w="945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Keeptheseaandriversclean.Fishcan</w:t>
            </w:r>
            <w:r w:rsidRPr="007A0F90">
              <w:rPr>
                <w:rFonts w:ascii="宋体" w:hAnsi="宋体" w:cs="微软雅黑"/>
                <w:szCs w:val="21"/>
              </w:rPr>
              <w:t>’</w:t>
            </w:r>
            <w:r w:rsidRPr="007A0F90">
              <w:rPr>
                <w:rFonts w:ascii="宋体" w:hAnsi="宋体"/>
                <w:szCs w:val="21"/>
              </w:rPr>
              <w:t>tlive</w:t>
            </w:r>
            <w:r w:rsidRPr="007A0F90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21590" cy="24130"/>
                  <wp:effectExtent l="19050" t="0" r="0" b="0"/>
                  <wp:docPr id="16" name="图片 1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A0F90">
              <w:rPr>
                <w:rFonts w:ascii="宋体" w:hAnsi="宋体"/>
                <w:szCs w:val="21"/>
              </w:rPr>
              <w:t>inpollutedwater.</w:t>
            </w:r>
          </w:p>
        </w:tc>
      </w:tr>
      <w:tr w:rsidR="00804374" w:rsidRPr="007A0F90" w:rsidTr="006458A9">
        <w:trPr>
          <w:jc w:val="center"/>
        </w:trPr>
        <w:tc>
          <w:tcPr>
            <w:tcW w:w="1523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Third</w:t>
            </w:r>
          </w:p>
        </w:tc>
        <w:tc>
          <w:tcPr>
            <w:tcW w:w="945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Keeptheairclean.Pollutedairis19.</w:t>
            </w:r>
            <w:r w:rsidRPr="007A0F90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A0F90">
              <w:rPr>
                <w:rFonts w:ascii="宋体" w:hAnsi="宋体"/>
                <w:szCs w:val="21"/>
              </w:rPr>
              <w:t>toourhealth. </w:t>
            </w:r>
          </w:p>
        </w:tc>
      </w:tr>
      <w:tr w:rsidR="00804374" w:rsidRPr="007A0F90" w:rsidTr="006458A9">
        <w:trPr>
          <w:jc w:val="center"/>
        </w:trPr>
        <w:tc>
          <w:tcPr>
            <w:tcW w:w="10982" w:type="dxa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6458A9" w:rsidRPr="007A0F90" w:rsidRDefault="005B5D94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7A0F90">
              <w:rPr>
                <w:rFonts w:ascii="宋体" w:hAnsi="宋体"/>
                <w:szCs w:val="21"/>
              </w:rPr>
              <w:t>Everyoneshouldlearntoloveandplayapartin20.</w:t>
            </w:r>
            <w:r w:rsidRPr="007A0F90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A0F90">
              <w:rPr>
                <w:rFonts w:ascii="宋体" w:hAnsi="宋体"/>
                <w:szCs w:val="21"/>
              </w:rPr>
              <w:t>theearth. </w:t>
            </w:r>
          </w:p>
        </w:tc>
      </w:tr>
    </w:tbl>
    <w:p w:rsidR="006458A9" w:rsidRPr="007A0F90" w:rsidRDefault="00BE4FE0" w:rsidP="006458A9">
      <w:pPr>
        <w:spacing w:line="360" w:lineRule="auto"/>
        <w:rPr>
          <w:rFonts w:ascii="宋体" w:hAnsi="宋体"/>
          <w:szCs w:val="21"/>
        </w:rPr>
      </w:pP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Ⅳ.</w:t>
      </w:r>
      <w:r w:rsidRPr="007A0F90">
        <w:rPr>
          <w:rFonts w:ascii="宋体" w:hAnsi="宋体"/>
          <w:color w:val="4C4C4C"/>
          <w:szCs w:val="21"/>
        </w:rPr>
        <w:t>[2018</w:t>
      </w:r>
      <w:r w:rsidRPr="007A0F90">
        <w:rPr>
          <w:rFonts w:ascii="宋体" w:hAnsi="宋体" w:hint="eastAsia"/>
          <w:color w:val="4C4C4C"/>
          <w:szCs w:val="21"/>
        </w:rPr>
        <w:t>·烟台改编</w:t>
      </w:r>
      <w:r w:rsidRPr="007A0F90">
        <w:rPr>
          <w:rFonts w:ascii="宋体" w:hAnsi="宋体"/>
          <w:color w:val="4C4C4C"/>
          <w:szCs w:val="21"/>
        </w:rPr>
        <w:t>]</w:t>
      </w:r>
      <w:r w:rsidRPr="007A0F90">
        <w:rPr>
          <w:rFonts w:ascii="宋体" w:hAnsi="宋体" w:hint="eastAsia"/>
          <w:szCs w:val="21"/>
        </w:rPr>
        <w:t xml:space="preserve"> 阅读回答问题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 w:hint="eastAsia"/>
          <w:szCs w:val="21"/>
        </w:rPr>
        <w:t>请阅读下面短文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按要求完成所给任务。</w:t>
      </w:r>
    </w:p>
    <w:p w:rsidR="006458A9" w:rsidRPr="007A0F90" w:rsidRDefault="005B5D94" w:rsidP="006458A9">
      <w:pPr>
        <w:spacing w:line="360" w:lineRule="auto"/>
        <w:jc w:val="center"/>
        <w:rPr>
          <w:rFonts w:ascii="宋体" w:hAnsi="宋体"/>
          <w:szCs w:val="21"/>
        </w:rPr>
      </w:pPr>
      <w:r w:rsidRPr="007A0F90">
        <w:rPr>
          <w:rFonts w:ascii="宋体" w:hAnsi="宋体"/>
          <w:noProof/>
          <w:szCs w:val="21"/>
        </w:rPr>
        <w:drawing>
          <wp:inline distT="0" distB="0" distL="0" distR="0">
            <wp:extent cx="705960" cy="819360"/>
            <wp:effectExtent l="19050" t="0" r="0" b="0"/>
            <wp:docPr id="62" name="ksxl5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960" cy="81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Somepeopleseemtohaveunusualmemories.ZhengAiqing,a</w:t>
      </w:r>
      <w:r w:rsidRPr="007A0F90">
        <w:rPr>
          <w:rFonts w:ascii="宋体" w:hAnsi="宋体" w:hint="eastAsia"/>
          <w:szCs w:val="21"/>
        </w:rPr>
        <w:t xml:space="preserve"> “</w:t>
      </w:r>
      <w:r w:rsidRPr="007A0F90">
        <w:rPr>
          <w:rFonts w:ascii="宋体" w:hAnsi="宋体"/>
          <w:szCs w:val="21"/>
        </w:rPr>
        <w:t>memoryathlete</w:t>
      </w:r>
      <w:r w:rsidRPr="007A0F90">
        <w:rPr>
          <w:rFonts w:ascii="宋体" w:hAnsi="宋体" w:hint="eastAsia"/>
          <w:szCs w:val="21"/>
        </w:rPr>
        <w:t xml:space="preserve">” </w:t>
      </w:r>
      <w:r w:rsidRPr="007A0F90">
        <w:rPr>
          <w:rFonts w:ascii="宋体" w:hAnsi="宋体"/>
          <w:szCs w:val="21"/>
        </w:rPr>
        <w:t>onTVshow</w:t>
      </w:r>
      <w:r w:rsidRPr="007A0F90">
        <w:rPr>
          <w:rFonts w:ascii="宋体" w:hAnsi="宋体"/>
          <w:i/>
          <w:szCs w:val="21"/>
        </w:rPr>
        <w:t>SuperBrain</w:t>
      </w:r>
      <w:r w:rsidRPr="007A0F90">
        <w:rPr>
          <w:rFonts w:ascii="宋体" w:hAnsi="宋体"/>
          <w:szCs w:val="21"/>
        </w:rPr>
        <w:t>,canremember2,660numbersinjustonehour!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Youwouldthinkpeoplelikehimmusthavespecialbrains.ButaccordingtoarecentstudybyresearchersfromAmericaandHolland,thebrainstructure(</w:t>
      </w:r>
      <w:r w:rsidRPr="007A0F90">
        <w:rPr>
          <w:rFonts w:ascii="宋体" w:hAnsi="宋体" w:hint="eastAsia"/>
          <w:szCs w:val="21"/>
        </w:rPr>
        <w:t>结构</w:t>
      </w:r>
      <w:r w:rsidRPr="007A0F90">
        <w:rPr>
          <w:rFonts w:ascii="宋体" w:hAnsi="宋体"/>
          <w:szCs w:val="21"/>
        </w:rPr>
        <w:t>)ofordinarypeopleand23oftheworld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sleadingmemoryathletesshowsnodifference.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Goodmemoriescanbetrained.Newresearchinthemagazine</w:t>
      </w:r>
      <w:r w:rsidRPr="007A0F90">
        <w:rPr>
          <w:rFonts w:ascii="宋体" w:hAnsi="宋体"/>
          <w:i/>
          <w:szCs w:val="21"/>
        </w:rPr>
        <w:t>Neuron</w:t>
      </w:r>
      <w:r w:rsidRPr="007A0F90">
        <w:rPr>
          <w:rFonts w:ascii="宋体" w:hAnsi="宋体"/>
          <w:szCs w:val="21"/>
        </w:rPr>
        <w:t>suggeststhatapersonwillgetasupermemorywithjustsixweeksofhardtraining.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Researchersfoundthat</w:t>
      </w:r>
      <w:r w:rsidRPr="007A0F90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</w:rPr>
        <w:t>atechnique(</w:t>
      </w:r>
      <w:r w:rsidRPr="007A0F90">
        <w:rPr>
          <w:rFonts w:ascii="宋体" w:hAnsi="宋体" w:hint="eastAsia"/>
          <w:szCs w:val="21"/>
        </w:rPr>
        <w:t>技</w:t>
      </w:r>
      <w:r w:rsidRPr="007A0F90">
        <w:rPr>
          <w:rFonts w:ascii="宋体" w:hAnsi="宋体" w:hint="eastAsia"/>
          <w:szCs w:val="21"/>
        </w:rPr>
        <w:lastRenderedPageBreak/>
        <w:t>巧</w:t>
      </w:r>
      <w:r w:rsidRPr="007A0F90">
        <w:rPr>
          <w:rFonts w:ascii="宋体" w:hAnsi="宋体"/>
          <w:szCs w:val="21"/>
        </w:rPr>
        <w:t>)calledloci,inventedbytheancientGreeks,cangreatlyhelpimprovememory.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Byusingloci,youareusingyourimaginationtoimprovethebrain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smemorynetworks.Youcanlink(</w:t>
      </w:r>
      <w:r w:rsidRPr="007A0F90">
        <w:rPr>
          <w:rFonts w:ascii="宋体" w:hAnsi="宋体" w:hint="eastAsia"/>
          <w:szCs w:val="21"/>
        </w:rPr>
        <w:t>关联</w:t>
      </w:r>
      <w:r w:rsidRPr="007A0F90">
        <w:rPr>
          <w:rFonts w:ascii="宋体" w:hAnsi="宋体"/>
          <w:szCs w:val="21"/>
        </w:rPr>
        <w:t>)somethingyouneedtorememberwithaplacethatyouknowverywell.Forexample,torememberalistofnumbers,imagineyourselfwalkingthroughyourhouse.Eachthingislinkedtoanumber.Forexamplezerocouldbethehandleonthedoorandfivecouldbethepaintingonthewall.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Inonestudy,someordinarypeopleweregiven20minutestoremember72nouns.Atthebeginning,theycouldonlyremember26words,butwhentheyweretaughtloci,theycouldremember62words.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　　</w:t>
      </w:r>
      <w:r w:rsidRPr="007A0F90">
        <w:rPr>
          <w:rFonts w:ascii="宋体" w:hAnsi="宋体" w:hint="eastAsia"/>
          <w:szCs w:val="21"/>
        </w:rPr>
        <w:t>“</w:t>
      </w:r>
      <w:r w:rsidRPr="007A0F90">
        <w:rPr>
          <w:rFonts w:ascii="宋体" w:hAnsi="宋体"/>
          <w:szCs w:val="21"/>
        </w:rPr>
        <w:t>Noteveryonecanbecomeamemorywinner.</w:t>
      </w:r>
      <w:r w:rsidRPr="007A0F90">
        <w:rPr>
          <w:rFonts w:ascii="宋体" w:hAnsi="宋体"/>
          <w:szCs w:val="21"/>
          <w:u w:val="single" w:color="000000"/>
        </w:rPr>
        <w:t>Buteveryoneusingthetechniquecanimp</w:t>
      </w:r>
      <w:r w:rsidRPr="007A0F90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6510" cy="21590"/>
            <wp:effectExtent l="19050" t="0" r="254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  <w:u w:val="single" w:color="000000"/>
        </w:rPr>
        <w:t>rovehismemorygreatly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 xml:space="preserve">” </w:t>
      </w:r>
      <w:r w:rsidRPr="007A0F90">
        <w:rPr>
          <w:rFonts w:ascii="宋体" w:hAnsi="宋体"/>
          <w:szCs w:val="21"/>
        </w:rPr>
        <w:t>sa</w:t>
      </w:r>
      <w:r w:rsidRPr="007A0F90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0F90">
        <w:rPr>
          <w:rFonts w:ascii="宋体" w:hAnsi="宋体"/>
          <w:szCs w:val="21"/>
        </w:rPr>
        <w:t>idBorisKonrad,oneoftheresearchersinthestudy. 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21.Whatsimilarthingdotheordinarypeopleandmemoryathleteshave?</w:t>
      </w:r>
    </w:p>
    <w:p w:rsidR="006458A9" w:rsidRPr="007A0F90" w:rsidRDefault="00BE4FE0" w:rsidP="006458A9">
      <w:pPr>
        <w:spacing w:line="360" w:lineRule="auto"/>
        <w:ind w:right="420"/>
        <w:rPr>
          <w:rFonts w:ascii="宋体" w:hAnsi="宋体"/>
          <w:szCs w:val="21"/>
          <w:u w:val="single"/>
        </w:rPr>
      </w:pP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22.Whatdoesthenewresearchinthemagazine</w:t>
      </w:r>
      <w:r w:rsidRPr="007A0F90">
        <w:rPr>
          <w:rFonts w:ascii="宋体" w:hAnsi="宋体"/>
          <w:i/>
          <w:szCs w:val="21"/>
        </w:rPr>
        <w:t>Neuron</w:t>
      </w:r>
      <w:r w:rsidRPr="007A0F90">
        <w:rPr>
          <w:rFonts w:ascii="宋体" w:hAnsi="宋体"/>
          <w:szCs w:val="21"/>
        </w:rPr>
        <w:t>suggest?</w:t>
      </w:r>
    </w:p>
    <w:p w:rsidR="006458A9" w:rsidRPr="007A0F90" w:rsidRDefault="005B5D94" w:rsidP="00ED18E7">
      <w:pPr>
        <w:spacing w:line="360" w:lineRule="auto"/>
        <w:ind w:right="420"/>
        <w:rPr>
          <w:rFonts w:ascii="宋体" w:hAnsi="宋体"/>
          <w:szCs w:val="21"/>
        </w:rPr>
      </w:pPr>
      <w:r w:rsidRPr="007A0F90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9050" cy="1905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23.Whoinventedthetechnique</w:t>
      </w:r>
      <w:r w:rsidRPr="007A0F90">
        <w:rPr>
          <w:rFonts w:ascii="宋体" w:hAnsi="宋体" w:hint="eastAsia"/>
          <w:szCs w:val="21"/>
        </w:rPr>
        <w:t xml:space="preserve"> “</w:t>
      </w:r>
      <w:r w:rsidRPr="007A0F90">
        <w:rPr>
          <w:rFonts w:ascii="宋体" w:hAnsi="宋体"/>
          <w:szCs w:val="21"/>
        </w:rPr>
        <w:t>loci</w:t>
      </w:r>
      <w:r w:rsidRPr="007A0F90">
        <w:rPr>
          <w:rFonts w:ascii="宋体" w:hAnsi="宋体" w:hint="eastAsia"/>
          <w:szCs w:val="21"/>
        </w:rPr>
        <w:t xml:space="preserve">” </w:t>
      </w:r>
      <w:r w:rsidRPr="007A0F90">
        <w:rPr>
          <w:rFonts w:ascii="宋体" w:hAnsi="宋体"/>
          <w:szCs w:val="21"/>
        </w:rPr>
        <w:t>accordingtothepassage?</w:t>
      </w:r>
    </w:p>
    <w:p w:rsidR="006458A9" w:rsidRPr="007A0F90" w:rsidRDefault="00BE4FE0" w:rsidP="00ED18E7">
      <w:pPr>
        <w:tabs>
          <w:tab w:val="left" w:pos="3162"/>
        </w:tabs>
        <w:spacing w:line="360" w:lineRule="auto"/>
        <w:ind w:right="420"/>
        <w:rPr>
          <w:rFonts w:ascii="宋体" w:hAnsi="宋体"/>
          <w:szCs w:val="21"/>
        </w:rPr>
      </w:pP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24.</w:t>
      </w:r>
      <w:r w:rsidRPr="007A0F90">
        <w:rPr>
          <w:rFonts w:ascii="宋体" w:hAnsi="宋体" w:hint="eastAsia"/>
          <w:szCs w:val="21"/>
        </w:rPr>
        <w:t>请用一句话概括段落大意。</w:t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Paragraph6tellsusthat</w:t>
      </w:r>
    </w:p>
    <w:p w:rsidR="006458A9" w:rsidRPr="007A0F90" w:rsidRDefault="005B5D94" w:rsidP="00ED18E7">
      <w:pPr>
        <w:tabs>
          <w:tab w:val="left" w:pos="268"/>
        </w:tabs>
        <w:spacing w:line="360" w:lineRule="auto"/>
        <w:ind w:right="735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ab/>
      </w:r>
      <w:r w:rsidRPr="007A0F90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3970" cy="1651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8A9" w:rsidRPr="007A0F90" w:rsidRDefault="005B5D94" w:rsidP="006458A9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25.</w:t>
      </w:r>
      <w:r w:rsidRPr="007A0F90">
        <w:rPr>
          <w:rFonts w:ascii="宋体" w:hAnsi="宋体" w:hint="eastAsia"/>
          <w:szCs w:val="21"/>
        </w:rPr>
        <w:t>请将文中画线句子译成汉语。</w:t>
      </w:r>
    </w:p>
    <w:p w:rsidR="00A121B4" w:rsidRPr="007A0F90" w:rsidRDefault="005B5D94" w:rsidP="00ED18E7">
      <w:pPr>
        <w:tabs>
          <w:tab w:val="left" w:pos="325"/>
        </w:tabs>
        <w:spacing w:line="480" w:lineRule="auto"/>
        <w:rPr>
          <w:rFonts w:ascii="宋体" w:hAnsi="宋体"/>
          <w:szCs w:val="28"/>
        </w:rPr>
      </w:pPr>
      <w:r w:rsidRPr="007A0F90">
        <w:rPr>
          <w:rFonts w:ascii="宋体" w:hAnsi="宋体"/>
          <w:szCs w:val="28"/>
        </w:rPr>
        <w:tab/>
      </w:r>
    </w:p>
    <w:p w:rsidR="004B7CFD" w:rsidRPr="007A0F90" w:rsidRDefault="00BE4FE0" w:rsidP="007A0F90">
      <w:pPr>
        <w:spacing w:line="360" w:lineRule="auto"/>
        <w:jc w:val="center"/>
        <w:rPr>
          <w:rFonts w:ascii="宋体" w:hAnsi="宋体"/>
          <w:szCs w:val="28"/>
        </w:rPr>
      </w:pPr>
    </w:p>
    <w:p w:rsidR="00ED18E7" w:rsidRPr="007A0F90" w:rsidRDefault="00BE4FE0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D01327" w:rsidRPr="007A0F90" w:rsidRDefault="005B5D94" w:rsidP="007A0F90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7A0F90">
        <w:rPr>
          <w:rFonts w:hAnsi="宋体" w:cs="Times New Roman" w:hint="eastAsia"/>
          <w:b/>
          <w:color w:val="FF0000"/>
          <w:szCs w:val="32"/>
        </w:rPr>
        <w:t>参考答案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Ⅰ.1.A　2.B　3.B　4.C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5.B　or</w:t>
      </w:r>
      <w:r w:rsidRPr="007A0F90">
        <w:rPr>
          <w:rFonts w:ascii="宋体" w:hAnsi="宋体" w:hint="eastAsia"/>
          <w:szCs w:val="21"/>
        </w:rPr>
        <w:t>意为“或者</w:t>
      </w:r>
      <w:r w:rsidRPr="007A0F90">
        <w:rPr>
          <w:rFonts w:ascii="宋体" w:hAnsi="宋体"/>
          <w:szCs w:val="21"/>
        </w:rPr>
        <w:t>;</w:t>
      </w:r>
      <w:r w:rsidRPr="007A0F90">
        <w:rPr>
          <w:rFonts w:ascii="宋体" w:hAnsi="宋体" w:hint="eastAsia"/>
          <w:szCs w:val="21"/>
        </w:rPr>
        <w:t>否则”</w:t>
      </w:r>
      <w:r w:rsidRPr="007A0F90">
        <w:rPr>
          <w:rFonts w:ascii="宋体" w:hAnsi="宋体"/>
          <w:szCs w:val="21"/>
        </w:rPr>
        <w:t>;sothat</w:t>
      </w:r>
      <w:r w:rsidRPr="007A0F90">
        <w:rPr>
          <w:rFonts w:ascii="宋体" w:hAnsi="宋体" w:hint="eastAsia"/>
          <w:szCs w:val="21"/>
        </w:rPr>
        <w:t>意为“以便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为了”</w:t>
      </w:r>
      <w:r w:rsidRPr="007A0F90">
        <w:rPr>
          <w:rFonts w:ascii="宋体" w:hAnsi="宋体"/>
          <w:szCs w:val="21"/>
        </w:rPr>
        <w:t>;because</w:t>
      </w:r>
      <w:r w:rsidRPr="007A0F90">
        <w:rPr>
          <w:rFonts w:ascii="宋体" w:hAnsi="宋体" w:hint="eastAsia"/>
          <w:szCs w:val="21"/>
        </w:rPr>
        <w:t>意为“因为”。根据前半句“所有的学生必须学会这些规则”及后半句“他们在学校知道怎么做”可知此处表示目的</w:t>
      </w:r>
      <w:r w:rsidRPr="007A0F90">
        <w:rPr>
          <w:rFonts w:ascii="宋体" w:hAnsi="宋体"/>
          <w:szCs w:val="21"/>
        </w:rPr>
        <w:t>,B</w:t>
      </w:r>
      <w:r w:rsidRPr="007A0F90">
        <w:rPr>
          <w:rFonts w:ascii="宋体" w:hAnsi="宋体" w:hint="eastAsia"/>
          <w:szCs w:val="21"/>
        </w:rPr>
        <w:t>项符合语境。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6.B　7.A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8.A　</w:t>
      </w:r>
      <w:r w:rsidRPr="007A0F90">
        <w:rPr>
          <w:rFonts w:ascii="宋体" w:hAnsi="宋体" w:hint="eastAsia"/>
          <w:szCs w:val="21"/>
        </w:rPr>
        <w:t>考查不定代词辨析。根据后面的句子“不要期望我给你做</w:t>
      </w:r>
      <w:r w:rsidRPr="007A0F90">
        <w:rPr>
          <w:rFonts w:ascii="宋体" w:hAnsi="宋体"/>
          <w:szCs w:val="21"/>
          <w:u w:val="single" w:color="000000"/>
        </w:rPr>
        <w:t xml:space="preserve">　　　　</w:t>
      </w:r>
      <w:r w:rsidRPr="007A0F90">
        <w:rPr>
          <w:rFonts w:ascii="宋体" w:hAnsi="宋体" w:hint="eastAsia"/>
          <w:szCs w:val="21"/>
        </w:rPr>
        <w:t>。去把你的房间整理一下</w:t>
      </w:r>
      <w:r w:rsidRPr="007A0F90">
        <w:rPr>
          <w:rFonts w:ascii="宋体" w:hAnsi="宋体"/>
          <w:szCs w:val="21"/>
        </w:rPr>
        <w:t>!</w:t>
      </w:r>
      <w:r w:rsidRPr="007A0F90">
        <w:rPr>
          <w:rFonts w:ascii="宋体" w:hAnsi="宋体" w:hint="eastAsia"/>
          <w:szCs w:val="21"/>
        </w:rPr>
        <w:t>”可以判定答案为</w:t>
      </w:r>
      <w:r w:rsidRPr="007A0F90">
        <w:rPr>
          <w:rFonts w:ascii="宋体" w:hAnsi="宋体"/>
          <w:szCs w:val="21"/>
        </w:rPr>
        <w:t>A</w:t>
      </w:r>
      <w:r w:rsidRPr="007A0F90">
        <w:rPr>
          <w:rFonts w:ascii="宋体" w:hAnsi="宋体" w:hint="eastAsia"/>
          <w:szCs w:val="21"/>
        </w:rPr>
        <w:t>。 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9.B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lastRenderedPageBreak/>
        <w:t xml:space="preserve">10.C　</w:t>
      </w:r>
      <w:r w:rsidRPr="007A0F90">
        <w:rPr>
          <w:rFonts w:ascii="宋体" w:hAnsi="宋体" w:hint="eastAsia"/>
          <w:szCs w:val="21"/>
        </w:rPr>
        <w:t>根据答语可以看出介绍一个人物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故答案选</w:t>
      </w:r>
      <w:r w:rsidRPr="007A0F90">
        <w:rPr>
          <w:rFonts w:ascii="宋体" w:hAnsi="宋体"/>
          <w:szCs w:val="21"/>
        </w:rPr>
        <w:t>C</w:t>
      </w:r>
      <w:r w:rsidRPr="007A0F90">
        <w:rPr>
          <w:rFonts w:ascii="宋体" w:hAnsi="宋体" w:hint="eastAsia"/>
          <w:szCs w:val="21"/>
        </w:rPr>
        <w:t>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Ⅱ.[</w:t>
      </w:r>
      <w:r w:rsidRPr="007A0F90">
        <w:rPr>
          <w:rFonts w:ascii="宋体" w:hAnsi="宋体" w:hint="eastAsia"/>
          <w:szCs w:val="21"/>
        </w:rPr>
        <w:t>主旨大意</w:t>
      </w:r>
      <w:r w:rsidRPr="007A0F90">
        <w:rPr>
          <w:rFonts w:ascii="宋体" w:hAnsi="宋体"/>
          <w:szCs w:val="21"/>
        </w:rPr>
        <w:t>]</w:t>
      </w:r>
      <w:r w:rsidRPr="007A0F90">
        <w:rPr>
          <w:rFonts w:ascii="宋体" w:hAnsi="宋体" w:hint="eastAsia"/>
          <w:szCs w:val="21"/>
        </w:rPr>
        <w:t xml:space="preserve"> 本文主要讲述职业招聘。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11</w:t>
      </w:r>
      <w:r w:rsidRPr="007A0F90">
        <w:rPr>
          <w:rFonts w:ascii="宋体" w:hAnsi="宋体" w:hint="eastAsia"/>
          <w:szCs w:val="21"/>
        </w:rPr>
        <w:t>—</w:t>
      </w:r>
      <w:r w:rsidRPr="007A0F90">
        <w:rPr>
          <w:rFonts w:ascii="宋体" w:hAnsi="宋体"/>
          <w:szCs w:val="21"/>
        </w:rPr>
        <w:t>15FDCAE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Ⅲ.[</w:t>
      </w:r>
      <w:r w:rsidRPr="007A0F90">
        <w:rPr>
          <w:rFonts w:ascii="宋体" w:hAnsi="宋体" w:hint="eastAsia"/>
          <w:szCs w:val="21"/>
        </w:rPr>
        <w:t>主旨大意</w:t>
      </w:r>
      <w:r w:rsidRPr="007A0F90">
        <w:rPr>
          <w:rFonts w:ascii="宋体" w:hAnsi="宋体"/>
          <w:szCs w:val="21"/>
        </w:rPr>
        <w:t>]</w:t>
      </w:r>
      <w:r w:rsidRPr="007A0F90">
        <w:rPr>
          <w:rFonts w:ascii="宋体" w:hAnsi="宋体" w:hint="eastAsia"/>
          <w:szCs w:val="21"/>
        </w:rPr>
        <w:t xml:space="preserve"> 本文是一篇说明文。文中主要就如何保护地球提出了三条建议。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16.soil　17.rubbish　18.Second　19.harmful　20.saving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Ⅳ.[</w:t>
      </w:r>
      <w:r w:rsidRPr="007A0F90">
        <w:rPr>
          <w:rFonts w:ascii="宋体" w:hAnsi="宋体" w:hint="eastAsia"/>
          <w:szCs w:val="21"/>
        </w:rPr>
        <w:t>主旨大意</w:t>
      </w:r>
      <w:r w:rsidRPr="007A0F90">
        <w:rPr>
          <w:rFonts w:ascii="宋体" w:hAnsi="宋体"/>
          <w:szCs w:val="21"/>
        </w:rPr>
        <w:t>]</w:t>
      </w:r>
      <w:r w:rsidRPr="007A0F90">
        <w:rPr>
          <w:rFonts w:ascii="宋体" w:hAnsi="宋体" w:hint="eastAsia"/>
          <w:szCs w:val="21"/>
        </w:rPr>
        <w:t xml:space="preserve"> 本文是一篇说明文。文章通过热门节目《最强大脑》中的选手郑爱强的事例说明记忆达人们的大脑与常人无异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但是好的记忆是可以被训练的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从而引出位置记忆法</w:t>
      </w:r>
      <w:r w:rsidRPr="007A0F90">
        <w:rPr>
          <w:rFonts w:ascii="宋体" w:hAnsi="宋体"/>
          <w:szCs w:val="21"/>
        </w:rPr>
        <w:t>(Loci),</w:t>
      </w:r>
      <w:r w:rsidRPr="007A0F90">
        <w:rPr>
          <w:rFonts w:ascii="宋体" w:hAnsi="宋体" w:hint="eastAsia"/>
          <w:szCs w:val="21"/>
        </w:rPr>
        <w:t>并详细地描述了如何用这种方法来提高记忆。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21.Brainstructure(s).　</w:t>
      </w:r>
      <w:r w:rsidRPr="007A0F90">
        <w:rPr>
          <w:rFonts w:ascii="宋体" w:hAnsi="宋体" w:hint="eastAsia"/>
          <w:szCs w:val="21"/>
        </w:rPr>
        <w:t>根据第二段“</w:t>
      </w:r>
      <w:r w:rsidRPr="007A0F90">
        <w:rPr>
          <w:rFonts w:ascii="宋体" w:hAnsi="宋体"/>
          <w:szCs w:val="21"/>
        </w:rPr>
        <w:t>ButaccordingtoarecentstudybyresearchersfromAmericaandHolland,thebrainstructureofordinarypeopleand23oftheworld</w:t>
      </w:r>
      <w:r w:rsidRPr="007A0F90">
        <w:rPr>
          <w:rFonts w:ascii="宋体" w:hAnsi="宋体" w:cs="微软雅黑"/>
          <w:szCs w:val="21"/>
        </w:rPr>
        <w:t>’</w:t>
      </w:r>
      <w:r w:rsidRPr="007A0F90">
        <w:rPr>
          <w:rFonts w:ascii="宋体" w:hAnsi="宋体"/>
          <w:szCs w:val="21"/>
        </w:rPr>
        <w:t>sleadingmemoryathletesshowsnodifference.</w:t>
      </w:r>
      <w:r w:rsidRPr="007A0F90">
        <w:rPr>
          <w:rFonts w:ascii="宋体" w:hAnsi="宋体" w:hint="eastAsia"/>
          <w:szCs w:val="21"/>
        </w:rPr>
        <w:t>”可知常人与记忆选手们大脑并无差异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 xml:space="preserve">即有相似的大脑结构。 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22.Apersonwillgetasupermemorywithjustsixweeksofhardtraining.　</w:t>
      </w:r>
      <w:r w:rsidRPr="007A0F90">
        <w:rPr>
          <w:rFonts w:ascii="宋体" w:hAnsi="宋体" w:hint="eastAsia"/>
          <w:szCs w:val="21"/>
        </w:rPr>
        <w:t>根据第三段“</w:t>
      </w:r>
      <w:r w:rsidRPr="007A0F90">
        <w:rPr>
          <w:rFonts w:ascii="宋体" w:hAnsi="宋体"/>
          <w:szCs w:val="21"/>
        </w:rPr>
        <w:t>Goodmemoriescanbetrained.Newresearchinthemagazine</w:t>
      </w:r>
      <w:r w:rsidRPr="007A0F90">
        <w:rPr>
          <w:rFonts w:ascii="宋体" w:hAnsi="宋体"/>
          <w:i/>
          <w:szCs w:val="21"/>
        </w:rPr>
        <w:t>Neuron</w:t>
      </w:r>
      <w:r w:rsidRPr="007A0F90">
        <w:rPr>
          <w:rFonts w:ascii="宋体" w:hAnsi="宋体"/>
          <w:szCs w:val="21"/>
        </w:rPr>
        <w:t>suggeststhatapersonwillgetasupermemorywithjustsixweeksofhardtraining.</w:t>
      </w:r>
      <w:r w:rsidRPr="007A0F90">
        <w:rPr>
          <w:rFonts w:ascii="宋体" w:hAnsi="宋体" w:hint="eastAsia"/>
          <w:szCs w:val="21"/>
        </w:rPr>
        <w:t>”可知答案。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 xml:space="preserve">23.TheancientGreeks.　</w:t>
      </w:r>
      <w:r w:rsidRPr="007A0F90">
        <w:rPr>
          <w:rFonts w:ascii="宋体" w:hAnsi="宋体" w:hint="eastAsia"/>
          <w:szCs w:val="21"/>
        </w:rPr>
        <w:t>由第四段可知答案。</w:t>
      </w:r>
    </w:p>
    <w:p w:rsidR="00ED18E7" w:rsidRPr="007A0F90" w:rsidRDefault="005B5D94" w:rsidP="00ED18E7">
      <w:pPr>
        <w:spacing w:line="360" w:lineRule="auto"/>
        <w:rPr>
          <w:rFonts w:ascii="宋体" w:hAnsi="宋体"/>
          <w:szCs w:val="21"/>
        </w:rPr>
      </w:pPr>
      <w:r w:rsidRPr="007A0F90">
        <w:rPr>
          <w:rFonts w:ascii="宋体" w:hAnsi="宋体"/>
          <w:szCs w:val="21"/>
        </w:rPr>
        <w:t>24.loci(isagoodtechniquewhich)cangreatlyhelpimprovememory/</w:t>
      </w:r>
      <w:r w:rsidRPr="007A0F90">
        <w:rPr>
          <w:rFonts w:ascii="宋体" w:hAnsi="宋体" w:hint="eastAsia"/>
          <w:szCs w:val="21"/>
        </w:rPr>
        <w:t>…</w:t>
      </w:r>
      <w:r w:rsidRPr="007A0F90">
        <w:rPr>
          <w:rFonts w:ascii="宋体" w:hAnsi="宋体"/>
          <w:szCs w:val="21"/>
        </w:rPr>
        <w:t>(</w:t>
      </w:r>
      <w:r w:rsidRPr="007A0F90">
        <w:rPr>
          <w:rFonts w:ascii="宋体" w:hAnsi="宋体" w:hint="eastAsia"/>
          <w:szCs w:val="21"/>
        </w:rPr>
        <w:t>此题为开放性试题</w:t>
      </w:r>
      <w:r w:rsidRPr="007A0F90">
        <w:rPr>
          <w:rFonts w:ascii="宋体" w:hAnsi="宋体"/>
          <w:szCs w:val="21"/>
        </w:rPr>
        <w:t>,</w:t>
      </w:r>
      <w:r w:rsidRPr="007A0F90">
        <w:rPr>
          <w:rFonts w:ascii="宋体" w:hAnsi="宋体" w:hint="eastAsia"/>
          <w:szCs w:val="21"/>
        </w:rPr>
        <w:t>考生回答符合情理即可得分</w:t>
      </w:r>
      <w:r w:rsidRPr="007A0F90">
        <w:rPr>
          <w:rFonts w:ascii="宋体" w:hAnsi="宋体"/>
          <w:szCs w:val="21"/>
        </w:rPr>
        <w:t>)</w:t>
      </w:r>
    </w:p>
    <w:p w:rsidR="00ED18E7" w:rsidRPr="007A0F90" w:rsidRDefault="005B5D94" w:rsidP="00ED18E7">
      <w:pPr>
        <w:pStyle w:val="aa"/>
        <w:spacing w:line="480" w:lineRule="auto"/>
        <w:rPr>
          <w:rFonts w:hAnsi="宋体" w:cs="Times New Roman"/>
          <w:b/>
          <w:color w:val="FF0000"/>
          <w:szCs w:val="32"/>
        </w:rPr>
      </w:pPr>
      <w:r w:rsidRPr="007A0F90">
        <w:rPr>
          <w:rFonts w:hAnsi="宋体"/>
        </w:rPr>
        <w:t>25.</w:t>
      </w:r>
      <w:r w:rsidRPr="007A0F90">
        <w:rPr>
          <w:rFonts w:hAnsi="宋体" w:hint="eastAsia"/>
        </w:rPr>
        <w:t>但是每个使用这种技巧的人都能大大提升他的记忆力。</w:t>
      </w:r>
      <w:r w:rsidRPr="007A0F90">
        <w:rPr>
          <w:rFonts w:hAnsi="宋体"/>
        </w:rPr>
        <w:t>(</w:t>
      </w:r>
      <w:r w:rsidRPr="007A0F90">
        <w:rPr>
          <w:rFonts w:hAnsi="宋体" w:hint="eastAsia"/>
        </w:rPr>
        <w:t>此题为开放性试题</w:t>
      </w:r>
      <w:r w:rsidRPr="007A0F90">
        <w:rPr>
          <w:rFonts w:hAnsi="宋体"/>
        </w:rPr>
        <w:t>,</w:t>
      </w:r>
      <w:r w:rsidRPr="007A0F90">
        <w:rPr>
          <w:rFonts w:hAnsi="宋体" w:hint="eastAsia"/>
        </w:rPr>
        <w:t>考生回答符合情理即可得分</w:t>
      </w:r>
      <w:r w:rsidRPr="007A0F90">
        <w:rPr>
          <w:rFonts w:hAnsi="宋体"/>
        </w:rPr>
        <w:t>)</w:t>
      </w:r>
    </w:p>
    <w:sectPr w:rsidR="00ED18E7" w:rsidRPr="007A0F90" w:rsidSect="004246BC">
      <w:footerReference w:type="even" r:id="rId20"/>
      <w:footerReference w:type="default" r:id="rId2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FE0" w:rsidRDefault="00BE4FE0" w:rsidP="00804374">
      <w:r>
        <w:separator/>
      </w:r>
    </w:p>
  </w:endnote>
  <w:endnote w:type="continuationSeparator" w:id="1">
    <w:p w:rsidR="00BE4FE0" w:rsidRDefault="00BE4FE0" w:rsidP="00804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94" w:rsidRDefault="002D6456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B5D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5D94" w:rsidRDefault="005B5D94" w:rsidP="005B5D94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94" w:rsidRDefault="002D6456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B5D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0F90">
      <w:rPr>
        <w:rStyle w:val="a5"/>
        <w:noProof/>
      </w:rPr>
      <w:t>4</w:t>
    </w:r>
    <w:r>
      <w:rPr>
        <w:rStyle w:val="a5"/>
      </w:rPr>
      <w:fldChar w:fldCharType="end"/>
    </w:r>
  </w:p>
  <w:p w:rsidR="005B5D94" w:rsidRDefault="005B5D94" w:rsidP="005B5D94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FE0" w:rsidRDefault="00BE4FE0" w:rsidP="00804374">
      <w:r>
        <w:separator/>
      </w:r>
    </w:p>
  </w:footnote>
  <w:footnote w:type="continuationSeparator" w:id="1">
    <w:p w:rsidR="00BE4FE0" w:rsidRDefault="00BE4FE0" w:rsidP="00804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450A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085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924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E6B7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E9C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C44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9C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D449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0C70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8F8D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EC5F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58D2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2F8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D855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6E5F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670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C4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161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374"/>
    <w:rsid w:val="002D6456"/>
    <w:rsid w:val="005B5D94"/>
    <w:rsid w:val="007A0F90"/>
    <w:rsid w:val="00804374"/>
    <w:rsid w:val="00BE4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38D3-605D-4465-952F-6EEB30BF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871</Words>
  <Characters>4967</Characters>
  <Application>Microsoft Office Word</Application>
  <DocSecurity>0</DocSecurity>
  <Lines>41</Lines>
  <Paragraphs>11</Paragraphs>
  <ScaleCrop>false</ScaleCrop>
  <Manager> </Manager>
  <Company> </Company>
  <LinksUpToDate>false</LinksUpToDate>
  <CharactersWithSpaces>5827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2019-02-15T09:49:00Z</dcterms:modified>
  <cp:category> </cp:category>
</cp:coreProperties>
</file>