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191A39" w:rsidRDefault="0064367B" w:rsidP="00191A39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191A39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3pt;margin-top:934pt;width:20pt;height:33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44061B" w:rsidRPr="00191A39">
        <w:rPr>
          <w:rFonts w:ascii="宋体" w:hAnsi="宋体" w:hint="eastAsia"/>
          <w:b/>
          <w:color w:val="FF0000"/>
          <w:sz w:val="28"/>
        </w:rPr>
        <w:t>课时训练(九)</w:t>
      </w:r>
      <w:r w:rsidR="0044061B" w:rsidRPr="00191A39">
        <w:rPr>
          <w:rFonts w:ascii="宋体" w:hAnsi="宋体"/>
          <w:b/>
          <w:i/>
          <w:color w:val="FF0000"/>
          <w:sz w:val="28"/>
        </w:rPr>
        <w:t xml:space="preserve">　</w:t>
      </w:r>
      <w:r w:rsidR="0044061B" w:rsidRPr="00191A39">
        <w:rPr>
          <w:rFonts w:ascii="宋体" w:hAnsi="宋体"/>
          <w:b/>
          <w:color w:val="FF0000"/>
          <w:sz w:val="28"/>
        </w:rPr>
        <w:t>Units9</w:t>
      </w:r>
      <w:r w:rsidR="0044061B" w:rsidRPr="00191A39">
        <w:rPr>
          <w:rFonts w:ascii="宋体" w:hAnsi="宋体" w:hint="eastAsia"/>
          <w:b/>
          <w:color w:val="FF0000"/>
          <w:sz w:val="28"/>
        </w:rPr>
        <w:t>—</w:t>
      </w:r>
      <w:r w:rsidR="0044061B" w:rsidRPr="00191A39">
        <w:rPr>
          <w:rFonts w:ascii="宋体" w:hAnsi="宋体"/>
          <w:b/>
          <w:color w:val="FF0000"/>
          <w:sz w:val="28"/>
        </w:rPr>
        <w:t>10(</w:t>
      </w:r>
      <w:r w:rsidR="0044061B" w:rsidRPr="00191A39">
        <w:rPr>
          <w:rFonts w:ascii="宋体" w:hAnsi="宋体" w:hint="eastAsia"/>
          <w:b/>
          <w:color w:val="FF0000"/>
          <w:sz w:val="28"/>
        </w:rPr>
        <w:t>八上</w:t>
      </w:r>
      <w:r w:rsidR="0044061B" w:rsidRPr="00191A39">
        <w:rPr>
          <w:rFonts w:ascii="宋体" w:hAnsi="宋体"/>
          <w:b/>
          <w:color w:val="FF0000"/>
          <w:sz w:val="28"/>
        </w:rPr>
        <w:t>)</w:t>
      </w:r>
    </w:p>
    <w:p w:rsidR="00236E9D" w:rsidRPr="00191A39" w:rsidRDefault="0044061B" w:rsidP="00236E9D">
      <w:pPr>
        <w:spacing w:line="480" w:lineRule="auto"/>
        <w:jc w:val="center"/>
        <w:rPr>
          <w:rFonts w:ascii="宋体" w:hAnsi="宋体"/>
        </w:rPr>
      </w:pPr>
      <w:r w:rsidRPr="00191A39">
        <w:rPr>
          <w:rFonts w:ascii="宋体" w:hAnsi="宋体"/>
          <w:color w:val="666666"/>
        </w:rPr>
        <w:t>(</w:t>
      </w:r>
      <w:r w:rsidRPr="00191A39">
        <w:rPr>
          <w:rFonts w:ascii="宋体" w:hAnsi="宋体" w:hint="eastAsia"/>
          <w:color w:val="666666"/>
        </w:rPr>
        <w:t>限时</w:t>
      </w:r>
      <w:r w:rsidRPr="00191A39">
        <w:rPr>
          <w:rFonts w:ascii="宋体" w:hAnsi="宋体"/>
          <w:color w:val="666666"/>
        </w:rPr>
        <w:t>:30</w:t>
      </w:r>
      <w:r w:rsidRPr="00191A39">
        <w:rPr>
          <w:rFonts w:ascii="宋体" w:hAnsi="宋体" w:hint="eastAsia"/>
          <w:color w:val="666666"/>
        </w:rPr>
        <w:t>分钟</w:t>
      </w:r>
      <w:r w:rsidRPr="00191A39">
        <w:rPr>
          <w:rFonts w:ascii="宋体" w:hAnsi="宋体"/>
          <w:color w:val="666666"/>
        </w:rPr>
        <w:t>)</w:t>
      </w:r>
    </w:p>
    <w:p w:rsidR="00236E9D" w:rsidRPr="00191A39" w:rsidRDefault="0044061B" w:rsidP="00236E9D">
      <w:pPr>
        <w:spacing w:line="318" w:lineRule="atLeast"/>
        <w:jc w:val="center"/>
        <w:rPr>
          <w:rFonts w:ascii="宋体" w:hAnsi="宋体"/>
        </w:rPr>
      </w:pPr>
      <w:r w:rsidRPr="00191A39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2860" cy="1270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Ⅰ.</w:t>
      </w:r>
      <w:r w:rsidRPr="00191A39">
        <w:rPr>
          <w:rFonts w:ascii="宋体" w:hAnsi="宋体" w:hint="eastAsia"/>
          <w:szCs w:val="21"/>
        </w:rPr>
        <w:t>单项选择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1.</w:t>
      </w:r>
      <w:r w:rsidRPr="00191A39">
        <w:rPr>
          <w:rFonts w:ascii="宋体" w:hAnsi="宋体"/>
          <w:color w:val="4C4C4C"/>
          <w:szCs w:val="21"/>
        </w:rPr>
        <w:t>[2018</w:t>
      </w:r>
      <w:r w:rsidRPr="00191A39">
        <w:rPr>
          <w:rFonts w:ascii="宋体" w:hAnsi="宋体" w:hint="eastAsia"/>
          <w:color w:val="4C4C4C"/>
          <w:szCs w:val="21"/>
        </w:rPr>
        <w:t>·盐城改编</w:t>
      </w:r>
      <w:r w:rsidRPr="00191A39">
        <w:rPr>
          <w:rFonts w:ascii="宋体" w:hAnsi="宋体"/>
          <w:color w:val="4C4C4C"/>
          <w:szCs w:val="21"/>
        </w:rPr>
        <w:t>]</w:t>
      </w:r>
      <w:r w:rsidRPr="00191A39">
        <w:rPr>
          <w:rFonts w:ascii="宋体" w:hAnsi="宋体"/>
          <w:szCs w:val="21"/>
        </w:rPr>
        <w:t>Pleasegivemesome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onhowtospendthecomingweekend.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A.space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B.advice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C.praise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2.</w:t>
      </w:r>
      <w:r w:rsidRPr="00191A39">
        <w:rPr>
          <w:rFonts w:ascii="宋体" w:hAnsi="宋体"/>
          <w:color w:val="4C4C4C"/>
          <w:szCs w:val="21"/>
        </w:rPr>
        <w:t>[2018</w:t>
      </w:r>
      <w:r w:rsidRPr="00191A39">
        <w:rPr>
          <w:rFonts w:ascii="宋体" w:hAnsi="宋体" w:hint="eastAsia"/>
          <w:color w:val="4C4C4C"/>
          <w:szCs w:val="21"/>
        </w:rPr>
        <w:t>·达州改编</w:t>
      </w:r>
      <w:r w:rsidRPr="00191A39">
        <w:rPr>
          <w:rFonts w:ascii="宋体" w:hAnsi="宋体"/>
          <w:color w:val="4C4C4C"/>
          <w:szCs w:val="21"/>
        </w:rPr>
        <w:t>]</w:t>
      </w:r>
      <w:r w:rsidRPr="00191A39">
        <w:rPr>
          <w:rFonts w:ascii="宋体" w:hAnsi="宋体" w:hint="eastAsia"/>
          <w:szCs w:val="21"/>
        </w:rPr>
        <w:t xml:space="preserve"> —</w:t>
      </w:r>
      <w:r w:rsidRPr="00191A39">
        <w:rPr>
          <w:rFonts w:ascii="宋体" w:hAnsi="宋体"/>
          <w:szCs w:val="21"/>
        </w:rPr>
        <w:t>Look!Thewomanattheschoolgate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beourheadmaster.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No,it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beher.Sheisholdingameetingintheofficenow.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A.must;can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t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B.must;mustn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t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C.can;needn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t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3.You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dbettertravelaroundNanjingwithalocaltourguide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youwanttoknowmoreaboutitsculture.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A.unless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B.if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C.although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4.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somethingunexpectedhappens,I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llseeyoutomorrow.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A.So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B.While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C.Unless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5.</w:t>
      </w: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Whyareyousohappy?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I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mypenfriendjustnow.Hesentmeanicephoto.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A.caredabout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B.foundout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C.heardfrom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6.</w:t>
      </w:r>
      <w:r w:rsidRPr="00191A39">
        <w:rPr>
          <w:rFonts w:ascii="宋体" w:hAnsi="宋体"/>
          <w:color w:val="4C4C4C"/>
          <w:szCs w:val="21"/>
        </w:rPr>
        <w:t>[2017</w:t>
      </w:r>
      <w:r w:rsidRPr="00191A39">
        <w:rPr>
          <w:rFonts w:ascii="宋体" w:hAnsi="宋体" w:hint="eastAsia"/>
          <w:color w:val="4C4C4C"/>
          <w:szCs w:val="21"/>
        </w:rPr>
        <w:t>·六盘水改编</w:t>
      </w:r>
      <w:r w:rsidRPr="00191A39">
        <w:rPr>
          <w:rFonts w:ascii="宋体" w:hAnsi="宋体"/>
          <w:color w:val="4C4C4C"/>
          <w:szCs w:val="21"/>
        </w:rPr>
        <w:t>]</w:t>
      </w:r>
      <w:r w:rsidRPr="00191A39">
        <w:rPr>
          <w:rFonts w:ascii="宋体" w:hAnsi="宋体"/>
          <w:szCs w:val="21"/>
        </w:rPr>
        <w:t>Janeismynewpenpal.Ioftenlookforwardto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here-mail.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A.receive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B.receives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C.receiving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7.</w:t>
      </w:r>
      <w:r w:rsidRPr="00191A39">
        <w:rPr>
          <w:rFonts w:ascii="宋体" w:hAnsi="宋体"/>
          <w:color w:val="4C4C4C"/>
          <w:szCs w:val="21"/>
        </w:rPr>
        <w:t>[2017</w:t>
      </w:r>
      <w:r w:rsidRPr="00191A39">
        <w:rPr>
          <w:rFonts w:ascii="宋体" w:hAnsi="宋体" w:hint="eastAsia"/>
          <w:color w:val="4C4C4C"/>
          <w:szCs w:val="21"/>
        </w:rPr>
        <w:t>·岳阳</w:t>
      </w:r>
      <w:r w:rsidRPr="00191A39">
        <w:rPr>
          <w:rFonts w:ascii="宋体" w:hAnsi="宋体"/>
          <w:color w:val="4C4C4C"/>
          <w:szCs w:val="21"/>
        </w:rPr>
        <w:t>]</w:t>
      </w:r>
      <w:r w:rsidRPr="00191A39">
        <w:rPr>
          <w:rFonts w:ascii="宋体" w:hAnsi="宋体" w:hint="eastAsia"/>
          <w:szCs w:val="21"/>
        </w:rPr>
        <w:t xml:space="preserve"> —</w:t>
      </w:r>
      <w:r w:rsidRPr="00191A39">
        <w:rPr>
          <w:rFonts w:ascii="宋体" w:hAnsi="宋体"/>
          <w:szCs w:val="21"/>
        </w:rPr>
        <w:t>Canyougotothemovieswithme?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 xml:space="preserve"> —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,butIhavetoomuchhomeworktodo. </w:t>
      </w:r>
    </w:p>
    <w:p w:rsidR="00D90728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A.I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dloveto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 xml:space="preserve">　　　</w:t>
      </w:r>
      <w:r w:rsidRPr="00191A39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B.That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sallrightC.Yes,Ithinkso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8.</w:t>
      </w:r>
      <w:r w:rsidRPr="00191A39">
        <w:rPr>
          <w:rFonts w:ascii="宋体" w:hAnsi="宋体"/>
          <w:color w:val="4C4C4C"/>
          <w:szCs w:val="21"/>
        </w:rPr>
        <w:t>[2017</w:t>
      </w:r>
      <w:r w:rsidRPr="00191A39">
        <w:rPr>
          <w:rFonts w:ascii="宋体" w:hAnsi="宋体" w:hint="eastAsia"/>
          <w:color w:val="4C4C4C"/>
          <w:szCs w:val="21"/>
        </w:rPr>
        <w:t>·孝感改编</w:t>
      </w:r>
      <w:r w:rsidRPr="00191A39">
        <w:rPr>
          <w:rFonts w:ascii="宋体" w:hAnsi="宋体"/>
          <w:color w:val="4C4C4C"/>
          <w:szCs w:val="21"/>
        </w:rPr>
        <w:t>]</w:t>
      </w:r>
      <w:r w:rsidRPr="00191A39">
        <w:rPr>
          <w:rFonts w:ascii="宋体" w:hAnsi="宋体" w:hint="eastAsia"/>
          <w:szCs w:val="21"/>
        </w:rPr>
        <w:t xml:space="preserve"> —</w:t>
      </w:r>
      <w:r w:rsidRPr="00191A39">
        <w:rPr>
          <w:rFonts w:ascii="宋体" w:hAnsi="宋体"/>
          <w:szCs w:val="21"/>
        </w:rPr>
        <w:t>What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sthemeaningof</w:t>
      </w:r>
      <w:r w:rsidRPr="00191A39">
        <w:rPr>
          <w:rFonts w:ascii="宋体" w:hAnsi="宋体" w:hint="eastAsia"/>
          <w:szCs w:val="21"/>
        </w:rPr>
        <w:t xml:space="preserve"> “</w:t>
      </w:r>
      <w:r w:rsidRPr="00191A39">
        <w:rPr>
          <w:rFonts w:ascii="宋体" w:hAnsi="宋体"/>
          <w:szCs w:val="21"/>
        </w:rPr>
        <w:t>OneBeltandOneRoad</w:t>
      </w:r>
      <w:r w:rsidRPr="00191A39">
        <w:rPr>
          <w:rFonts w:ascii="宋体" w:hAnsi="宋体" w:hint="eastAsia"/>
          <w:szCs w:val="21"/>
        </w:rPr>
        <w:t>”</w:t>
      </w:r>
      <w:r w:rsidRPr="00191A39">
        <w:rPr>
          <w:rFonts w:ascii="宋体" w:hAnsi="宋体"/>
          <w:szCs w:val="21"/>
        </w:rPr>
        <w:t>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Letme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thewordsinthenewdictionary.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A.lookat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B.lookfor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 xml:space="preserve">　C.lookup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9.Don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tgoout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yourcoat.It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sverycoldoutside.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A.through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B.without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 xml:space="preserve">　C.with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10.</w:t>
      </w: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TaiyuanLibraryhasbeenagoodplacetoenjoyourselves.Canyoutellme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?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Attendthereadingparty.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A.whatyouoftendothere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B.whetherithasfreeWi-Fi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lastRenderedPageBreak/>
        <w:t>C.howpeopleborrowbooks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Ⅱ.</w:t>
      </w:r>
      <w:r w:rsidRPr="00191A39">
        <w:rPr>
          <w:rFonts w:ascii="宋体" w:hAnsi="宋体" w:hint="eastAsia"/>
          <w:szCs w:val="21"/>
        </w:rPr>
        <w:t>补全对话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>根据对话内容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从方框内所给的选项中选出最佳选项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选项中有两项为多余项。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Vince:Hello,mayIspeaktoSusan,please?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Susan:Speaking.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Vince:Hello,Susan!ThisisVincespeaking.It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sSundaytomorrow.11.</w:t>
      </w:r>
      <w:r w:rsidRPr="00191A39">
        <w:rPr>
          <w:rFonts w:ascii="宋体" w:hAnsi="宋体"/>
          <w:szCs w:val="21"/>
          <w:u w:val="single" w:color="000000"/>
        </w:rPr>
        <w:t xml:space="preserve">　　　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Susan:Nothingmuch.Doyouhaveanyideas?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Vince:Thespringhascome.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Ihearmanyflowersintheparkarebloomingtogether.Itmustbeverybeautiful.12.</w:t>
      </w:r>
      <w:r w:rsidRPr="00191A39">
        <w:rPr>
          <w:rFonts w:ascii="宋体" w:hAnsi="宋体"/>
          <w:szCs w:val="21"/>
          <w:u w:val="single" w:color="000000"/>
        </w:rPr>
        <w:t xml:space="preserve">　　　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Susan:Goodidea.MysisterLucyalsolikesflowersverymuch.Let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sinvitehertocomewithus.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Vince:Whynot?13.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Sowecantakesomewonderfulphotos.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Susan:Great.Iliketakingphotos.14.</w:t>
      </w:r>
      <w:r w:rsidRPr="00191A39">
        <w:rPr>
          <w:rFonts w:ascii="宋体" w:hAnsi="宋体"/>
          <w:szCs w:val="21"/>
          <w:u w:val="single" w:color="000000"/>
        </w:rPr>
        <w:t xml:space="preserve">　　　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Vince:Let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smeetoutsidethelibraryathalfpastnineinthe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morning.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Susan:Howshallwegothere?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Vince:Let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sgotherebybike.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Susan:Oh,mybikeisbroken.15.</w:t>
      </w:r>
      <w:r w:rsidRPr="00191A39">
        <w:rPr>
          <w:rFonts w:ascii="宋体" w:hAnsi="宋体"/>
          <w:szCs w:val="21"/>
          <w:u w:val="single" w:color="000000"/>
        </w:rPr>
        <w:t xml:space="preserve">　　　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Vince:Allright.Seeyou!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Susan:Seeyou!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A.Whenandwhereshallwemeet?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B.Whataboutgoingtherebybus?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C.Whatareyougoingtodo?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D.Let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stakeacamera.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E.Let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sbuysomeflowersforL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16510" cy="15240"/>
            <wp:effectExtent l="19050" t="0" r="254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ucy.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F.IsthereanythingIcandoforyou?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G.Whataboutgoingtotheparkwithme?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Ⅲ.</w:t>
      </w:r>
      <w:r w:rsidRPr="00191A39">
        <w:rPr>
          <w:rFonts w:ascii="宋体" w:hAnsi="宋体"/>
          <w:color w:val="4C4C4C"/>
          <w:szCs w:val="21"/>
        </w:rPr>
        <w:t>[2018</w:t>
      </w:r>
      <w:r w:rsidRPr="00191A39">
        <w:rPr>
          <w:rFonts w:ascii="宋体" w:hAnsi="宋体" w:hint="eastAsia"/>
          <w:color w:val="4C4C4C"/>
          <w:szCs w:val="21"/>
        </w:rPr>
        <w:t>·云南改编</w:t>
      </w:r>
      <w:r w:rsidRPr="00191A39">
        <w:rPr>
          <w:rFonts w:ascii="宋体" w:hAnsi="宋体"/>
          <w:color w:val="4C4C4C"/>
          <w:szCs w:val="21"/>
        </w:rPr>
        <w:t>]</w:t>
      </w:r>
      <w:r w:rsidRPr="00191A39">
        <w:rPr>
          <w:rFonts w:ascii="宋体" w:hAnsi="宋体" w:hint="eastAsia"/>
          <w:szCs w:val="21"/>
        </w:rPr>
        <w:t xml:space="preserve"> 阅读选择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 xml:space="preserve">　　Chinacoverslargeareasandhasagreatpopulation.Differentlivinghabitshavealwaysbeenaninterestingtopicinthecountry.Recently,anotherdifferencebetweensouthernChineseandnorthernChinesebecameahotone:thewaypeopleshopatmarkets.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PeoplefromsouthernChinasaythattheyalwaysbuywhattheyneedforjustoneortwomeals.Itisnormalforthemtobuyhalf</w:t>
      </w:r>
      <w:r w:rsidRPr="00191A39">
        <w:rPr>
          <w:rFonts w:ascii="宋体" w:hAnsi="宋体"/>
          <w:szCs w:val="21"/>
        </w:rPr>
        <w:lastRenderedPageBreak/>
        <w:t>ofaChinesecabbage,twopotatoesand0.25kilogramsofbeefatatime.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However,onemaybelaughedatifhedoesthisinthenorth.Instead,buyingvegetablesandmeatenoughforaweekisusual.Also,youcanbuyasmallamount(</w:t>
      </w:r>
      <w:r w:rsidRPr="00191A39">
        <w:rPr>
          <w:rFonts w:ascii="宋体" w:hAnsi="宋体" w:hint="eastAsia"/>
          <w:szCs w:val="21"/>
        </w:rPr>
        <w:t>数量</w:t>
      </w:r>
      <w:r w:rsidRPr="00191A39">
        <w:rPr>
          <w:rFonts w:ascii="宋体" w:hAnsi="宋体"/>
          <w:szCs w:val="21"/>
        </w:rPr>
        <w:t>)offruit,suchasasingleappleorpear,eachtimeinthesouth.Shopownersevenhelpyoupeelandcutthem.Butshopownersinthenorthhardlyoffersuchservice.Andmanyfruitsaresoldinbasketsandboxes.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Thedifferencecouldbe</w:t>
      </w:r>
      <w:r w:rsidRPr="00191A39">
        <w:rPr>
          <w:rFonts w:ascii="宋体" w:hAnsi="宋体"/>
          <w:szCs w:val="21"/>
          <w:u w:val="single" w:color="000000"/>
        </w:rPr>
        <w:t>dueto</w:t>
      </w:r>
      <w:r w:rsidRPr="00191A39">
        <w:rPr>
          <w:rFonts w:ascii="宋体" w:hAnsi="宋体"/>
          <w:szCs w:val="21"/>
        </w:rPr>
        <w:t>thedifferentweather.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Foodcanbekeptforalongtimeinthe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north,asitisusuallycoldanddrythere.ManynorthernChinesehavethehabitofstoringfood,especiallyforthelongwinter.ButthehotandwetweatherinthesouthmakessouthernChinesebuyjustenoughfoodforonemealoroneday,orelsethefoodmaygobad.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16.InsouthernChina,peopleusuallybu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y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atatime.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A.asmallamountoffood</w:t>
      </w:r>
      <w:r w:rsidRPr="00191A39">
        <w:rPr>
          <w:rFonts w:ascii="宋体" w:hAnsi="宋体" w:hint="eastAsia"/>
          <w:szCs w:val="21"/>
        </w:rPr>
        <w:tab/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B.alargeamountoff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ood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C.enoughfoodforaweek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17.Ifyoubuyfruitsinthesouth,theshopownersmay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A.peelandcutthemforyou</w:t>
      </w:r>
      <w:r w:rsidRPr="00191A39">
        <w:rPr>
          <w:rFonts w:ascii="宋体" w:hAnsi="宋体" w:hint="eastAsia"/>
          <w:szCs w:val="21"/>
        </w:rPr>
        <w:tab/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B.onlysellasingleappleorpear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C.onlyselltheminboxesandbaskets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18.ManynorthernChinesehavethehabitofkeepingfoodbecause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A.theweatherishotandwet</w:t>
      </w:r>
      <w:r w:rsidRPr="00191A39">
        <w:rPr>
          <w:rFonts w:ascii="宋体" w:hAnsi="宋体" w:hint="eastAsia"/>
          <w:szCs w:val="21"/>
        </w:rPr>
        <w:tab/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B.foodgoesbadquickly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C.theweatheriscoldanddry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19.Theunderlinedwords</w:t>
      </w:r>
      <w:r w:rsidRPr="00191A39">
        <w:rPr>
          <w:rFonts w:ascii="宋体" w:hAnsi="宋体" w:hint="eastAsia"/>
          <w:szCs w:val="21"/>
        </w:rPr>
        <w:t xml:space="preserve"> “</w:t>
      </w:r>
      <w:r w:rsidRPr="00191A39">
        <w:rPr>
          <w:rFonts w:ascii="宋体" w:hAnsi="宋体"/>
          <w:szCs w:val="21"/>
        </w:rPr>
        <w:t>dueto</w:t>
      </w:r>
      <w:r w:rsidRPr="00191A39">
        <w:rPr>
          <w:rFonts w:ascii="宋体" w:hAnsi="宋体" w:hint="eastAsia"/>
          <w:szCs w:val="21"/>
        </w:rPr>
        <w:t xml:space="preserve">” </w:t>
      </w:r>
      <w:r w:rsidRPr="00191A39">
        <w:rPr>
          <w:rFonts w:ascii="宋体" w:hAnsi="宋体"/>
          <w:szCs w:val="21"/>
        </w:rPr>
        <w:t>mean</w:t>
      </w:r>
      <w:r w:rsidRPr="00191A39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 w:hint="eastAsia"/>
          <w:szCs w:val="21"/>
        </w:rPr>
        <w:t>“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 w:hint="eastAsia"/>
          <w:szCs w:val="21"/>
        </w:rPr>
        <w:t xml:space="preserve">” </w:t>
      </w:r>
      <w:r w:rsidRPr="00191A39">
        <w:rPr>
          <w:rFonts w:ascii="宋体" w:hAnsi="宋体"/>
          <w:szCs w:val="21"/>
        </w:rPr>
        <w:t>inChinese.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</w:t>
      </w:r>
      <w:r w:rsidRPr="00191A39">
        <w:rPr>
          <w:rFonts w:ascii="宋体" w:hAnsi="宋体" w:hint="eastAsia"/>
          <w:szCs w:val="21"/>
        </w:rPr>
        <w:t>所以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B.</w:t>
      </w:r>
      <w:r w:rsidRPr="00191A39">
        <w:rPr>
          <w:rFonts w:ascii="宋体" w:hAnsi="宋体" w:hint="eastAsia"/>
          <w:szCs w:val="21"/>
        </w:rPr>
        <w:t>但是</w:t>
      </w:r>
      <w:r w:rsidRPr="00191A39">
        <w:rPr>
          <w:rFonts w:ascii="宋体" w:hAnsi="宋体" w:hint="eastAsia"/>
          <w:szCs w:val="21"/>
        </w:rPr>
        <w:tab/>
      </w:r>
      <w:r w:rsidRPr="00191A39">
        <w:rPr>
          <w:rFonts w:ascii="宋体" w:hAnsi="宋体"/>
          <w:szCs w:val="21"/>
        </w:rPr>
        <w:t>C.</w:t>
      </w:r>
      <w:r w:rsidRPr="00191A39">
        <w:rPr>
          <w:rFonts w:ascii="宋体" w:hAnsi="宋体" w:hint="eastAsia"/>
          <w:szCs w:val="21"/>
        </w:rPr>
        <w:t>因为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20.Whichisthebesttitleforthepassage?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A.DifferentWeatherinChina</w:t>
      </w:r>
      <w:r w:rsidRPr="00191A39">
        <w:rPr>
          <w:rFonts w:ascii="宋体" w:hAnsi="宋体" w:hint="eastAsia"/>
          <w:szCs w:val="21"/>
        </w:rPr>
        <w:tab/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B.DifferentLivingHabitsinChina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C.SouthernChineseandNorthernChinese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Ⅳ.</w:t>
      </w:r>
      <w:r w:rsidRPr="00191A39">
        <w:rPr>
          <w:rFonts w:ascii="宋体" w:hAnsi="宋体"/>
          <w:color w:val="4C4C4C"/>
          <w:szCs w:val="21"/>
        </w:rPr>
        <w:t>[2018</w:t>
      </w:r>
      <w:r w:rsidRPr="00191A39">
        <w:rPr>
          <w:rFonts w:ascii="宋体" w:hAnsi="宋体" w:hint="eastAsia"/>
          <w:color w:val="4C4C4C"/>
          <w:szCs w:val="21"/>
        </w:rPr>
        <w:t>·德州改编</w:t>
      </w:r>
      <w:r w:rsidRPr="00191A39">
        <w:rPr>
          <w:rFonts w:ascii="宋体" w:hAnsi="宋体"/>
          <w:color w:val="4C4C4C"/>
          <w:szCs w:val="21"/>
        </w:rPr>
        <w:t>]</w:t>
      </w:r>
      <w:r w:rsidRPr="00191A39">
        <w:rPr>
          <w:rFonts w:ascii="宋体" w:hAnsi="宋体" w:hint="eastAsia"/>
          <w:szCs w:val="21"/>
        </w:rPr>
        <w:t xml:space="preserve"> 阅读还原句子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>根据短文内容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从方框内所给的选项中选出能填入空白处的最佳选项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使短文意思通顺。选项中有一项为多余项。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lastRenderedPageBreak/>
        <w:t xml:space="preserve">　　DawaDorjihasmanyjobs:singer,barkeeperandEnglishtourguide,butheisthemostfamousastheleadsingerofthefirstfolk(</w:t>
      </w:r>
      <w:r w:rsidRPr="00191A39">
        <w:rPr>
          <w:rFonts w:ascii="宋体" w:hAnsi="宋体" w:hint="eastAsia"/>
          <w:szCs w:val="21"/>
        </w:rPr>
        <w:t>民间的</w:t>
      </w:r>
      <w:r w:rsidRPr="00191A39">
        <w:rPr>
          <w:rFonts w:ascii="宋体" w:hAnsi="宋体"/>
          <w:szCs w:val="21"/>
        </w:rPr>
        <w:t>)popbandinTibet(</w:t>
      </w:r>
      <w:r w:rsidRPr="00191A39">
        <w:rPr>
          <w:rFonts w:ascii="宋体" w:hAnsi="宋体" w:hint="eastAsia"/>
          <w:szCs w:val="21"/>
        </w:rPr>
        <w:t>西藏</w:t>
      </w:r>
      <w:r w:rsidRPr="00191A39">
        <w:rPr>
          <w:rFonts w:ascii="宋体" w:hAnsi="宋体"/>
          <w:szCs w:val="21"/>
        </w:rPr>
        <w:t>).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In2003,DawaDorjimettwofansofTibetanmusic.21.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,andlateranothertwojoinedtheband.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22.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,sotheyhadtopracticeonweekdaysinasmallvillageafterwork.DawaDorjiandhisbandmembersbelievedthattheyneededtocommunicatewiththeiraudience(</w:t>
      </w:r>
      <w:r w:rsidRPr="00191A39">
        <w:rPr>
          <w:rFonts w:ascii="宋体" w:hAnsi="宋体" w:hint="eastAsia"/>
          <w:szCs w:val="21"/>
        </w:rPr>
        <w:t>听众</w:t>
      </w:r>
      <w:r w:rsidRPr="00191A39">
        <w:rPr>
          <w:rFonts w:ascii="宋体" w:hAnsi="宋体"/>
          <w:szCs w:val="21"/>
        </w:rPr>
        <w:t>)inordertowritegoodsongs.23.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Atthebeginning,mostaudiencewereforeigners,butafteracoupleofmonths,manylocalpeoplecametoenjoytheirmusic.24.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</w:t>
      </w:r>
      <w:r w:rsidRPr="00191A39">
        <w:rPr>
          <w:rFonts w:ascii="宋体" w:hAnsi="宋体" w:hint="eastAsia"/>
          <w:szCs w:val="21"/>
        </w:rPr>
        <w:t>“</w:t>
      </w:r>
      <w:r w:rsidRPr="00191A39">
        <w:rPr>
          <w:rFonts w:ascii="宋体" w:hAnsi="宋体"/>
          <w:szCs w:val="21"/>
        </w:rPr>
        <w:t>Wheneverthereisafestival,weTibetanssinganddance.Isangsongswiththeoldpeople,andIlearnedmoreabouthowtosing,</w:t>
      </w:r>
      <w:r w:rsidRPr="00191A39">
        <w:rPr>
          <w:rFonts w:ascii="宋体" w:hAnsi="宋体" w:hint="eastAsia"/>
          <w:szCs w:val="21"/>
        </w:rPr>
        <w:t xml:space="preserve">” </w:t>
      </w:r>
      <w:r w:rsidRPr="00191A39">
        <w:rPr>
          <w:rFonts w:ascii="宋体" w:hAnsi="宋体"/>
          <w:szCs w:val="21"/>
        </w:rPr>
        <w:t>saidDawaDorji.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25.</w:t>
      </w:r>
      <w:r w:rsidRPr="00191A39">
        <w:rPr>
          <w:rFonts w:ascii="宋体" w:hAnsi="宋体"/>
          <w:szCs w:val="21"/>
          <w:u w:val="single" w:color="000000"/>
        </w:rPr>
        <w:t xml:space="preserve">　　　　</w:t>
      </w:r>
      <w:r w:rsidRPr="00191A39">
        <w:rPr>
          <w:rFonts w:ascii="宋体" w:hAnsi="宋体"/>
          <w:szCs w:val="21"/>
        </w:rPr>
        <w:t>,andmanyofthemarefromtraditionalones.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DawaDorjibelievesthattheirefforts(</w:t>
      </w:r>
      <w:r w:rsidRPr="00191A39">
        <w:rPr>
          <w:rFonts w:ascii="宋体" w:hAnsi="宋体" w:hint="eastAsia"/>
          <w:szCs w:val="21"/>
        </w:rPr>
        <w:t>努力</w:t>
      </w:r>
      <w:r w:rsidRPr="00191A39">
        <w:rPr>
          <w:rFonts w:ascii="宋体" w:hAnsi="宋体"/>
          <w:szCs w:val="21"/>
        </w:rPr>
        <w:t>)aremeaningfulforintroducingTibetanfolkmusictothewholenation,andeventhewholeworld.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A.DawaDorjiwasborninLhasa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B.Eachmemberofthebandhadhisownjob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C.Theybecamegoodfriendsandstartedaband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D.Asaresult,thebandbecamemoreandmorepopular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E.Soonweekendstheyrushedtorestaurantstosingforfree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F.Sofar,fouralbums(</w:t>
      </w:r>
      <w:r w:rsidRPr="00191A39">
        <w:rPr>
          <w:rFonts w:ascii="宋体" w:hAnsi="宋体" w:hint="eastAsia"/>
          <w:szCs w:val="21"/>
        </w:rPr>
        <w:t>唱片</w:t>
      </w:r>
      <w:r w:rsidRPr="00191A39">
        <w:rPr>
          <w:rFonts w:ascii="宋体" w:hAnsi="宋体"/>
          <w:szCs w:val="21"/>
        </w:rPr>
        <w:t>)with48Tibetanlanguagesongshavecomeout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Ⅴ.</w:t>
      </w:r>
      <w:r w:rsidRPr="00191A39">
        <w:rPr>
          <w:rFonts w:ascii="宋体" w:hAnsi="宋体" w:hint="eastAsia"/>
          <w:szCs w:val="21"/>
        </w:rPr>
        <w:t>阅读回答问题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 w:hint="eastAsia"/>
          <w:szCs w:val="21"/>
        </w:rPr>
        <w:t>请阅读下面图文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简要回答所给问题。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Asweallknowitissoeasytogetcaughtupinyourownlifethatyouforgettherearebiggerthingshappeninginthisworldandthecommunity(</w:t>
      </w:r>
      <w:r w:rsidRPr="00191A39">
        <w:rPr>
          <w:rFonts w:ascii="宋体" w:hAnsi="宋体" w:hint="eastAsia"/>
          <w:szCs w:val="21"/>
        </w:rPr>
        <w:t>社区</w:t>
      </w:r>
      <w:r w:rsidRPr="00191A39">
        <w:rPr>
          <w:rFonts w:ascii="宋体" w:hAnsi="宋体"/>
          <w:szCs w:val="21"/>
        </w:rPr>
        <w:t>)aroundyou.Volunteeringisagoodchoicetoputserviceaboveself.ThefollowingchartsprovidedbyUnitedHealthcarewilltellyoumoreaboutvolunteering.</w:t>
      </w:r>
    </w:p>
    <w:p w:rsidR="00571FE7" w:rsidRPr="00191A39" w:rsidRDefault="0044061B" w:rsidP="00571FE7">
      <w:pPr>
        <w:spacing w:line="360" w:lineRule="auto"/>
        <w:jc w:val="center"/>
        <w:rPr>
          <w:rFonts w:ascii="宋体" w:hAnsi="宋体"/>
          <w:szCs w:val="21"/>
        </w:rPr>
      </w:pPr>
      <w:r w:rsidRPr="00191A39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350080" cy="1556280"/>
            <wp:effectExtent l="19050" t="0" r="0" b="0"/>
            <wp:docPr id="77" name="图3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0080" cy="155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FE7" w:rsidRPr="00191A39" w:rsidRDefault="0044061B" w:rsidP="00571FE7">
      <w:pPr>
        <w:spacing w:line="360" w:lineRule="auto"/>
        <w:jc w:val="center"/>
        <w:rPr>
          <w:rFonts w:ascii="宋体" w:hAnsi="宋体"/>
          <w:szCs w:val="21"/>
        </w:rPr>
      </w:pP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332800" cy="3005640"/>
            <wp:effectExtent l="19050" t="0" r="0" b="0"/>
            <wp:docPr id="78" name="图4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30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　　Volunteeringisawayofspendingyourtimethatcanhelpputyourlifeintogooduse,andmakeyoufeelwholeandmoreconnectedtoothers.Ifyouhavenevervolunteered,joinusnow!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26.Whatdoesthewriterthinkofvolunteering?</w:t>
      </w:r>
    </w:p>
    <w:p w:rsidR="00571FE7" w:rsidRPr="00191A39" w:rsidRDefault="0044061B" w:rsidP="00571FE7">
      <w:pPr>
        <w:tabs>
          <w:tab w:val="left" w:pos="9705"/>
          <w:tab w:val="right" w:pos="10772"/>
        </w:tabs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  <w:u w:val="single" w:color="000000"/>
        </w:rPr>
        <w:tab/>
        <w:t>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27.Whatpercentofthevolunteersareteenagers?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  <w:u w:val="single"/>
        </w:rPr>
        <w:tab/>
        <w:t>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28.Whatare95%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ofthevolunteersdoing?</w:t>
      </w:r>
    </w:p>
    <w:p w:rsidR="00741199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  <w:u w:val="single"/>
        </w:rPr>
        <w:tab/>
        <w:t> </w:t>
      </w:r>
    </w:p>
    <w:p w:rsidR="00571FE7" w:rsidRPr="00191A39" w:rsidRDefault="0044061B" w:rsidP="00571FE7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29.Wh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atdoesvolunteeringhelpthevolunteerswithintheircareers?</w:t>
      </w:r>
    </w:p>
    <w:p w:rsidR="00571FE7" w:rsidRPr="00191A39" w:rsidRDefault="0044061B" w:rsidP="00741199">
      <w:pPr>
        <w:tabs>
          <w:tab w:val="left" w:pos="353"/>
        </w:tabs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ab/>
      </w:r>
      <w:r w:rsidRPr="00191A39">
        <w:rPr>
          <w:rFonts w:ascii="宋体" w:hAnsi="宋体"/>
          <w:szCs w:val="21"/>
          <w:u w:val="single"/>
        </w:rPr>
        <w:tab/>
        <w:t> </w:t>
      </w:r>
    </w:p>
    <w:p w:rsidR="00A121B4" w:rsidRPr="00191A39" w:rsidRDefault="0044061B" w:rsidP="00741199">
      <w:pPr>
        <w:spacing w:line="480" w:lineRule="auto"/>
        <w:jc w:val="left"/>
        <w:rPr>
          <w:rFonts w:ascii="宋体" w:hAnsi="宋体"/>
          <w:szCs w:val="28"/>
        </w:rPr>
      </w:pPr>
      <w:r w:rsidRPr="00191A39">
        <w:rPr>
          <w:rFonts w:ascii="宋体" w:hAnsi="宋体"/>
          <w:szCs w:val="21"/>
        </w:rPr>
        <w:t>30.Ifyouhaveachancetovolunteer,whatwillyoudo?Why?</w:t>
      </w:r>
    </w:p>
    <w:p w:rsidR="004B7CFD" w:rsidRPr="00191A39" w:rsidRDefault="0044061B" w:rsidP="00741199">
      <w:pPr>
        <w:tabs>
          <w:tab w:val="left" w:pos="367"/>
        </w:tabs>
        <w:spacing w:line="480" w:lineRule="auto"/>
        <w:rPr>
          <w:rFonts w:ascii="宋体" w:hAnsi="宋体"/>
          <w:szCs w:val="28"/>
        </w:rPr>
      </w:pPr>
      <w:r w:rsidRPr="00191A39">
        <w:rPr>
          <w:rFonts w:ascii="宋体" w:hAnsi="宋体"/>
          <w:szCs w:val="28"/>
        </w:rPr>
        <w:tab/>
      </w: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90728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90728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741199" w:rsidRPr="00191A39" w:rsidRDefault="0086387A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191A39" w:rsidRDefault="0044061B" w:rsidP="00191A3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191A39">
        <w:rPr>
          <w:rFonts w:hAnsi="宋体" w:cs="Times New Roman" w:hint="eastAsia"/>
          <w:b/>
          <w:color w:val="FF0000"/>
          <w:szCs w:val="32"/>
        </w:rPr>
        <w:t>参考答案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Ⅰ.1</w:t>
      </w: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5　BABCC　6</w:t>
      </w: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10　CACBA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Ⅱ.11</w:t>
      </w:r>
      <w:r w:rsidRPr="00191A39">
        <w:rPr>
          <w:rFonts w:ascii="宋体" w:hAnsi="宋体" w:hint="eastAsia"/>
          <w:szCs w:val="21"/>
        </w:rPr>
        <w:t>—</w:t>
      </w:r>
      <w:r w:rsidRPr="00191A39">
        <w:rPr>
          <w:rFonts w:ascii="宋体" w:hAnsi="宋体"/>
          <w:szCs w:val="21"/>
        </w:rPr>
        <w:t>15　CGDAB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Ⅲ.[</w:t>
      </w:r>
      <w:r w:rsidRPr="00191A39">
        <w:rPr>
          <w:rFonts w:ascii="宋体" w:hAnsi="宋体" w:hint="eastAsia"/>
          <w:szCs w:val="21"/>
        </w:rPr>
        <w:t>主旨大意</w:t>
      </w:r>
      <w:r w:rsidRPr="00191A39">
        <w:rPr>
          <w:rFonts w:ascii="宋体" w:hAnsi="宋体"/>
          <w:szCs w:val="21"/>
        </w:rPr>
        <w:t>]</w:t>
      </w:r>
      <w:r w:rsidRPr="00191A39">
        <w:rPr>
          <w:rFonts w:ascii="宋体" w:hAnsi="宋体" w:hint="eastAsia"/>
          <w:szCs w:val="21"/>
        </w:rPr>
        <w:t xml:space="preserve">  本文是一篇说明文。本文讲述了中国南方人和北方人在市场中的购物差异及原因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反映了中国南北方的不同生活习惯。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lastRenderedPageBreak/>
        <w:t xml:space="preserve">16.A　</w:t>
      </w:r>
      <w:r w:rsidRPr="00191A39">
        <w:rPr>
          <w:rFonts w:ascii="宋体" w:hAnsi="宋体" w:hint="eastAsia"/>
          <w:szCs w:val="21"/>
        </w:rPr>
        <w:t>细节理解题。 根据文章第二段中的“</w:t>
      </w:r>
      <w:r w:rsidRPr="00191A39">
        <w:rPr>
          <w:rFonts w:ascii="宋体" w:hAnsi="宋体"/>
          <w:szCs w:val="21"/>
        </w:rPr>
        <w:t>theyalwaysbuywhattheyneedforjustoneortwomeals.</w:t>
      </w:r>
      <w:r w:rsidRPr="00191A39">
        <w:rPr>
          <w:rFonts w:ascii="宋体" w:hAnsi="宋体" w:hint="eastAsia"/>
          <w:szCs w:val="21"/>
        </w:rPr>
        <w:t>”可知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南方人通常一次只买少量的食物。故选</w:t>
      </w:r>
      <w:r w:rsidRPr="00191A39">
        <w:rPr>
          <w:rFonts w:ascii="宋体" w:hAnsi="宋体"/>
          <w:szCs w:val="21"/>
        </w:rPr>
        <w:t>A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17.A　</w:t>
      </w:r>
      <w:r w:rsidRPr="00191A39">
        <w:rPr>
          <w:rFonts w:ascii="宋体" w:hAnsi="宋体" w:hint="eastAsia"/>
          <w:szCs w:val="21"/>
        </w:rPr>
        <w:t>细节理解题。根据文章第三段及上下文内容“…</w:t>
      </w:r>
      <w:r w:rsidRPr="00191A39">
        <w:rPr>
          <w:rFonts w:ascii="宋体" w:hAnsi="宋体"/>
          <w:szCs w:val="21"/>
        </w:rPr>
        <w:t>Shopownersevenhelpyoupeela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ndcutthem.</w:t>
      </w:r>
      <w:r w:rsidRPr="00191A39">
        <w:rPr>
          <w:rFonts w:ascii="宋体" w:hAnsi="宋体" w:hint="eastAsia"/>
          <w:szCs w:val="21"/>
        </w:rPr>
        <w:t>”可知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南方店主提供剥皮和切块服务。故选</w:t>
      </w:r>
      <w:r w:rsidRPr="00191A39">
        <w:rPr>
          <w:rFonts w:ascii="宋体" w:hAnsi="宋体"/>
          <w:szCs w:val="21"/>
        </w:rPr>
        <w:t>A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18.C　</w:t>
      </w:r>
      <w:r w:rsidRPr="00191A39">
        <w:rPr>
          <w:rFonts w:ascii="宋体" w:hAnsi="宋体" w:hint="eastAsia"/>
          <w:szCs w:val="21"/>
        </w:rPr>
        <w:t>细节理解题。 根据文章最后一段中的“</w:t>
      </w:r>
      <w:r w:rsidRPr="00191A39">
        <w:rPr>
          <w:rFonts w:ascii="宋体" w:hAnsi="宋体"/>
          <w:szCs w:val="21"/>
        </w:rPr>
        <w:t>asitisusuallycoldanddrythere.ManynorthernChinesehavethehabitofstoringfood,especiallyforthelongwinter.</w:t>
      </w:r>
      <w:r w:rsidRPr="00191A39">
        <w:rPr>
          <w:rFonts w:ascii="宋体" w:hAnsi="宋体" w:hint="eastAsia"/>
          <w:szCs w:val="21"/>
        </w:rPr>
        <w:t>”可知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北方的中国人有储藏食物的习惯是因为天气干冷。故选</w:t>
      </w:r>
      <w:r w:rsidRPr="00191A39">
        <w:rPr>
          <w:rFonts w:ascii="宋体" w:hAnsi="宋体"/>
          <w:szCs w:val="21"/>
        </w:rPr>
        <w:t>C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19.C　</w:t>
      </w:r>
      <w:r w:rsidRPr="00191A39">
        <w:rPr>
          <w:rFonts w:ascii="宋体" w:hAnsi="宋体" w:hint="eastAsia"/>
          <w:szCs w:val="21"/>
        </w:rPr>
        <w:t>词义猜测题。句意</w:t>
      </w:r>
      <w:r w:rsidRPr="00191A39">
        <w:rPr>
          <w:rFonts w:ascii="宋体" w:hAnsi="宋体"/>
          <w:szCs w:val="21"/>
        </w:rPr>
        <w:t>:</w:t>
      </w:r>
      <w:r w:rsidRPr="00191A39">
        <w:rPr>
          <w:rFonts w:ascii="宋体" w:hAnsi="宋体" w:hint="eastAsia"/>
          <w:szCs w:val="21"/>
        </w:rPr>
        <w:t>不同之处可能因为不同的天气。故选</w:t>
      </w:r>
      <w:r w:rsidRPr="00191A39">
        <w:rPr>
          <w:rFonts w:ascii="宋体" w:hAnsi="宋体"/>
          <w:szCs w:val="21"/>
        </w:rPr>
        <w:t>C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20.B　</w:t>
      </w:r>
      <w:r w:rsidRPr="00191A39">
        <w:rPr>
          <w:rFonts w:ascii="宋体" w:hAnsi="宋体" w:hint="eastAsia"/>
          <w:szCs w:val="21"/>
        </w:rPr>
        <w:t>最佳标题题。 根据</w:t>
      </w:r>
      <w:r w:rsidRPr="00191A39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 w:hint="eastAsia"/>
          <w:szCs w:val="21"/>
        </w:rPr>
        <w:t>文章第一段中的“</w:t>
      </w:r>
      <w:r w:rsidRPr="00191A39">
        <w:rPr>
          <w:rFonts w:ascii="宋体" w:hAnsi="宋体"/>
          <w:szCs w:val="21"/>
        </w:rPr>
        <w:t>Chinacoverslargeareasandhasagreatpopulation.Differentlivinghabitshavealwaysbeenaninterestingtopicinthecountry.</w:t>
      </w:r>
      <w:r w:rsidRPr="00191A39">
        <w:rPr>
          <w:rFonts w:ascii="宋体" w:hAnsi="宋体" w:hint="eastAsia"/>
          <w:szCs w:val="21"/>
        </w:rPr>
        <w:t>”可知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标题应为</w:t>
      </w:r>
      <w:r w:rsidRPr="00191A39">
        <w:rPr>
          <w:rFonts w:ascii="宋体" w:hAnsi="宋体"/>
          <w:szCs w:val="21"/>
        </w:rPr>
        <w:t>:</w:t>
      </w:r>
      <w:r w:rsidRPr="00191A39">
        <w:rPr>
          <w:rFonts w:ascii="宋体" w:hAnsi="宋体" w:hint="eastAsia"/>
          <w:szCs w:val="21"/>
        </w:rPr>
        <w:t>中国不同的生活习惯。故选</w:t>
      </w:r>
      <w:r w:rsidRPr="00191A39">
        <w:rPr>
          <w:rFonts w:ascii="宋体" w:hAnsi="宋体"/>
          <w:szCs w:val="21"/>
        </w:rPr>
        <w:t>B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Ⅳ.[</w:t>
      </w:r>
      <w:r w:rsidRPr="00191A39">
        <w:rPr>
          <w:rFonts w:ascii="宋体" w:hAnsi="宋体" w:hint="eastAsia"/>
          <w:szCs w:val="21"/>
        </w:rPr>
        <w:t>主旨大意</w:t>
      </w:r>
      <w:r w:rsidRPr="00191A39">
        <w:rPr>
          <w:rFonts w:ascii="宋体" w:hAnsi="宋体"/>
          <w:szCs w:val="21"/>
        </w:rPr>
        <w:t>]</w:t>
      </w:r>
      <w:r w:rsidRPr="00191A39">
        <w:rPr>
          <w:rFonts w:ascii="宋体" w:hAnsi="宋体" w:hint="eastAsia"/>
          <w:szCs w:val="21"/>
        </w:rPr>
        <w:t xml:space="preserve"> 本文是一篇记叙文。主要介绍西藏第一个民间流行乐队的主唱</w:t>
      </w:r>
      <w:r w:rsidRPr="00191A39">
        <w:rPr>
          <w:rFonts w:ascii="宋体" w:hAnsi="宋体"/>
          <w:szCs w:val="21"/>
        </w:rPr>
        <w:t>DawaDorji</w:t>
      </w:r>
      <w:r w:rsidRPr="00191A39">
        <w:rPr>
          <w:rFonts w:ascii="宋体" w:hAnsi="宋体" w:hint="eastAsia"/>
          <w:szCs w:val="21"/>
        </w:rPr>
        <w:t>创建乐队的经历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并努力把藏族民间音乐传播到整个民族甚至全世界。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21.C　</w:t>
      </w:r>
      <w:r w:rsidRPr="00191A39">
        <w:rPr>
          <w:rFonts w:ascii="宋体" w:hAnsi="宋体" w:hint="eastAsia"/>
          <w:szCs w:val="21"/>
        </w:rPr>
        <w:t>根据下文“</w:t>
      </w:r>
      <w:r w:rsidRPr="00191A39">
        <w:rPr>
          <w:rFonts w:ascii="宋体" w:hAnsi="宋体"/>
          <w:szCs w:val="21"/>
        </w:rPr>
        <w:t>andlateranothertwojoinedtheband.</w:t>
      </w:r>
      <w:r w:rsidRPr="00191A39">
        <w:rPr>
          <w:rFonts w:ascii="宋体" w:hAnsi="宋体" w:hint="eastAsia"/>
          <w:szCs w:val="21"/>
        </w:rPr>
        <w:t>”中“</w:t>
      </w:r>
      <w:r w:rsidRPr="00191A39">
        <w:rPr>
          <w:rFonts w:ascii="宋体" w:hAnsi="宋体"/>
          <w:szCs w:val="21"/>
        </w:rPr>
        <w:t>theband</w:t>
      </w:r>
      <w:r w:rsidRPr="00191A39">
        <w:rPr>
          <w:rFonts w:ascii="宋体" w:hAnsi="宋体" w:hint="eastAsia"/>
          <w:szCs w:val="21"/>
        </w:rPr>
        <w:t>”可知</w:t>
      </w:r>
      <w:r w:rsidRPr="00191A39">
        <w:rPr>
          <w:rFonts w:ascii="宋体" w:hAnsi="宋体"/>
          <w:szCs w:val="21"/>
        </w:rPr>
        <w:t>,DawaDorji</w:t>
      </w:r>
      <w:r w:rsidRPr="00191A39">
        <w:rPr>
          <w:rFonts w:ascii="宋体" w:hAnsi="宋体" w:hint="eastAsia"/>
          <w:szCs w:val="21"/>
        </w:rPr>
        <w:t>已经建立乐队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结合备选项可知</w:t>
      </w:r>
      <w:r w:rsidRPr="00191A39">
        <w:rPr>
          <w:rFonts w:ascii="宋体" w:hAnsi="宋体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选</w:t>
      </w:r>
      <w:r w:rsidRPr="00191A39">
        <w:rPr>
          <w:rFonts w:ascii="宋体" w:hAnsi="宋体"/>
          <w:szCs w:val="21"/>
        </w:rPr>
        <w:t>C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22.B　</w:t>
      </w:r>
      <w:r w:rsidRPr="00191A39">
        <w:rPr>
          <w:rFonts w:ascii="宋体" w:hAnsi="宋体" w:hint="eastAsia"/>
          <w:szCs w:val="21"/>
        </w:rPr>
        <w:t>根据下文“</w:t>
      </w:r>
      <w:r w:rsidRPr="00191A39">
        <w:rPr>
          <w:rFonts w:ascii="宋体" w:hAnsi="宋体"/>
          <w:szCs w:val="21"/>
        </w:rPr>
        <w:t>sotheyhadtopracticeonweekdaysinasmallvillageafterwork</w:t>
      </w:r>
      <w:r w:rsidRPr="00191A39">
        <w:rPr>
          <w:rFonts w:ascii="宋体" w:hAnsi="宋体" w:hint="eastAsia"/>
          <w:szCs w:val="21"/>
        </w:rPr>
        <w:t>”可知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此处讲他们工作日下班后在小镇练习的原因。结合备选项可知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选</w:t>
      </w:r>
      <w:r w:rsidRPr="00191A39">
        <w:rPr>
          <w:rFonts w:ascii="宋体" w:hAnsi="宋体"/>
          <w:szCs w:val="21"/>
        </w:rPr>
        <w:t>B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23.E　</w:t>
      </w:r>
      <w:r w:rsidRPr="00191A39">
        <w:rPr>
          <w:rFonts w:ascii="宋体" w:hAnsi="宋体" w:hint="eastAsia"/>
          <w:szCs w:val="21"/>
        </w:rPr>
        <w:t>根据上文“…</w:t>
      </w:r>
      <w:r w:rsidRPr="00191A39">
        <w:rPr>
          <w:rFonts w:ascii="宋体" w:hAnsi="宋体"/>
          <w:szCs w:val="21"/>
        </w:rPr>
        <w:t>theyneededtocommunicatewiththeiraudience(</w:t>
      </w:r>
      <w:r w:rsidRPr="00191A39">
        <w:rPr>
          <w:rFonts w:ascii="宋体" w:hAnsi="宋体" w:hint="eastAsia"/>
          <w:szCs w:val="21"/>
        </w:rPr>
        <w:t>听众</w:t>
      </w:r>
      <w:r w:rsidRPr="00191A39">
        <w:rPr>
          <w:rFonts w:ascii="宋体" w:hAnsi="宋体"/>
          <w:szCs w:val="21"/>
        </w:rPr>
        <w:t>)inordertowritegoodsongs.</w:t>
      </w:r>
      <w:r w:rsidRPr="00191A39">
        <w:rPr>
          <w:rFonts w:ascii="宋体" w:hAnsi="宋体" w:hint="eastAsia"/>
          <w:szCs w:val="21"/>
        </w:rPr>
        <w:t>”可推知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此处讲他们为了写出好歌与观众交流所采取的措施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结合备选项可知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选</w:t>
      </w:r>
      <w:r w:rsidRPr="00191A39">
        <w:rPr>
          <w:rFonts w:ascii="宋体" w:hAnsi="宋体"/>
          <w:szCs w:val="21"/>
        </w:rPr>
        <w:t>E</w:t>
      </w:r>
      <w:r w:rsidRPr="00191A39">
        <w:rPr>
          <w:rFonts w:ascii="宋体" w:hAnsi="宋体" w:hint="eastAsia"/>
          <w:szCs w:val="21"/>
        </w:rPr>
        <w:t xml:space="preserve">。 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24.D　</w:t>
      </w:r>
      <w:r w:rsidRPr="00191A39">
        <w:rPr>
          <w:rFonts w:ascii="宋体" w:hAnsi="宋体" w:hint="eastAsia"/>
          <w:szCs w:val="21"/>
        </w:rPr>
        <w:t>根据上文“</w:t>
      </w:r>
      <w:r w:rsidRPr="00191A39">
        <w:rPr>
          <w:rFonts w:ascii="宋体" w:hAnsi="宋体"/>
          <w:szCs w:val="21"/>
        </w:rPr>
        <w:t>Atthebeginning,mostaudiencewereforeigners,butafteracoupleofmonths,manylocalpeoplecametoenjoytheirmusic.</w:t>
      </w:r>
      <w:r w:rsidRPr="00191A39">
        <w:rPr>
          <w:rFonts w:ascii="宋体" w:hAnsi="宋体" w:hint="eastAsia"/>
          <w:szCs w:val="21"/>
        </w:rPr>
        <w:t>”可推知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乐队越来越受欢迎。故选</w:t>
      </w:r>
      <w:r w:rsidRPr="00191A39">
        <w:rPr>
          <w:rFonts w:ascii="宋体" w:hAnsi="宋体"/>
          <w:szCs w:val="21"/>
        </w:rPr>
        <w:t>D</w:t>
      </w:r>
      <w:r w:rsidRPr="00191A39">
        <w:rPr>
          <w:rFonts w:ascii="宋体" w:hAnsi="宋体" w:hint="eastAsia"/>
          <w:szCs w:val="21"/>
        </w:rPr>
        <w:t xml:space="preserve">。 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 xml:space="preserve">25.F　</w:t>
      </w:r>
      <w:r w:rsidRPr="00191A39">
        <w:rPr>
          <w:rFonts w:ascii="宋体" w:hAnsi="宋体" w:hint="eastAsia"/>
          <w:szCs w:val="21"/>
        </w:rPr>
        <w:t>根据下文“</w:t>
      </w:r>
      <w:r w:rsidRPr="00191A39">
        <w:rPr>
          <w:rFonts w:ascii="宋体" w:hAnsi="宋体"/>
          <w:szCs w:val="21"/>
        </w:rPr>
        <w:t>manyofthemarefromtraditionalones.</w:t>
      </w:r>
      <w:r w:rsidRPr="00191A39">
        <w:rPr>
          <w:rFonts w:ascii="宋体" w:hAnsi="宋体" w:hint="eastAsia"/>
          <w:szCs w:val="21"/>
        </w:rPr>
        <w:t>”中“</w:t>
      </w:r>
      <w:r w:rsidRPr="00191A39">
        <w:rPr>
          <w:rFonts w:ascii="宋体" w:hAnsi="宋体"/>
          <w:szCs w:val="21"/>
        </w:rPr>
        <w:t>them</w:t>
      </w:r>
      <w:r w:rsidRPr="00191A39">
        <w:rPr>
          <w:rFonts w:ascii="宋体" w:hAnsi="宋体" w:hint="eastAsia"/>
          <w:szCs w:val="21"/>
        </w:rPr>
        <w:t>”及备选项可知</w:t>
      </w:r>
      <w:r w:rsidRPr="00191A39">
        <w:rPr>
          <w:rFonts w:ascii="宋体" w:hAnsi="宋体"/>
          <w:szCs w:val="21"/>
        </w:rPr>
        <w:t>,</w:t>
      </w:r>
      <w:r w:rsidRPr="00191A39">
        <w:rPr>
          <w:rFonts w:ascii="宋体" w:hAnsi="宋体" w:hint="eastAsia"/>
          <w:szCs w:val="21"/>
        </w:rPr>
        <w:t>选</w:t>
      </w:r>
      <w:r w:rsidRPr="00191A39">
        <w:rPr>
          <w:rFonts w:ascii="宋体" w:hAnsi="宋体"/>
          <w:szCs w:val="21"/>
        </w:rPr>
        <w:t>F</w:t>
      </w:r>
      <w:r w:rsidRPr="00191A39">
        <w:rPr>
          <w:rFonts w:ascii="宋体" w:hAnsi="宋体" w:hint="eastAsia"/>
          <w:szCs w:val="21"/>
        </w:rPr>
        <w:t>。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Ⅴ.26.Itisagoodchoicetoputserviceaboveself./Itcanhelpputpeople</w:t>
      </w:r>
      <w:r w:rsidRPr="00191A39">
        <w:rPr>
          <w:rFonts w:ascii="宋体" w:hAnsi="宋体" w:cs="微软雅黑"/>
          <w:szCs w:val="21"/>
        </w:rPr>
        <w:t>’</w:t>
      </w:r>
      <w:r w:rsidRPr="00191A39">
        <w:rPr>
          <w:rFonts w:ascii="宋体" w:hAnsi="宋体"/>
          <w:szCs w:val="21"/>
        </w:rPr>
        <w:t>slifeintogooduse./Itmakespeoplefeelwholeandmoreconnectedtoothers.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27.27%(ofthevolunteersareteenagers).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28.Theyaremakingtheircommunityabetterplace./Theyarehelpingtomaketheircommunityabetterplace.</w:t>
      </w:r>
    </w:p>
    <w:p w:rsidR="00741199" w:rsidRPr="00191A39" w:rsidRDefault="0044061B" w:rsidP="00741199">
      <w:pPr>
        <w:spacing w:line="360" w:lineRule="auto"/>
        <w:rPr>
          <w:rFonts w:ascii="宋体" w:hAnsi="宋体"/>
          <w:szCs w:val="21"/>
        </w:rPr>
      </w:pPr>
      <w:r w:rsidRPr="00191A39">
        <w:rPr>
          <w:rFonts w:ascii="宋体" w:hAnsi="宋体"/>
          <w:szCs w:val="21"/>
        </w:rPr>
        <w:t>29.Teamworkskillsandtimemanagementskills.</w:t>
      </w:r>
    </w:p>
    <w:p w:rsidR="00741199" w:rsidRPr="00191A39" w:rsidRDefault="0044061B" w:rsidP="00741199">
      <w:pPr>
        <w:pStyle w:val="aa"/>
        <w:spacing w:line="480" w:lineRule="auto"/>
        <w:rPr>
          <w:rFonts w:hAnsi="宋体" w:cs="Times New Roman"/>
          <w:b/>
          <w:color w:val="FF0000"/>
          <w:szCs w:val="32"/>
        </w:rPr>
      </w:pPr>
      <w:r w:rsidRPr="00191A39">
        <w:rPr>
          <w:rFonts w:hAnsi="宋体"/>
        </w:rPr>
        <w:t>30.Iwillhelpkidswiththeirschoolwork,becauseIwanttogetexperienceforbeingateacherinthefuture./</w:t>
      </w:r>
      <w:r w:rsidRPr="00191A39">
        <w:rPr>
          <w:rFonts w:hAnsi="宋体" w:hint="eastAsia"/>
        </w:rPr>
        <w:t>…</w:t>
      </w:r>
    </w:p>
    <w:sectPr w:rsidR="00741199" w:rsidRPr="00191A39" w:rsidSect="004246BC">
      <w:footerReference w:type="even" r:id="rId23"/>
      <w:footerReference w:type="defaul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87A" w:rsidRDefault="0086387A" w:rsidP="00ED0CCB">
      <w:r>
        <w:separator/>
      </w:r>
    </w:p>
  </w:endnote>
  <w:endnote w:type="continuationSeparator" w:id="1">
    <w:p w:rsidR="0086387A" w:rsidRDefault="0086387A" w:rsidP="00ED0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61B" w:rsidRDefault="0064367B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61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61B" w:rsidRDefault="0044061B" w:rsidP="0044061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61B" w:rsidRDefault="0064367B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61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1A39">
      <w:rPr>
        <w:rStyle w:val="a5"/>
        <w:noProof/>
      </w:rPr>
      <w:t>7</w:t>
    </w:r>
    <w:r>
      <w:rPr>
        <w:rStyle w:val="a5"/>
      </w:rPr>
      <w:fldChar w:fldCharType="end"/>
    </w:r>
  </w:p>
  <w:p w:rsidR="0044061B" w:rsidRDefault="0044061B" w:rsidP="0044061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87A" w:rsidRDefault="0086387A" w:rsidP="00ED0CCB">
      <w:r>
        <w:separator/>
      </w:r>
    </w:p>
  </w:footnote>
  <w:footnote w:type="continuationSeparator" w:id="1">
    <w:p w:rsidR="0086387A" w:rsidRDefault="0086387A" w:rsidP="00ED0C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28303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AC7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62D2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20C9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EF5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040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B2C2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CC7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F4DD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C747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167E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2035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965C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C5B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746E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7EEF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2ACB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9E09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CCB"/>
    <w:rsid w:val="00191A39"/>
    <w:rsid w:val="0044061B"/>
    <w:rsid w:val="0064367B"/>
    <w:rsid w:val="0086387A"/>
    <w:rsid w:val="00ED0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CC6D7-5326-41B3-824C-A1EA3B8E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1051</Words>
  <Characters>5992</Characters>
  <Application>Microsoft Office Word</Application>
  <DocSecurity>0</DocSecurity>
  <Lines>49</Lines>
  <Paragraphs>14</Paragraphs>
  <ScaleCrop>false</ScaleCrop>
  <Manager> </Manager>
  <Company> </Company>
  <LinksUpToDate>false</LinksUpToDate>
  <CharactersWithSpaces>7029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2019-02-15T09:49:00Z</dcterms:modified>
  <cp:category> </cp:category>
</cp:coreProperties>
</file>