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151" w:rsidRPr="002E17F4" w:rsidRDefault="00D26B9E" w:rsidP="002E17F4">
      <w:pPr>
        <w:spacing w:line="480" w:lineRule="auto"/>
        <w:jc w:val="center"/>
        <w:rPr>
          <w:rFonts w:ascii="宋体" w:hAnsi="宋体"/>
          <w:b/>
          <w:color w:val="FF0000"/>
          <w:sz w:val="28"/>
        </w:rPr>
      </w:pPr>
      <w:r w:rsidRPr="002E17F4">
        <w:rPr>
          <w:rFonts w:ascii="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6pt;margin-top:935pt;width:34pt;height:33pt;z-index:251658240;mso-position-horizontal-relative:page;mso-position-vertical-relative:top-margin-area">
            <v:imagedata r:id="rId8" o:title=""/>
            <w10:wrap anchorx="page"/>
          </v:shape>
        </w:pict>
      </w:r>
      <w:bookmarkStart w:id="0" w:name="_GoBack"/>
      <w:bookmarkEnd w:id="0"/>
      <w:r w:rsidR="000468B2" w:rsidRPr="002E17F4">
        <w:rPr>
          <w:rFonts w:ascii="宋体" w:hAnsi="宋体" w:hint="eastAsia"/>
          <w:b/>
          <w:color w:val="FF0000"/>
          <w:sz w:val="28"/>
        </w:rPr>
        <w:t>课时训练(二十)</w:t>
      </w:r>
      <w:r w:rsidR="000468B2" w:rsidRPr="002E17F4">
        <w:rPr>
          <w:rFonts w:ascii="宋体" w:hAnsi="宋体"/>
          <w:b/>
          <w:i/>
          <w:color w:val="FF0000"/>
          <w:sz w:val="28"/>
        </w:rPr>
        <w:t xml:space="preserve">　</w:t>
      </w:r>
      <w:r w:rsidR="000468B2" w:rsidRPr="002E17F4">
        <w:rPr>
          <w:rFonts w:ascii="宋体" w:hAnsi="宋体"/>
          <w:b/>
          <w:color w:val="FF0000"/>
          <w:sz w:val="28"/>
        </w:rPr>
        <w:t>Units11</w:t>
      </w:r>
      <w:r w:rsidR="000468B2" w:rsidRPr="002E17F4">
        <w:rPr>
          <w:rFonts w:ascii="宋体" w:hAnsi="宋体" w:hint="eastAsia"/>
          <w:b/>
          <w:color w:val="FF0000"/>
          <w:sz w:val="28"/>
        </w:rPr>
        <w:t>—</w:t>
      </w:r>
      <w:r w:rsidR="000468B2" w:rsidRPr="002E17F4">
        <w:rPr>
          <w:rFonts w:ascii="宋体" w:hAnsi="宋体"/>
          <w:b/>
          <w:color w:val="FF0000"/>
          <w:sz w:val="28"/>
        </w:rPr>
        <w:t>12(</w:t>
      </w:r>
      <w:r w:rsidR="000468B2" w:rsidRPr="002E17F4">
        <w:rPr>
          <w:rFonts w:ascii="宋体" w:hAnsi="宋体" w:hint="eastAsia"/>
          <w:b/>
          <w:color w:val="FF0000"/>
          <w:sz w:val="28"/>
        </w:rPr>
        <w:t>九全</w:t>
      </w:r>
      <w:r w:rsidR="000468B2" w:rsidRPr="002E17F4">
        <w:rPr>
          <w:rFonts w:ascii="宋体" w:hAnsi="宋体"/>
          <w:b/>
          <w:color w:val="FF0000"/>
          <w:sz w:val="28"/>
        </w:rPr>
        <w:t>)</w:t>
      </w:r>
    </w:p>
    <w:p w:rsidR="00236E9D" w:rsidRPr="002E17F4" w:rsidRDefault="000468B2" w:rsidP="00236E9D">
      <w:pPr>
        <w:spacing w:line="480" w:lineRule="auto"/>
        <w:jc w:val="center"/>
        <w:rPr>
          <w:rFonts w:ascii="宋体" w:hAnsi="宋体"/>
        </w:rPr>
      </w:pPr>
      <w:r w:rsidRPr="002E17F4">
        <w:rPr>
          <w:rFonts w:ascii="宋体" w:hAnsi="宋体"/>
          <w:color w:val="666666"/>
        </w:rPr>
        <w:t>(</w:t>
      </w:r>
      <w:r w:rsidRPr="002E17F4">
        <w:rPr>
          <w:rFonts w:ascii="宋体" w:hAnsi="宋体" w:hint="eastAsia"/>
          <w:color w:val="666666"/>
        </w:rPr>
        <w:t>限时</w:t>
      </w:r>
      <w:r w:rsidRPr="002E17F4">
        <w:rPr>
          <w:rFonts w:ascii="宋体" w:hAnsi="宋体"/>
          <w:color w:val="666666"/>
        </w:rPr>
        <w:t>:30</w:t>
      </w:r>
      <w:r w:rsidRPr="002E17F4">
        <w:rPr>
          <w:rFonts w:ascii="宋体" w:hAnsi="宋体" w:hint="eastAsia"/>
          <w:color w:val="666666"/>
        </w:rPr>
        <w:t>分钟</w:t>
      </w:r>
      <w:r w:rsidRPr="002E17F4">
        <w:rPr>
          <w:rFonts w:ascii="宋体" w:hAnsi="宋体"/>
          <w:color w:val="666666"/>
        </w:rPr>
        <w:t>)</w:t>
      </w:r>
    </w:p>
    <w:p w:rsidR="00236E9D" w:rsidRPr="002E17F4" w:rsidRDefault="000468B2" w:rsidP="00236E9D">
      <w:pPr>
        <w:spacing w:line="318" w:lineRule="atLeast"/>
        <w:jc w:val="center"/>
        <w:rPr>
          <w:rFonts w:ascii="宋体" w:hAnsi="宋体"/>
        </w:rPr>
      </w:pPr>
      <w:r w:rsidRPr="002E17F4">
        <w:rPr>
          <w:rFonts w:ascii="宋体" w:hAnsi="宋体"/>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6300360" cy="36720"/>
                    </a:xfrm>
                    <a:prstGeom prst="rect">
                      <a:avLst/>
                    </a:prstGeom>
                  </pic:spPr>
                </pic:pic>
              </a:graphicData>
            </a:graphic>
          </wp:inline>
        </w:drawing>
      </w:r>
    </w:p>
    <w:p w:rsidR="00125C70" w:rsidRPr="002E17F4" w:rsidRDefault="000468B2" w:rsidP="00125C70">
      <w:pPr>
        <w:spacing w:line="360" w:lineRule="auto"/>
        <w:rPr>
          <w:rFonts w:ascii="宋体" w:hAnsi="宋体"/>
          <w:szCs w:val="21"/>
        </w:rPr>
      </w:pPr>
      <w:r w:rsidRPr="002E17F4">
        <w:rPr>
          <w:rFonts w:ascii="宋体" w:hAnsi="宋体"/>
          <w:szCs w:val="21"/>
        </w:rPr>
        <w:t>Ⅰ.</w:t>
      </w:r>
      <w:r w:rsidRPr="002E17F4">
        <w:rPr>
          <w:rFonts w:ascii="宋体" w:hAnsi="宋体" w:hint="eastAsia"/>
          <w:szCs w:val="21"/>
        </w:rPr>
        <w:t>单项选择</w:t>
      </w:r>
    </w:p>
    <w:p w:rsidR="00125C70" w:rsidRPr="002E17F4" w:rsidRDefault="000468B2" w:rsidP="00125C70">
      <w:pPr>
        <w:spacing w:line="360" w:lineRule="auto"/>
        <w:rPr>
          <w:rFonts w:ascii="宋体" w:hAnsi="宋体"/>
          <w:szCs w:val="21"/>
        </w:rPr>
      </w:pPr>
      <w:r w:rsidRPr="002E17F4">
        <w:rPr>
          <w:rFonts w:ascii="宋体" w:hAnsi="宋体"/>
          <w:szCs w:val="21"/>
        </w:rPr>
        <w:t>1.</w:t>
      </w:r>
      <w:r w:rsidRPr="002E17F4">
        <w:rPr>
          <w:rFonts w:ascii="宋体" w:hAnsi="宋体"/>
          <w:color w:val="4C4C4C"/>
          <w:szCs w:val="21"/>
        </w:rPr>
        <w:t>[2017</w:t>
      </w:r>
      <w:r w:rsidRPr="002E17F4">
        <w:rPr>
          <w:rFonts w:ascii="宋体" w:hAnsi="宋体" w:hint="eastAsia"/>
          <w:color w:val="4C4C4C"/>
          <w:szCs w:val="21"/>
        </w:rPr>
        <w:t>·广东改编</w:t>
      </w:r>
      <w:r w:rsidRPr="002E17F4">
        <w:rPr>
          <w:rFonts w:ascii="宋体" w:hAnsi="宋体"/>
          <w:color w:val="4C4C4C"/>
          <w:szCs w:val="21"/>
        </w:rPr>
        <w:t>]</w:t>
      </w:r>
      <w:r w:rsidRPr="002E17F4">
        <w:rPr>
          <w:rFonts w:ascii="宋体" w:hAnsi="宋体"/>
          <w:szCs w:val="21"/>
        </w:rPr>
        <w:t>Danielhastriedtolose</w:t>
      </w:r>
      <w:r w:rsidRPr="002E17F4">
        <w:rPr>
          <w:rFonts w:ascii="宋体" w:hAnsi="宋体"/>
          <w:szCs w:val="21"/>
          <w:u w:val="single" w:color="000000"/>
        </w:rPr>
        <w:t xml:space="preserve">　　　　</w:t>
      </w:r>
      <w:r w:rsidRPr="002E17F4">
        <w:rPr>
          <w:rFonts w:ascii="宋体" w:hAnsi="宋体"/>
          <w:szCs w:val="21"/>
        </w:rPr>
        <w:t>byeatinglessrecently,buttwokiloshasbeenputoninstead. </w:t>
      </w:r>
    </w:p>
    <w:p w:rsidR="00125C70" w:rsidRPr="002E17F4" w:rsidRDefault="000468B2" w:rsidP="00125C70">
      <w:pPr>
        <w:spacing w:line="360" w:lineRule="auto"/>
        <w:rPr>
          <w:rFonts w:ascii="宋体" w:hAnsi="宋体"/>
          <w:szCs w:val="21"/>
        </w:rPr>
      </w:pPr>
      <w:r w:rsidRPr="002E17F4">
        <w:rPr>
          <w:rFonts w:ascii="宋体" w:hAnsi="宋体"/>
          <w:szCs w:val="21"/>
        </w:rPr>
        <w:t>A.weight</w:t>
      </w:r>
      <w:r w:rsidRPr="002E17F4">
        <w:rPr>
          <w:rFonts w:ascii="宋体" w:hAnsi="宋体" w:hint="eastAsia"/>
          <w:szCs w:val="21"/>
        </w:rPr>
        <w:tab/>
      </w:r>
      <w:r w:rsidRPr="002E17F4">
        <w:rPr>
          <w:rFonts w:ascii="宋体" w:hAnsi="宋体"/>
          <w:szCs w:val="21"/>
        </w:rPr>
        <w:t>B.heart</w:t>
      </w:r>
      <w:r w:rsidRPr="002E17F4">
        <w:rPr>
          <w:rFonts w:ascii="宋体" w:hAnsi="宋体" w:hint="eastAsia"/>
          <w:noProof/>
          <w:szCs w:val="21"/>
        </w:rPr>
        <w:drawing>
          <wp:inline distT="0" distB="0" distL="0" distR="0">
            <wp:extent cx="20320" cy="2286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2E17F4">
        <w:rPr>
          <w:rFonts w:ascii="宋体" w:hAnsi="宋体" w:hint="eastAsia"/>
          <w:szCs w:val="21"/>
        </w:rPr>
        <w:tab/>
      </w:r>
      <w:r w:rsidRPr="002E17F4">
        <w:rPr>
          <w:rFonts w:ascii="宋体" w:hAnsi="宋体"/>
          <w:szCs w:val="21"/>
        </w:rPr>
        <w:t>C.height</w:t>
      </w:r>
    </w:p>
    <w:p w:rsidR="00125C70" w:rsidRPr="002E17F4" w:rsidRDefault="000468B2" w:rsidP="00125C70">
      <w:pPr>
        <w:spacing w:line="360" w:lineRule="auto"/>
        <w:rPr>
          <w:rFonts w:ascii="宋体" w:hAnsi="宋体"/>
          <w:szCs w:val="21"/>
        </w:rPr>
      </w:pPr>
      <w:r w:rsidRPr="002E17F4">
        <w:rPr>
          <w:rFonts w:ascii="宋体" w:hAnsi="宋体"/>
          <w:szCs w:val="21"/>
        </w:rPr>
        <w:t>2.Theshowwassofunnythatitmadeeveryone</w:t>
      </w:r>
      <w:r w:rsidRPr="002E17F4">
        <w:rPr>
          <w:rFonts w:ascii="宋体" w:hAnsi="宋体"/>
          <w:szCs w:val="21"/>
          <w:u w:val="single" w:color="000000"/>
        </w:rPr>
        <w:t xml:space="preserve">　　　　</w:t>
      </w:r>
      <w:r w:rsidRPr="002E17F4">
        <w:rPr>
          <w:rFonts w:ascii="宋体" w:hAnsi="宋体"/>
          <w:szCs w:val="21"/>
        </w:rPr>
        <w:t>againandagain. </w:t>
      </w:r>
    </w:p>
    <w:p w:rsidR="00125C70" w:rsidRPr="002E17F4" w:rsidRDefault="000468B2" w:rsidP="00125C70">
      <w:pPr>
        <w:spacing w:line="360" w:lineRule="auto"/>
        <w:rPr>
          <w:rFonts w:ascii="宋体" w:hAnsi="宋体"/>
          <w:szCs w:val="21"/>
        </w:rPr>
      </w:pPr>
      <w:r w:rsidRPr="002E17F4">
        <w:rPr>
          <w:rFonts w:ascii="宋体" w:hAnsi="宋体"/>
          <w:szCs w:val="21"/>
        </w:rPr>
        <w:t>A.laugh</w:t>
      </w:r>
      <w:r w:rsidRPr="002E17F4">
        <w:rPr>
          <w:rFonts w:ascii="宋体" w:hAnsi="宋体" w:hint="eastAsia"/>
          <w:szCs w:val="21"/>
        </w:rPr>
        <w:tab/>
      </w:r>
      <w:r w:rsidRPr="002E17F4">
        <w:rPr>
          <w:rFonts w:ascii="宋体" w:hAnsi="宋体"/>
          <w:szCs w:val="21"/>
        </w:rPr>
        <w:t>B.laughed</w:t>
      </w:r>
      <w:r w:rsidRPr="002E17F4">
        <w:rPr>
          <w:rFonts w:ascii="宋体" w:hAnsi="宋体" w:hint="eastAsia"/>
          <w:szCs w:val="21"/>
        </w:rPr>
        <w:tab/>
      </w:r>
      <w:r w:rsidRPr="002E17F4">
        <w:rPr>
          <w:rFonts w:ascii="宋体" w:hAnsi="宋体"/>
          <w:szCs w:val="21"/>
        </w:rPr>
        <w:t>C.laughing</w:t>
      </w:r>
    </w:p>
    <w:p w:rsidR="00125C70" w:rsidRPr="002E17F4" w:rsidRDefault="000468B2" w:rsidP="00125C70">
      <w:pPr>
        <w:spacing w:line="360" w:lineRule="auto"/>
        <w:rPr>
          <w:rFonts w:ascii="宋体" w:hAnsi="宋体"/>
          <w:szCs w:val="21"/>
        </w:rPr>
      </w:pPr>
      <w:r w:rsidRPr="002E17F4">
        <w:rPr>
          <w:rFonts w:ascii="宋体" w:hAnsi="宋体"/>
          <w:szCs w:val="21"/>
        </w:rPr>
        <w:t>3.</w:t>
      </w:r>
      <w:r w:rsidRPr="002E17F4">
        <w:rPr>
          <w:rFonts w:ascii="宋体" w:hAnsi="宋体"/>
          <w:color w:val="4C4C4C"/>
          <w:szCs w:val="21"/>
        </w:rPr>
        <w:t>[2019</w:t>
      </w:r>
      <w:r w:rsidRPr="002E17F4">
        <w:rPr>
          <w:rFonts w:ascii="宋体" w:hAnsi="宋体" w:hint="eastAsia"/>
          <w:color w:val="4C4C4C"/>
          <w:szCs w:val="21"/>
        </w:rPr>
        <w:t>·原创</w:t>
      </w:r>
      <w:r w:rsidRPr="002E17F4">
        <w:rPr>
          <w:rFonts w:ascii="宋体" w:hAnsi="宋体"/>
          <w:color w:val="4C4C4C"/>
          <w:szCs w:val="21"/>
        </w:rPr>
        <w:t>]</w:t>
      </w:r>
      <w:r w:rsidRPr="002E17F4">
        <w:rPr>
          <w:rFonts w:ascii="宋体" w:hAnsi="宋体"/>
          <w:szCs w:val="21"/>
        </w:rPr>
        <w:t>Hefeltembarrassedbyhislack(</w:t>
      </w:r>
      <w:r w:rsidRPr="002E17F4">
        <w:rPr>
          <w:rFonts w:ascii="宋体" w:hAnsi="宋体" w:hint="eastAsia"/>
          <w:szCs w:val="21"/>
        </w:rPr>
        <w:t>缺少</w:t>
      </w:r>
      <w:r w:rsidRPr="002E17F4">
        <w:rPr>
          <w:rFonts w:ascii="宋体" w:hAnsi="宋体"/>
          <w:szCs w:val="21"/>
        </w:rPr>
        <w:t>)of</w:t>
      </w:r>
      <w:r w:rsidRPr="002E17F4">
        <w:rPr>
          <w:rFonts w:ascii="宋体" w:hAnsi="宋体"/>
          <w:szCs w:val="21"/>
          <w:u w:val="single" w:color="000000"/>
        </w:rPr>
        <w:t xml:space="preserve">　　　　</w:t>
      </w:r>
      <w:r w:rsidRPr="002E17F4">
        <w:rPr>
          <w:rFonts w:ascii="宋体" w:hAnsi="宋体"/>
          <w:szCs w:val="21"/>
        </w:rPr>
        <w:t>whenhisgirlfriendsuggestedanadventuretotheAfricanforest. </w:t>
      </w:r>
    </w:p>
    <w:p w:rsidR="00125C70" w:rsidRPr="002E17F4" w:rsidRDefault="000468B2" w:rsidP="00125C70">
      <w:pPr>
        <w:spacing w:line="360" w:lineRule="auto"/>
        <w:rPr>
          <w:rFonts w:ascii="宋体" w:hAnsi="宋体"/>
          <w:szCs w:val="21"/>
        </w:rPr>
      </w:pPr>
      <w:r w:rsidRPr="002E17F4">
        <w:rPr>
          <w:rFonts w:ascii="宋体" w:hAnsi="宋体"/>
          <w:szCs w:val="21"/>
        </w:rPr>
        <w:t>A.result</w:t>
      </w:r>
      <w:r w:rsidRPr="002E17F4">
        <w:rPr>
          <w:rFonts w:ascii="宋体" w:hAnsi="宋体" w:hint="eastAsia"/>
          <w:szCs w:val="21"/>
        </w:rPr>
        <w:tab/>
      </w:r>
      <w:r w:rsidRPr="002E17F4">
        <w:rPr>
          <w:rFonts w:ascii="宋体" w:hAnsi="宋体"/>
          <w:szCs w:val="21"/>
        </w:rPr>
        <w:t>B.dream</w:t>
      </w:r>
      <w:r w:rsidRPr="002E17F4">
        <w:rPr>
          <w:rFonts w:ascii="宋体" w:hAnsi="宋体" w:hint="eastAsia"/>
          <w:szCs w:val="21"/>
        </w:rPr>
        <w:tab/>
      </w:r>
      <w:r w:rsidRPr="002E17F4">
        <w:rPr>
          <w:rFonts w:ascii="宋体" w:hAnsi="宋体"/>
          <w:szCs w:val="21"/>
        </w:rPr>
        <w:t>C.courage</w:t>
      </w:r>
    </w:p>
    <w:p w:rsidR="00125C70" w:rsidRPr="002E17F4" w:rsidRDefault="000468B2" w:rsidP="00125C70">
      <w:pPr>
        <w:spacing w:line="360" w:lineRule="auto"/>
        <w:rPr>
          <w:rFonts w:ascii="宋体" w:hAnsi="宋体"/>
          <w:szCs w:val="21"/>
        </w:rPr>
      </w:pPr>
      <w:r w:rsidRPr="002E17F4">
        <w:rPr>
          <w:rFonts w:ascii="宋体" w:hAnsi="宋体"/>
          <w:szCs w:val="21"/>
        </w:rPr>
        <w:t>4.</w:t>
      </w:r>
      <w:r w:rsidRPr="002E17F4">
        <w:rPr>
          <w:rFonts w:ascii="宋体" w:hAnsi="宋体"/>
          <w:color w:val="4C4C4C"/>
          <w:szCs w:val="21"/>
        </w:rPr>
        <w:t>[2019</w:t>
      </w:r>
      <w:r w:rsidRPr="002E17F4">
        <w:rPr>
          <w:rFonts w:ascii="宋体" w:hAnsi="宋体" w:hint="eastAsia"/>
          <w:color w:val="4C4C4C"/>
          <w:szCs w:val="21"/>
        </w:rPr>
        <w:t>·原创</w:t>
      </w:r>
      <w:r w:rsidRPr="002E17F4">
        <w:rPr>
          <w:rFonts w:ascii="宋体" w:hAnsi="宋体"/>
          <w:color w:val="4C4C4C"/>
          <w:szCs w:val="21"/>
        </w:rPr>
        <w:t>]</w:t>
      </w:r>
      <w:r w:rsidRPr="002E17F4">
        <w:rPr>
          <w:rFonts w:ascii="宋体" w:hAnsi="宋体"/>
          <w:szCs w:val="21"/>
        </w:rPr>
        <w:t>Ifeelpleasedthatmywholefamilyare</w:t>
      </w:r>
      <w:r w:rsidRPr="002E17F4">
        <w:rPr>
          <w:rFonts w:ascii="宋体" w:hAnsi="宋体"/>
          <w:szCs w:val="21"/>
          <w:u w:val="single" w:color="000000"/>
        </w:rPr>
        <w:t xml:space="preserve">　　　　</w:t>
      </w:r>
      <w:r w:rsidRPr="002E17F4">
        <w:rPr>
          <w:rFonts w:ascii="宋体" w:hAnsi="宋体"/>
          <w:szCs w:val="21"/>
        </w:rPr>
        <w:t>agreement</w:t>
      </w:r>
      <w:r w:rsidRPr="002E17F4">
        <w:rPr>
          <w:rFonts w:ascii="宋体" w:hAnsi="宋体" w:hint="eastAsia"/>
          <w:noProof/>
          <w:szCs w:val="21"/>
        </w:rPr>
        <w:drawing>
          <wp:inline distT="0" distB="0" distL="0" distR="0">
            <wp:extent cx="19050" cy="1905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2E17F4">
        <w:rPr>
          <w:rFonts w:ascii="宋体" w:hAnsi="宋体"/>
          <w:szCs w:val="21"/>
        </w:rPr>
        <w:t>withmydecision. </w:t>
      </w:r>
    </w:p>
    <w:p w:rsidR="00125C70" w:rsidRPr="002E17F4" w:rsidRDefault="000468B2" w:rsidP="00125C70">
      <w:pPr>
        <w:spacing w:line="360" w:lineRule="auto"/>
        <w:rPr>
          <w:rFonts w:ascii="宋体" w:hAnsi="宋体"/>
          <w:szCs w:val="21"/>
        </w:rPr>
      </w:pPr>
      <w:r w:rsidRPr="002E17F4">
        <w:rPr>
          <w:rFonts w:ascii="宋体" w:hAnsi="宋体"/>
          <w:szCs w:val="21"/>
        </w:rPr>
        <w:t>A.about</w:t>
      </w:r>
      <w:r w:rsidRPr="002E17F4">
        <w:rPr>
          <w:rFonts w:ascii="宋体" w:hAnsi="宋体" w:hint="eastAsia"/>
          <w:szCs w:val="21"/>
        </w:rPr>
        <w:tab/>
      </w:r>
      <w:r w:rsidRPr="002E17F4">
        <w:rPr>
          <w:rFonts w:ascii="宋体" w:hAnsi="宋体"/>
          <w:szCs w:val="21"/>
        </w:rPr>
        <w:t>B.of</w:t>
      </w:r>
      <w:r w:rsidRPr="002E17F4">
        <w:rPr>
          <w:rFonts w:ascii="宋体" w:hAnsi="宋体" w:hint="eastAsia"/>
          <w:szCs w:val="21"/>
        </w:rPr>
        <w:tab/>
      </w:r>
      <w:r w:rsidRPr="002E17F4">
        <w:rPr>
          <w:rFonts w:ascii="宋体" w:hAnsi="宋体"/>
          <w:szCs w:val="21"/>
        </w:rPr>
        <w:t>C.in</w:t>
      </w:r>
    </w:p>
    <w:p w:rsidR="00125C70" w:rsidRPr="002E17F4" w:rsidRDefault="000468B2" w:rsidP="00125C70">
      <w:pPr>
        <w:spacing w:line="360" w:lineRule="auto"/>
        <w:rPr>
          <w:rFonts w:ascii="宋体" w:hAnsi="宋体"/>
          <w:szCs w:val="21"/>
        </w:rPr>
      </w:pPr>
      <w:r w:rsidRPr="002E17F4">
        <w:rPr>
          <w:rFonts w:ascii="宋体" w:hAnsi="宋体"/>
          <w:szCs w:val="21"/>
        </w:rPr>
        <w:t>5.</w:t>
      </w:r>
      <w:r w:rsidRPr="002E17F4">
        <w:rPr>
          <w:rFonts w:ascii="宋体" w:hAnsi="宋体" w:hint="eastAsia"/>
          <w:szCs w:val="21"/>
        </w:rPr>
        <w:t>—</w:t>
      </w:r>
      <w:r w:rsidRPr="002E17F4">
        <w:rPr>
          <w:rFonts w:ascii="宋体" w:hAnsi="宋体"/>
          <w:szCs w:val="21"/>
        </w:rPr>
        <w:t>InChineseculture,childrenbornintheYearoftheMonkeyaresaidtobesmart.</w:t>
      </w:r>
    </w:p>
    <w:p w:rsidR="00125C70" w:rsidRPr="002E17F4" w:rsidRDefault="000468B2" w:rsidP="00125C70">
      <w:pPr>
        <w:spacing w:line="360" w:lineRule="auto"/>
        <w:rPr>
          <w:rFonts w:ascii="宋体" w:hAnsi="宋体"/>
          <w:szCs w:val="21"/>
        </w:rPr>
      </w:pPr>
      <w:r w:rsidRPr="002E17F4">
        <w:rPr>
          <w:rFonts w:ascii="宋体" w:hAnsi="宋体" w:hint="eastAsia"/>
          <w:szCs w:val="21"/>
        </w:rPr>
        <w:t>—</w:t>
      </w:r>
      <w:r w:rsidRPr="002E17F4">
        <w:rPr>
          <w:rFonts w:ascii="宋体" w:hAnsi="宋体"/>
          <w:szCs w:val="21"/>
        </w:rPr>
        <w:t>Yes.Theyarealwaysfullofenergy,soIthinktheyarealso</w:t>
      </w:r>
      <w:r w:rsidRPr="002E17F4">
        <w:rPr>
          <w:rFonts w:ascii="宋体" w:hAnsi="宋体"/>
          <w:szCs w:val="21"/>
          <w:u w:val="single" w:color="000000"/>
        </w:rPr>
        <w:t xml:space="preserve">　　　　</w:t>
      </w:r>
      <w:r w:rsidRPr="002E17F4">
        <w:rPr>
          <w:rFonts w:ascii="宋体" w:hAnsi="宋体"/>
          <w:szCs w:val="21"/>
        </w:rPr>
        <w:t>. </w:t>
      </w:r>
    </w:p>
    <w:p w:rsidR="00125C70" w:rsidRPr="002E17F4" w:rsidRDefault="000468B2" w:rsidP="00125C70">
      <w:pPr>
        <w:spacing w:line="360" w:lineRule="auto"/>
        <w:rPr>
          <w:rFonts w:ascii="宋体" w:hAnsi="宋体"/>
          <w:szCs w:val="21"/>
        </w:rPr>
      </w:pPr>
      <w:r w:rsidRPr="002E17F4">
        <w:rPr>
          <w:rFonts w:ascii="宋体" w:hAnsi="宋体"/>
          <w:szCs w:val="21"/>
        </w:rPr>
        <w:t>A.honest</w:t>
      </w:r>
      <w:r w:rsidRPr="002E17F4">
        <w:rPr>
          <w:rFonts w:ascii="宋体" w:hAnsi="宋体" w:hint="eastAsia"/>
          <w:szCs w:val="21"/>
        </w:rPr>
        <w:tab/>
      </w:r>
      <w:r w:rsidRPr="002E17F4">
        <w:rPr>
          <w:rFonts w:ascii="宋体" w:hAnsi="宋体"/>
          <w:szCs w:val="21"/>
        </w:rPr>
        <w:t>B.generous</w:t>
      </w:r>
      <w:r w:rsidRPr="002E17F4">
        <w:rPr>
          <w:rFonts w:ascii="宋体" w:hAnsi="宋体" w:hint="eastAsia"/>
          <w:szCs w:val="21"/>
        </w:rPr>
        <w:tab/>
      </w:r>
      <w:r w:rsidRPr="002E17F4">
        <w:rPr>
          <w:rFonts w:ascii="宋体" w:hAnsi="宋体"/>
          <w:szCs w:val="21"/>
        </w:rPr>
        <w:t>C.lively</w:t>
      </w:r>
    </w:p>
    <w:p w:rsidR="00125C70" w:rsidRPr="002E17F4" w:rsidRDefault="000468B2" w:rsidP="00125C70">
      <w:pPr>
        <w:spacing w:line="360" w:lineRule="auto"/>
        <w:rPr>
          <w:rFonts w:ascii="宋体" w:hAnsi="宋体"/>
          <w:szCs w:val="21"/>
        </w:rPr>
      </w:pPr>
      <w:r w:rsidRPr="002E17F4">
        <w:rPr>
          <w:rFonts w:ascii="宋体" w:hAnsi="宋体"/>
          <w:szCs w:val="21"/>
        </w:rPr>
        <w:t>6.WhileIwasawayfrommyhomelastyear,Ialways</w:t>
      </w:r>
      <w:r w:rsidRPr="002E17F4">
        <w:rPr>
          <w:rFonts w:ascii="宋体" w:hAnsi="宋体"/>
          <w:szCs w:val="21"/>
          <w:u w:val="single" w:color="000000"/>
        </w:rPr>
        <w:t xml:space="preserve">　　　　</w:t>
      </w:r>
      <w:r w:rsidRPr="002E17F4">
        <w:rPr>
          <w:rFonts w:ascii="宋体" w:hAnsi="宋体"/>
          <w:szCs w:val="21"/>
        </w:rPr>
        <w:t>myfamily. </w:t>
      </w:r>
    </w:p>
    <w:p w:rsidR="00125C70" w:rsidRPr="002E17F4" w:rsidRDefault="000468B2" w:rsidP="00125C70">
      <w:pPr>
        <w:spacing w:line="360" w:lineRule="auto"/>
        <w:rPr>
          <w:rFonts w:ascii="宋体" w:hAnsi="宋体"/>
          <w:szCs w:val="21"/>
        </w:rPr>
      </w:pPr>
      <w:r w:rsidRPr="002E17F4">
        <w:rPr>
          <w:rFonts w:ascii="宋体" w:hAnsi="宋体"/>
          <w:szCs w:val="21"/>
        </w:rPr>
        <w:t>A.guessed</w:t>
      </w:r>
      <w:r w:rsidRPr="002E17F4">
        <w:rPr>
          <w:rFonts w:ascii="宋体" w:hAnsi="宋体" w:hint="eastAsia"/>
          <w:szCs w:val="21"/>
        </w:rPr>
        <w:tab/>
      </w:r>
      <w:r w:rsidRPr="002E17F4">
        <w:rPr>
          <w:rFonts w:ascii="宋体" w:hAnsi="宋体"/>
          <w:szCs w:val="21"/>
        </w:rPr>
        <w:t>B.missed</w:t>
      </w:r>
      <w:r w:rsidRPr="002E17F4">
        <w:rPr>
          <w:rFonts w:ascii="宋体" w:hAnsi="宋体" w:hint="eastAsia"/>
          <w:szCs w:val="21"/>
        </w:rPr>
        <w:tab/>
      </w:r>
      <w:r w:rsidRPr="002E17F4">
        <w:rPr>
          <w:rFonts w:ascii="宋体" w:hAnsi="宋体"/>
          <w:szCs w:val="21"/>
        </w:rPr>
        <w:t>C.thought</w:t>
      </w:r>
    </w:p>
    <w:p w:rsidR="00125C70" w:rsidRPr="002E17F4" w:rsidRDefault="000468B2" w:rsidP="00125C70">
      <w:pPr>
        <w:spacing w:line="360" w:lineRule="auto"/>
        <w:rPr>
          <w:rFonts w:ascii="宋体" w:hAnsi="宋体"/>
          <w:szCs w:val="21"/>
        </w:rPr>
      </w:pPr>
      <w:r w:rsidRPr="002E17F4">
        <w:rPr>
          <w:rFonts w:ascii="宋体" w:hAnsi="宋体"/>
          <w:szCs w:val="21"/>
        </w:rPr>
        <w:t>7.</w:t>
      </w:r>
      <w:r w:rsidRPr="002E17F4">
        <w:rPr>
          <w:rFonts w:ascii="宋体" w:hAnsi="宋体" w:hint="eastAsia"/>
          <w:szCs w:val="21"/>
        </w:rPr>
        <w:t>—</w:t>
      </w:r>
      <w:r w:rsidRPr="002E17F4">
        <w:rPr>
          <w:rFonts w:ascii="宋体" w:hAnsi="宋体"/>
          <w:szCs w:val="21"/>
        </w:rPr>
        <w:t>Look!Theexchangestudentissittingtherealone.</w:t>
      </w:r>
    </w:p>
    <w:p w:rsidR="00125C70" w:rsidRPr="002E17F4" w:rsidRDefault="000468B2" w:rsidP="00125C70">
      <w:pPr>
        <w:spacing w:line="360" w:lineRule="auto"/>
        <w:rPr>
          <w:rFonts w:ascii="宋体" w:hAnsi="宋体"/>
          <w:szCs w:val="21"/>
        </w:rPr>
      </w:pPr>
      <w:r w:rsidRPr="002E17F4">
        <w:rPr>
          <w:rFonts w:ascii="宋体" w:hAnsi="宋体" w:hint="eastAsia"/>
          <w:szCs w:val="21"/>
        </w:rPr>
        <w:t>—</w:t>
      </w:r>
      <w:r w:rsidRPr="002E17F4">
        <w:rPr>
          <w:rFonts w:ascii="宋体" w:hAnsi="宋体"/>
          <w:szCs w:val="21"/>
        </w:rPr>
        <w:t>Let</w:t>
      </w:r>
      <w:r w:rsidRPr="002E17F4">
        <w:rPr>
          <w:rFonts w:ascii="宋体" w:hAnsi="宋体" w:cs="微软雅黑"/>
          <w:szCs w:val="21"/>
        </w:rPr>
        <w:t>’</w:t>
      </w:r>
      <w:r w:rsidRPr="002E17F4">
        <w:rPr>
          <w:rFonts w:ascii="宋体" w:hAnsi="宋体"/>
          <w:szCs w:val="21"/>
        </w:rPr>
        <w:t>sgotosayhellotohersothatshewon</w:t>
      </w:r>
      <w:r w:rsidRPr="002E17F4">
        <w:rPr>
          <w:rFonts w:ascii="宋体" w:hAnsi="宋体" w:cs="微软雅黑"/>
          <w:szCs w:val="21"/>
        </w:rPr>
        <w:t>’</w:t>
      </w:r>
      <w:r w:rsidRPr="002E17F4">
        <w:rPr>
          <w:rFonts w:ascii="宋体" w:hAnsi="宋体"/>
          <w:szCs w:val="21"/>
        </w:rPr>
        <w:t>tfeel</w:t>
      </w:r>
      <w:r w:rsidRPr="002E17F4">
        <w:rPr>
          <w:rFonts w:ascii="宋体" w:hAnsi="宋体"/>
          <w:szCs w:val="21"/>
          <w:u w:val="single" w:color="000000"/>
        </w:rPr>
        <w:t xml:space="preserve">　　　　</w:t>
      </w:r>
      <w:r w:rsidRPr="002E17F4">
        <w:rPr>
          <w:rFonts w:ascii="宋体" w:hAnsi="宋体"/>
          <w:szCs w:val="21"/>
        </w:rPr>
        <w:t>. </w:t>
      </w:r>
    </w:p>
    <w:p w:rsidR="00125C70" w:rsidRPr="002E17F4" w:rsidRDefault="000468B2" w:rsidP="00125C70">
      <w:pPr>
        <w:spacing w:line="360" w:lineRule="auto"/>
        <w:rPr>
          <w:rFonts w:ascii="宋体" w:hAnsi="宋体"/>
          <w:szCs w:val="21"/>
        </w:rPr>
      </w:pPr>
      <w:r w:rsidRPr="002E17F4">
        <w:rPr>
          <w:rFonts w:ascii="宋体" w:hAnsi="宋体"/>
          <w:szCs w:val="21"/>
        </w:rPr>
        <w:t>A.leftout</w:t>
      </w:r>
      <w:r w:rsidRPr="002E17F4">
        <w:rPr>
          <w:rFonts w:ascii="宋体" w:hAnsi="宋体" w:hint="eastAsia"/>
          <w:szCs w:val="21"/>
        </w:rPr>
        <w:tab/>
      </w:r>
      <w:r w:rsidRPr="002E17F4">
        <w:rPr>
          <w:rFonts w:ascii="宋体" w:hAnsi="宋体"/>
          <w:szCs w:val="21"/>
        </w:rPr>
        <w:t>B.triedto</w:t>
      </w:r>
      <w:r w:rsidRPr="002E17F4">
        <w:rPr>
          <w:rFonts w:ascii="宋体" w:hAnsi="宋体" w:hint="eastAsia"/>
          <w:szCs w:val="21"/>
        </w:rPr>
        <w:tab/>
      </w:r>
      <w:r w:rsidRPr="002E17F4">
        <w:rPr>
          <w:rFonts w:ascii="宋体" w:hAnsi="宋体"/>
          <w:szCs w:val="21"/>
        </w:rPr>
        <w:t>C.givenout</w:t>
      </w:r>
    </w:p>
    <w:p w:rsidR="00125C70" w:rsidRPr="002E17F4" w:rsidRDefault="000468B2" w:rsidP="00125C70">
      <w:pPr>
        <w:spacing w:line="360" w:lineRule="auto"/>
        <w:rPr>
          <w:rFonts w:ascii="宋体" w:hAnsi="宋体"/>
          <w:szCs w:val="21"/>
        </w:rPr>
      </w:pPr>
      <w:r w:rsidRPr="002E17F4">
        <w:rPr>
          <w:rFonts w:ascii="宋体" w:hAnsi="宋体"/>
          <w:szCs w:val="21"/>
        </w:rPr>
        <w:t>8.</w:t>
      </w:r>
      <w:r w:rsidRPr="002E17F4">
        <w:rPr>
          <w:rFonts w:ascii="宋体" w:hAnsi="宋体"/>
          <w:color w:val="4C4C4C"/>
          <w:szCs w:val="21"/>
        </w:rPr>
        <w:t>[2019</w:t>
      </w:r>
      <w:r w:rsidRPr="002E17F4">
        <w:rPr>
          <w:rFonts w:ascii="宋体" w:hAnsi="宋体" w:hint="eastAsia"/>
          <w:color w:val="4C4C4C"/>
          <w:szCs w:val="21"/>
        </w:rPr>
        <w:t>·原创</w:t>
      </w:r>
      <w:r w:rsidRPr="002E17F4">
        <w:rPr>
          <w:rFonts w:ascii="宋体" w:hAnsi="宋体"/>
          <w:color w:val="4C4C4C"/>
          <w:szCs w:val="21"/>
        </w:rPr>
        <w:t>]</w:t>
      </w:r>
      <w:r w:rsidRPr="002E17F4">
        <w:rPr>
          <w:rFonts w:ascii="宋体" w:hAnsi="宋体"/>
          <w:szCs w:val="21"/>
        </w:rPr>
        <w:t>MyfatherandUncleWanghavebe</w:t>
      </w:r>
      <w:r w:rsidRPr="002E17F4">
        <w:rPr>
          <w:rFonts w:ascii="宋体" w:hAnsi="宋体"/>
          <w:noProof/>
          <w:szCs w:val="21"/>
        </w:rPr>
        <w:drawing>
          <wp:inline distT="0" distB="0" distL="0" distR="0">
            <wp:extent cx="22860" cy="1651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2E17F4">
        <w:rPr>
          <w:rFonts w:ascii="宋体" w:hAnsi="宋体"/>
          <w:szCs w:val="21"/>
        </w:rPr>
        <w:t>engoodfriendsformanyyears.Their</w:t>
      </w:r>
      <w:r w:rsidRPr="002E17F4">
        <w:rPr>
          <w:rFonts w:ascii="宋体" w:hAnsi="宋体"/>
          <w:szCs w:val="21"/>
          <w:u w:val="single" w:color="000000"/>
        </w:rPr>
        <w:t xml:space="preserve">　　　　</w:t>
      </w:r>
      <w:r w:rsidRPr="002E17F4">
        <w:rPr>
          <w:rFonts w:ascii="宋体" w:hAnsi="宋体"/>
          <w:szCs w:val="21"/>
        </w:rPr>
        <w:t>beganwhentheywereveryyoung. </w:t>
      </w:r>
    </w:p>
    <w:p w:rsidR="00125C70" w:rsidRPr="002E17F4" w:rsidRDefault="000468B2" w:rsidP="00125C70">
      <w:pPr>
        <w:spacing w:line="360" w:lineRule="auto"/>
        <w:rPr>
          <w:rFonts w:ascii="宋体" w:hAnsi="宋体"/>
          <w:szCs w:val="21"/>
        </w:rPr>
      </w:pPr>
      <w:r w:rsidRPr="002E17F4">
        <w:rPr>
          <w:rFonts w:ascii="宋体" w:hAnsi="宋体"/>
          <w:szCs w:val="21"/>
        </w:rPr>
        <w:t>A.information</w:t>
      </w:r>
      <w:r w:rsidRPr="002E17F4">
        <w:rPr>
          <w:rFonts w:ascii="宋体" w:hAnsi="宋体" w:hint="eastAsia"/>
          <w:szCs w:val="21"/>
        </w:rPr>
        <w:tab/>
      </w:r>
      <w:r w:rsidRPr="002E17F4">
        <w:rPr>
          <w:rFonts w:ascii="宋体" w:hAnsi="宋体"/>
          <w:szCs w:val="21"/>
        </w:rPr>
        <w:t xml:space="preserve">　　　B.knowledgeC.friendship</w:t>
      </w:r>
    </w:p>
    <w:p w:rsidR="00125C70" w:rsidRPr="002E17F4" w:rsidRDefault="000468B2" w:rsidP="00125C70">
      <w:pPr>
        <w:spacing w:line="360" w:lineRule="auto"/>
        <w:rPr>
          <w:rFonts w:ascii="宋体" w:hAnsi="宋体"/>
          <w:szCs w:val="21"/>
        </w:rPr>
      </w:pPr>
      <w:r w:rsidRPr="002E17F4">
        <w:rPr>
          <w:rFonts w:ascii="宋体" w:hAnsi="宋体"/>
          <w:szCs w:val="21"/>
        </w:rPr>
        <w:t>9.Thebasketballmatchwasreallyfantastic,</w:t>
      </w:r>
      <w:r w:rsidRPr="002E17F4">
        <w:rPr>
          <w:rFonts w:ascii="宋体" w:hAnsi="宋体"/>
          <w:szCs w:val="21"/>
          <w:u w:val="single" w:color="000000"/>
        </w:rPr>
        <w:t xml:space="preserve">　　　　</w:t>
      </w:r>
      <w:r w:rsidRPr="002E17F4">
        <w:rPr>
          <w:rFonts w:ascii="宋体" w:hAnsi="宋体"/>
          <w:szCs w:val="21"/>
        </w:rPr>
        <w:t>whenShu-HowLinscoredinthelastsecond. </w:t>
      </w:r>
    </w:p>
    <w:p w:rsidR="00125C70" w:rsidRPr="002E17F4" w:rsidRDefault="000468B2" w:rsidP="00125C70">
      <w:pPr>
        <w:spacing w:line="360" w:lineRule="auto"/>
        <w:rPr>
          <w:rFonts w:ascii="宋体" w:hAnsi="宋体"/>
          <w:szCs w:val="21"/>
        </w:rPr>
      </w:pPr>
      <w:r w:rsidRPr="002E17F4">
        <w:rPr>
          <w:rFonts w:ascii="宋体" w:hAnsi="宋体"/>
          <w:szCs w:val="21"/>
        </w:rPr>
        <w:t>A.probably</w:t>
      </w:r>
      <w:r w:rsidRPr="002E17F4">
        <w:rPr>
          <w:rFonts w:ascii="宋体" w:hAnsi="宋体" w:hint="eastAsia"/>
          <w:szCs w:val="21"/>
        </w:rPr>
        <w:tab/>
      </w:r>
      <w:r w:rsidRPr="002E17F4">
        <w:rPr>
          <w:rFonts w:ascii="宋体" w:hAnsi="宋体"/>
          <w:szCs w:val="21"/>
        </w:rPr>
        <w:t>B.especially</w:t>
      </w:r>
      <w:r w:rsidRPr="002E17F4">
        <w:rPr>
          <w:rFonts w:ascii="宋体" w:hAnsi="宋体" w:hint="eastAsia"/>
          <w:szCs w:val="21"/>
        </w:rPr>
        <w:tab/>
      </w:r>
      <w:r w:rsidRPr="002E17F4">
        <w:rPr>
          <w:rFonts w:ascii="宋体" w:hAnsi="宋体"/>
          <w:szCs w:val="21"/>
        </w:rPr>
        <w:t>C.exactly</w:t>
      </w:r>
    </w:p>
    <w:p w:rsidR="00125C70" w:rsidRPr="002E17F4" w:rsidRDefault="000468B2" w:rsidP="00125C70">
      <w:pPr>
        <w:spacing w:line="360" w:lineRule="auto"/>
        <w:rPr>
          <w:rFonts w:ascii="宋体" w:hAnsi="宋体"/>
          <w:szCs w:val="21"/>
        </w:rPr>
      </w:pPr>
      <w:r w:rsidRPr="002E17F4">
        <w:rPr>
          <w:rFonts w:ascii="宋体" w:hAnsi="宋体"/>
          <w:szCs w:val="21"/>
        </w:rPr>
        <w:t>10.</w:t>
      </w:r>
      <w:r w:rsidRPr="002E17F4">
        <w:rPr>
          <w:rFonts w:ascii="宋体" w:hAnsi="宋体" w:hint="eastAsia"/>
          <w:szCs w:val="21"/>
        </w:rPr>
        <w:t>—</w:t>
      </w:r>
      <w:r w:rsidRPr="002E17F4">
        <w:rPr>
          <w:rFonts w:ascii="宋体" w:hAnsi="宋体"/>
          <w:szCs w:val="21"/>
        </w:rPr>
        <w:t>DidtheEnglishteachertellyou</w:t>
      </w:r>
      <w:r w:rsidRPr="002E17F4">
        <w:rPr>
          <w:rFonts w:ascii="宋体" w:hAnsi="宋体"/>
          <w:szCs w:val="21"/>
          <w:u w:val="single" w:color="000000"/>
        </w:rPr>
        <w:t xml:space="preserve">　　　　</w:t>
      </w:r>
      <w:r w:rsidRPr="002E17F4">
        <w:rPr>
          <w:rFonts w:ascii="宋体" w:hAnsi="宋体"/>
          <w:szCs w:val="21"/>
        </w:rPr>
        <w:t>? </w:t>
      </w:r>
    </w:p>
    <w:p w:rsidR="00125C70" w:rsidRPr="002E17F4" w:rsidRDefault="000468B2" w:rsidP="00125C70">
      <w:pPr>
        <w:spacing w:line="360" w:lineRule="auto"/>
        <w:rPr>
          <w:rFonts w:ascii="宋体" w:hAnsi="宋体"/>
          <w:szCs w:val="21"/>
        </w:rPr>
      </w:pPr>
      <w:r w:rsidRPr="002E17F4">
        <w:rPr>
          <w:rFonts w:ascii="宋体" w:hAnsi="宋体" w:hint="eastAsia"/>
          <w:szCs w:val="21"/>
        </w:rPr>
        <w:t>—</w:t>
      </w:r>
      <w:r w:rsidRPr="002E17F4">
        <w:rPr>
          <w:rFonts w:ascii="宋体" w:hAnsi="宋体"/>
          <w:szCs w:val="21"/>
        </w:rPr>
        <w:t>Yes,heaskedmetoreadEnglishstoriesasmuchaspossiblethisterm.</w:t>
      </w:r>
    </w:p>
    <w:p w:rsidR="00125C70" w:rsidRPr="002E17F4" w:rsidRDefault="000468B2" w:rsidP="00125C70">
      <w:pPr>
        <w:spacing w:line="360" w:lineRule="auto"/>
        <w:rPr>
          <w:rFonts w:ascii="宋体" w:hAnsi="宋体"/>
          <w:szCs w:val="21"/>
        </w:rPr>
      </w:pPr>
      <w:r w:rsidRPr="002E17F4">
        <w:rPr>
          <w:rFonts w:ascii="宋体" w:hAnsi="宋体"/>
          <w:szCs w:val="21"/>
        </w:rPr>
        <w:t>A.whyyoushouldlearnEnglishhard</w:t>
      </w:r>
    </w:p>
    <w:p w:rsidR="00125C70" w:rsidRPr="002E17F4" w:rsidRDefault="000468B2" w:rsidP="00125C70">
      <w:pPr>
        <w:spacing w:line="360" w:lineRule="auto"/>
        <w:rPr>
          <w:rFonts w:ascii="宋体" w:hAnsi="宋体"/>
          <w:szCs w:val="21"/>
        </w:rPr>
      </w:pPr>
      <w:r w:rsidRPr="002E17F4">
        <w:rPr>
          <w:rFonts w:ascii="宋体" w:hAnsi="宋体"/>
          <w:szCs w:val="21"/>
        </w:rPr>
        <w:t>B.howyoucanimproveyourEnglish</w:t>
      </w:r>
    </w:p>
    <w:p w:rsidR="00125C70" w:rsidRPr="002E17F4" w:rsidRDefault="000468B2" w:rsidP="00125C70">
      <w:pPr>
        <w:spacing w:line="360" w:lineRule="auto"/>
        <w:rPr>
          <w:rFonts w:ascii="宋体" w:hAnsi="宋体"/>
          <w:szCs w:val="21"/>
        </w:rPr>
      </w:pPr>
      <w:r w:rsidRPr="002E17F4">
        <w:rPr>
          <w:rFonts w:ascii="宋体" w:hAnsi="宋体"/>
          <w:szCs w:val="21"/>
        </w:rPr>
        <w:lastRenderedPageBreak/>
        <w:t>C.whetheryoucanlearnEnglishwell</w:t>
      </w:r>
    </w:p>
    <w:p w:rsidR="00125C70" w:rsidRPr="002E17F4" w:rsidRDefault="000468B2" w:rsidP="00125C70">
      <w:pPr>
        <w:spacing w:line="360" w:lineRule="auto"/>
        <w:rPr>
          <w:rFonts w:ascii="宋体" w:hAnsi="宋体"/>
          <w:szCs w:val="21"/>
        </w:rPr>
      </w:pPr>
      <w:r w:rsidRPr="002E17F4">
        <w:rPr>
          <w:rFonts w:ascii="宋体" w:hAnsi="宋体"/>
          <w:szCs w:val="21"/>
        </w:rPr>
        <w:t>Ⅱ.</w:t>
      </w:r>
      <w:r w:rsidRPr="002E17F4">
        <w:rPr>
          <w:rFonts w:ascii="宋体" w:hAnsi="宋体"/>
          <w:color w:val="4C4C4C"/>
          <w:szCs w:val="21"/>
        </w:rPr>
        <w:t>[2018</w:t>
      </w:r>
      <w:r w:rsidRPr="002E17F4">
        <w:rPr>
          <w:rFonts w:ascii="宋体" w:hAnsi="宋体" w:hint="eastAsia"/>
          <w:color w:val="4C4C4C"/>
          <w:szCs w:val="21"/>
        </w:rPr>
        <w:t>·山西改编</w:t>
      </w:r>
      <w:r w:rsidRPr="002E17F4">
        <w:rPr>
          <w:rFonts w:ascii="宋体" w:hAnsi="宋体"/>
          <w:color w:val="4C4C4C"/>
          <w:szCs w:val="21"/>
        </w:rPr>
        <w:t>]</w:t>
      </w:r>
      <w:r w:rsidRPr="002E17F4">
        <w:rPr>
          <w:rFonts w:ascii="宋体" w:hAnsi="宋体" w:hint="eastAsia"/>
          <w:szCs w:val="21"/>
        </w:rPr>
        <w:t xml:space="preserve"> 信息匹配</w:t>
      </w:r>
    </w:p>
    <w:p w:rsidR="00125C70" w:rsidRPr="002E17F4" w:rsidRDefault="000468B2" w:rsidP="00125C70">
      <w:pPr>
        <w:spacing w:line="360" w:lineRule="auto"/>
        <w:rPr>
          <w:rFonts w:ascii="宋体" w:hAnsi="宋体"/>
          <w:szCs w:val="21"/>
        </w:rPr>
      </w:pPr>
      <w:r w:rsidRPr="002E17F4">
        <w:rPr>
          <w:rFonts w:ascii="宋体" w:hAnsi="宋体" w:hint="eastAsia"/>
          <w:szCs w:val="21"/>
        </w:rPr>
        <w:t>请阅读黑板上的问题及六个小标题</w:t>
      </w:r>
      <w:r w:rsidRPr="002E17F4">
        <w:rPr>
          <w:rFonts w:ascii="宋体" w:hAnsi="宋体"/>
          <w:szCs w:val="21"/>
        </w:rPr>
        <w:t>,</w:t>
      </w:r>
      <w:r w:rsidRPr="002E17F4">
        <w:rPr>
          <w:rFonts w:ascii="宋体" w:hAnsi="宋体" w:hint="eastAsia"/>
          <w:szCs w:val="21"/>
        </w:rPr>
        <w:t>将其与下列五位同学对此问题的陈述进行匹配。其中有一项为多余选项。</w:t>
      </w:r>
    </w:p>
    <w:p w:rsidR="00551F77" w:rsidRPr="002E17F4" w:rsidRDefault="000468B2" w:rsidP="00551F77">
      <w:pPr>
        <w:spacing w:line="360" w:lineRule="auto"/>
        <w:rPr>
          <w:rFonts w:ascii="宋体" w:hAnsi="宋体"/>
          <w:szCs w:val="21"/>
        </w:rPr>
      </w:pPr>
      <w:r w:rsidRPr="002E17F4">
        <w:rPr>
          <w:rFonts w:ascii="宋体" w:hAnsi="宋体"/>
          <w:i/>
          <w:szCs w:val="21"/>
        </w:rPr>
        <w:t>What</w:t>
      </w:r>
      <w:r w:rsidRPr="002E17F4">
        <w:rPr>
          <w:rFonts w:ascii="宋体" w:hAnsi="宋体" w:cs="微软雅黑"/>
          <w:i/>
          <w:szCs w:val="21"/>
        </w:rPr>
        <w:t>’</w:t>
      </w:r>
      <w:r w:rsidRPr="002E17F4">
        <w:rPr>
          <w:rFonts w:ascii="宋体" w:hAnsi="宋体"/>
          <w:i/>
          <w:szCs w:val="21"/>
        </w:rPr>
        <w:t>sbetterforlearning</w:t>
      </w:r>
      <w:r w:rsidRPr="002E17F4">
        <w:rPr>
          <w:rFonts w:ascii="宋体" w:hAnsi="宋体"/>
          <w:szCs w:val="21"/>
        </w:rPr>
        <w:t>,</w:t>
      </w:r>
      <w:r w:rsidRPr="002E17F4">
        <w:rPr>
          <w:rFonts w:ascii="宋体" w:hAnsi="宋体"/>
          <w:i/>
          <w:szCs w:val="21"/>
          <w:u w:val="single" w:color="000000"/>
        </w:rPr>
        <w:t>hands-onprojects</w:t>
      </w:r>
      <w:r w:rsidRPr="002E17F4">
        <w:rPr>
          <w:rFonts w:ascii="宋体" w:hAnsi="宋体"/>
          <w:szCs w:val="21"/>
        </w:rPr>
        <w:t>or</w:t>
      </w:r>
      <w:r w:rsidRPr="002E17F4">
        <w:rPr>
          <w:rFonts w:ascii="宋体" w:hAnsi="宋体"/>
          <w:i/>
          <w:szCs w:val="21"/>
          <w:u w:val="single" w:color="000000"/>
        </w:rPr>
        <w:t>tests</w:t>
      </w:r>
      <w:r w:rsidRPr="002E17F4">
        <w:rPr>
          <w:rFonts w:ascii="宋体" w:hAnsi="宋体"/>
          <w:i/>
          <w:szCs w:val="21"/>
        </w:rPr>
        <w:t>? </w:t>
      </w:r>
    </w:p>
    <w:p w:rsidR="00125C70" w:rsidRPr="002E17F4" w:rsidRDefault="000468B2" w:rsidP="00551F77">
      <w:pPr>
        <w:spacing w:line="360" w:lineRule="auto"/>
        <w:ind w:firstLineChars="1500" w:firstLine="3150"/>
        <w:rPr>
          <w:rFonts w:ascii="宋体" w:hAnsi="宋体"/>
          <w:szCs w:val="21"/>
        </w:rPr>
      </w:pPr>
      <w:r w:rsidRPr="002E17F4">
        <w:rPr>
          <w:rFonts w:ascii="宋体" w:hAnsi="宋体" w:hint="eastAsia"/>
          <w:szCs w:val="21"/>
        </w:rPr>
        <w:t>动手操作的项目</w:t>
      </w:r>
      <w:r w:rsidRPr="002E17F4">
        <w:rPr>
          <w:rFonts w:ascii="宋体" w:hAnsi="宋体"/>
          <w:szCs w:val="21"/>
        </w:rPr>
        <w:t xml:space="preserve">　　</w:t>
      </w:r>
      <w:r w:rsidRPr="002E17F4">
        <w:rPr>
          <w:rFonts w:ascii="宋体" w:hAnsi="宋体" w:hint="eastAsia"/>
          <w:szCs w:val="21"/>
        </w:rPr>
        <w:t>测试</w:t>
      </w:r>
    </w:p>
    <w:p w:rsidR="00125C70" w:rsidRPr="002E17F4" w:rsidRDefault="000468B2" w:rsidP="00125C70">
      <w:pPr>
        <w:spacing w:line="360" w:lineRule="auto"/>
        <w:rPr>
          <w:rFonts w:ascii="宋体" w:hAnsi="宋体"/>
          <w:szCs w:val="21"/>
        </w:rPr>
      </w:pPr>
      <w:r w:rsidRPr="002E17F4">
        <w:rPr>
          <w:rFonts w:ascii="宋体" w:hAnsi="宋体"/>
          <w:szCs w:val="21"/>
        </w:rPr>
        <w:t xml:space="preserve">A.Learning,notmemorizing　B.Studyinggetsboring　</w:t>
      </w:r>
    </w:p>
    <w:p w:rsidR="00125C70" w:rsidRPr="002E17F4" w:rsidRDefault="000468B2" w:rsidP="00125C70">
      <w:pPr>
        <w:spacing w:line="360" w:lineRule="auto"/>
        <w:rPr>
          <w:rFonts w:ascii="宋体" w:hAnsi="宋体"/>
          <w:szCs w:val="21"/>
        </w:rPr>
      </w:pPr>
      <w:r w:rsidRPr="002E17F4">
        <w:rPr>
          <w:rFonts w:ascii="宋体" w:hAnsi="宋体"/>
          <w:szCs w:val="21"/>
        </w:rPr>
        <w:t>C.Lessstresswithtests</w:t>
      </w:r>
      <w:r w:rsidRPr="002E17F4">
        <w:rPr>
          <w:rFonts w:ascii="宋体" w:hAnsi="宋体" w:hint="eastAsia"/>
          <w:szCs w:val="21"/>
        </w:rPr>
        <w:tab/>
      </w:r>
      <w:r w:rsidRPr="002E17F4">
        <w:rPr>
          <w:rFonts w:ascii="宋体" w:hAnsi="宋体"/>
          <w:szCs w:val="21"/>
        </w:rPr>
        <w:t>D.Betterjobpreparation</w:t>
      </w:r>
      <w:r w:rsidRPr="002E17F4">
        <w:rPr>
          <w:rFonts w:ascii="宋体" w:hAnsi="宋体" w:hint="eastAsia"/>
          <w:szCs w:val="21"/>
        </w:rPr>
        <w:tab/>
      </w:r>
    </w:p>
    <w:p w:rsidR="00125C70" w:rsidRPr="002E17F4" w:rsidRDefault="000468B2" w:rsidP="00125C70">
      <w:pPr>
        <w:spacing w:line="360" w:lineRule="auto"/>
        <w:rPr>
          <w:rFonts w:ascii="宋体" w:hAnsi="宋体"/>
          <w:szCs w:val="21"/>
        </w:rPr>
      </w:pPr>
      <w:r w:rsidRPr="002E17F4">
        <w:rPr>
          <w:rFonts w:ascii="宋体" w:hAnsi="宋体"/>
          <w:szCs w:val="21"/>
        </w:rPr>
        <w:t>E.Betterbythebook</w:t>
      </w:r>
      <w:r w:rsidRPr="002E17F4">
        <w:rPr>
          <w:rFonts w:ascii="宋体" w:hAnsi="宋体" w:hint="eastAsia"/>
          <w:szCs w:val="21"/>
        </w:rPr>
        <w:tab/>
      </w:r>
      <w:r w:rsidRPr="002E17F4">
        <w:rPr>
          <w:rFonts w:ascii="宋体" w:hAnsi="宋体"/>
          <w:szCs w:val="21"/>
        </w:rPr>
        <w:t>F.Creativelearning</w:t>
      </w:r>
    </w:p>
    <w:p w:rsidR="00125C70" w:rsidRPr="002E17F4" w:rsidRDefault="00B2743E" w:rsidP="00125C70">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nil"/>
        </w:tblBorders>
        <w:tblLayout w:type="fixed"/>
        <w:tblLook w:val="04A0"/>
      </w:tblPr>
      <w:tblGrid>
        <w:gridCol w:w="986"/>
        <w:gridCol w:w="9891"/>
      </w:tblGrid>
      <w:tr w:rsidR="00DD75B3" w:rsidRPr="002E17F4" w:rsidTr="00125C70">
        <w:trPr>
          <w:jc w:val="center"/>
        </w:trPr>
        <w:tc>
          <w:tcPr>
            <w:tcW w:w="986" w:type="dxa"/>
            <w:tcMar>
              <w:left w:w="0" w:type="dxa"/>
              <w:right w:w="0" w:type="dxa"/>
            </w:tcMar>
            <w:vAlign w:val="center"/>
          </w:tcPr>
          <w:p w:rsidR="00125C70" w:rsidRPr="002E17F4" w:rsidRDefault="000468B2" w:rsidP="00E0074A">
            <w:pPr>
              <w:spacing w:line="360" w:lineRule="auto"/>
              <w:jc w:val="center"/>
              <w:rPr>
                <w:rFonts w:ascii="宋体" w:hAnsi="宋体"/>
                <w:szCs w:val="21"/>
              </w:rPr>
            </w:pPr>
            <w:r w:rsidRPr="002E17F4">
              <w:rPr>
                <w:rFonts w:ascii="宋体" w:hAnsi="宋体"/>
                <w:noProof/>
                <w:szCs w:val="21"/>
              </w:rPr>
              <w:drawing>
                <wp:inline distT="0" distB="0" distL="0" distR="0">
                  <wp:extent cx="435960" cy="661320"/>
                  <wp:effectExtent l="19050" t="0" r="2190" b="0"/>
                  <wp:docPr id="120" name="ksxl20-1.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3" cstate="print"/>
                          <a:stretch>
                            <a:fillRect/>
                          </a:stretch>
                        </pic:blipFill>
                        <pic:spPr>
                          <a:xfrm>
                            <a:off x="0" y="0"/>
                            <a:ext cx="435960" cy="661320"/>
                          </a:xfrm>
                          <a:prstGeom prst="rect">
                            <a:avLst/>
                          </a:prstGeom>
                        </pic:spPr>
                      </pic:pic>
                    </a:graphicData>
                  </a:graphic>
                </wp:inline>
              </w:drawing>
            </w:r>
          </w:p>
        </w:tc>
        <w:tc>
          <w:tcPr>
            <w:tcW w:w="9891" w:type="dxa"/>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11.Ithinkkidslearnbetterbystudyingfortests.Ifyouactuallysitandstudywhatyouaresupposedtolearn,you</w:t>
            </w:r>
            <w:r w:rsidRPr="002E17F4">
              <w:rPr>
                <w:rFonts w:ascii="宋体" w:hAnsi="宋体" w:cs="微软雅黑"/>
                <w:szCs w:val="21"/>
              </w:rPr>
              <w:t>’</w:t>
            </w:r>
            <w:r w:rsidRPr="002E17F4">
              <w:rPr>
                <w:rFonts w:ascii="宋体" w:hAnsi="宋体"/>
                <w:szCs w:val="21"/>
              </w:rPr>
              <w:t>llrememberit.Hands-onprojectsmightendupmakingakidfeelstressediftheyaretryingtofinishontime,andifyouarestressed,youmightnotlearnasmuch.</w:t>
            </w:r>
          </w:p>
        </w:tc>
      </w:tr>
      <w:tr w:rsidR="00DD75B3" w:rsidRPr="002E17F4" w:rsidTr="00125C70">
        <w:trPr>
          <w:jc w:val="center"/>
        </w:trPr>
        <w:tc>
          <w:tcPr>
            <w:tcW w:w="986" w:type="dxa"/>
            <w:tcMar>
              <w:left w:w="0" w:type="dxa"/>
              <w:right w:w="0" w:type="dxa"/>
            </w:tcMar>
            <w:vAlign w:val="center"/>
          </w:tcPr>
          <w:p w:rsidR="00125C70" w:rsidRPr="002E17F4" w:rsidRDefault="000468B2" w:rsidP="00E0074A">
            <w:pPr>
              <w:spacing w:line="360" w:lineRule="auto"/>
              <w:jc w:val="center"/>
              <w:rPr>
                <w:rFonts w:ascii="宋体" w:hAnsi="宋体"/>
                <w:szCs w:val="21"/>
              </w:rPr>
            </w:pPr>
            <w:r w:rsidRPr="002E17F4">
              <w:rPr>
                <w:rFonts w:ascii="宋体" w:hAnsi="宋体"/>
                <w:noProof/>
                <w:szCs w:val="21"/>
              </w:rPr>
              <w:drawing>
                <wp:inline distT="0" distB="0" distL="0" distR="0">
                  <wp:extent cx="402480" cy="642960"/>
                  <wp:effectExtent l="19050" t="0" r="0" b="0"/>
                  <wp:docPr id="121" name="ksxl20-2.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4" cstate="print"/>
                          <a:stretch>
                            <a:fillRect/>
                          </a:stretch>
                        </pic:blipFill>
                        <pic:spPr>
                          <a:xfrm>
                            <a:off x="0" y="0"/>
                            <a:ext cx="402480" cy="642960"/>
                          </a:xfrm>
                          <a:prstGeom prst="rect">
                            <a:avLst/>
                          </a:prstGeom>
                        </pic:spPr>
                      </pic:pic>
                    </a:graphicData>
                  </a:graphic>
                </wp:inline>
              </w:drawing>
            </w:r>
          </w:p>
        </w:tc>
        <w:tc>
          <w:tcPr>
            <w:tcW w:w="9891" w:type="dxa"/>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12.Whenpeoplestudy,theyrememberwhatwasinthebook.Iftheyknowtheyhaveatest,theywillmostlikelytotakenotesonalltheimportantinformationtohelpthemwiththetest,sotheywilllearnitbetter.</w:t>
            </w:r>
          </w:p>
        </w:tc>
      </w:tr>
      <w:tr w:rsidR="00DD75B3" w:rsidRPr="002E17F4" w:rsidTr="00125C70">
        <w:trPr>
          <w:jc w:val="center"/>
        </w:trPr>
        <w:tc>
          <w:tcPr>
            <w:tcW w:w="986" w:type="dxa"/>
            <w:tcMar>
              <w:left w:w="0" w:type="dxa"/>
              <w:right w:w="0" w:type="dxa"/>
            </w:tcMar>
            <w:vAlign w:val="center"/>
          </w:tcPr>
          <w:p w:rsidR="00125C70" w:rsidRPr="002E17F4" w:rsidRDefault="000468B2" w:rsidP="00E0074A">
            <w:pPr>
              <w:spacing w:line="360" w:lineRule="auto"/>
              <w:jc w:val="center"/>
              <w:rPr>
                <w:rFonts w:ascii="宋体" w:hAnsi="宋体"/>
                <w:szCs w:val="21"/>
              </w:rPr>
            </w:pPr>
            <w:r w:rsidRPr="002E17F4">
              <w:rPr>
                <w:rFonts w:ascii="宋体" w:hAnsi="宋体"/>
                <w:noProof/>
                <w:szCs w:val="21"/>
              </w:rPr>
              <w:drawing>
                <wp:inline distT="0" distB="0" distL="0" distR="0">
                  <wp:extent cx="356760" cy="627840"/>
                  <wp:effectExtent l="19050" t="0" r="5190" b="0"/>
                  <wp:docPr id="122" name="ksxl20-3.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5" cstate="print"/>
                          <a:stretch>
                            <a:fillRect/>
                          </a:stretch>
                        </pic:blipFill>
                        <pic:spPr>
                          <a:xfrm>
                            <a:off x="0" y="0"/>
                            <a:ext cx="356760" cy="627840"/>
                          </a:xfrm>
                          <a:prstGeom prst="rect">
                            <a:avLst/>
                          </a:prstGeom>
                        </pic:spPr>
                      </pic:pic>
                    </a:graphicData>
                  </a:graphic>
                </wp:inline>
              </w:drawing>
            </w:r>
          </w:p>
        </w:tc>
        <w:tc>
          <w:tcPr>
            <w:tcW w:w="9891" w:type="dxa"/>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13.Withahands-onproject,youcanbecreativewhileyoulearn.It</w:t>
            </w:r>
            <w:r w:rsidRPr="002E17F4">
              <w:rPr>
                <w:rFonts w:ascii="宋体" w:hAnsi="宋体" w:cs="微软雅黑"/>
                <w:szCs w:val="21"/>
              </w:rPr>
              <w:t>’</w:t>
            </w:r>
            <w:r w:rsidRPr="002E17F4">
              <w:rPr>
                <w:rFonts w:ascii="宋体" w:hAnsi="宋体"/>
                <w:szCs w:val="21"/>
              </w:rPr>
              <w:t>salsoalotmorefunthansittingatadeskwithflashcards.Plus,withahands-onproject,youcanlearnmorethanyouexpected.It</w:t>
            </w:r>
            <w:r w:rsidRPr="002E17F4">
              <w:rPr>
                <w:rFonts w:ascii="宋体" w:hAnsi="宋体" w:cs="微软雅黑"/>
                <w:szCs w:val="21"/>
              </w:rPr>
              <w:t>’</w:t>
            </w:r>
            <w:r w:rsidRPr="002E17F4">
              <w:rPr>
                <w:rFonts w:ascii="宋体" w:hAnsi="宋体"/>
                <w:szCs w:val="21"/>
              </w:rPr>
              <w:t>smoresatisfyingtolearnonyourownwithoutsomeoneexplainingittoyou.</w:t>
            </w:r>
          </w:p>
        </w:tc>
      </w:tr>
      <w:tr w:rsidR="00DD75B3" w:rsidRPr="002E17F4" w:rsidTr="00125C70">
        <w:trPr>
          <w:jc w:val="center"/>
        </w:trPr>
        <w:tc>
          <w:tcPr>
            <w:tcW w:w="986" w:type="dxa"/>
            <w:tcMar>
              <w:left w:w="0" w:type="dxa"/>
              <w:right w:w="0" w:type="dxa"/>
            </w:tcMar>
            <w:vAlign w:val="center"/>
          </w:tcPr>
          <w:p w:rsidR="00125C70" w:rsidRPr="002E17F4" w:rsidRDefault="000468B2" w:rsidP="00E0074A">
            <w:pPr>
              <w:spacing w:line="360" w:lineRule="auto"/>
              <w:jc w:val="center"/>
              <w:rPr>
                <w:rFonts w:ascii="宋体" w:hAnsi="宋体"/>
                <w:szCs w:val="21"/>
              </w:rPr>
            </w:pPr>
            <w:r w:rsidRPr="002E17F4">
              <w:rPr>
                <w:rFonts w:ascii="宋体" w:hAnsi="宋体"/>
                <w:noProof/>
                <w:szCs w:val="21"/>
              </w:rPr>
              <w:drawing>
                <wp:inline distT="0" distB="0" distL="0" distR="0">
                  <wp:extent cx="378000" cy="640080"/>
                  <wp:effectExtent l="19050" t="0" r="3000" b="0"/>
                  <wp:docPr id="123" name="ksxl20-4.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6" cstate="print"/>
                          <a:stretch>
                            <a:fillRect/>
                          </a:stretch>
                        </pic:blipFill>
                        <pic:spPr>
                          <a:xfrm>
                            <a:off x="0" y="0"/>
                            <a:ext cx="378000" cy="640080"/>
                          </a:xfrm>
                          <a:prstGeom prst="rect">
                            <a:avLst/>
                          </a:prstGeom>
                        </pic:spPr>
                      </pic:pic>
                    </a:graphicData>
                  </a:graphic>
                </wp:inline>
              </w:drawing>
            </w:r>
          </w:p>
        </w:tc>
        <w:tc>
          <w:tcPr>
            <w:tcW w:w="9891" w:type="dxa"/>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1</w:t>
            </w:r>
            <w:r w:rsidRPr="002E17F4">
              <w:rPr>
                <w:rFonts w:ascii="宋体" w:hAnsi="宋体"/>
                <w:noProof/>
                <w:szCs w:val="21"/>
              </w:rPr>
              <w:drawing>
                <wp:inline distT="0" distB="0" distL="0" distR="0">
                  <wp:extent cx="17780" cy="13970"/>
                  <wp:effectExtent l="19050" t="0" r="127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2E17F4">
              <w:rPr>
                <w:rFonts w:ascii="宋体" w:hAnsi="宋体"/>
                <w:szCs w:val="21"/>
              </w:rPr>
              <w:t>4.Hands-onprojectsarebetter</w:t>
            </w:r>
            <w:r w:rsidRPr="002E17F4">
              <w:rPr>
                <w:rFonts w:ascii="宋体" w:hAnsi="宋体"/>
                <w:noProof/>
                <w:szCs w:val="21"/>
              </w:rPr>
              <w:drawing>
                <wp:inline distT="0" distB="0" distL="0" distR="0">
                  <wp:extent cx="16510" cy="15240"/>
                  <wp:effectExtent l="19050" t="0" r="254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5240"/>
                          </a:xfrm>
                          <a:prstGeom prst="rect">
                            <a:avLst/>
                          </a:prstGeom>
                        </pic:spPr>
                      </pic:pic>
                    </a:graphicData>
                  </a:graphic>
                </wp:inline>
              </w:drawing>
            </w:r>
            <w:r w:rsidRPr="002E17F4">
              <w:rPr>
                <w:rFonts w:ascii="宋体" w:hAnsi="宋体"/>
                <w:szCs w:val="21"/>
              </w:rPr>
              <w:t>.Whenyoua</w:t>
            </w:r>
            <w:r w:rsidRPr="002E17F4">
              <w:rPr>
                <w:rFonts w:ascii="宋体" w:hAnsi="宋体"/>
                <w:noProof/>
                <w:szCs w:val="21"/>
              </w:rPr>
              <w:drawing>
                <wp:inline distT="0" distB="0" distL="0" distR="0">
                  <wp:extent cx="15240" cy="22860"/>
                  <wp:effectExtent l="19050" t="0" r="381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2E17F4">
              <w:rPr>
                <w:rFonts w:ascii="宋体" w:hAnsi="宋体"/>
                <w:szCs w:val="21"/>
              </w:rPr>
              <w:t>restudyingforatest,itcangetboringandthenyoucangetdist</w:t>
            </w:r>
            <w:r w:rsidRPr="002E17F4">
              <w:rPr>
                <w:rFonts w:ascii="宋体" w:hAnsi="宋体"/>
                <w:noProof/>
                <w:szCs w:val="21"/>
              </w:rPr>
              <w:drawing>
                <wp:inline distT="0" distB="0" distL="0" distR="0">
                  <wp:extent cx="15240" cy="1397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2E17F4">
              <w:rPr>
                <w:rFonts w:ascii="宋体" w:hAnsi="宋体"/>
                <w:szCs w:val="21"/>
              </w:rPr>
              <w:t>racted(</w:t>
            </w:r>
            <w:r w:rsidRPr="002E17F4">
              <w:rPr>
                <w:rFonts w:ascii="宋体" w:hAnsi="宋体" w:hint="eastAsia"/>
                <w:szCs w:val="21"/>
              </w:rPr>
              <w:t>注意力分散的</w:t>
            </w:r>
            <w:r w:rsidRPr="002E17F4">
              <w:rPr>
                <w:rFonts w:ascii="宋体" w:hAnsi="宋体"/>
                <w:szCs w:val="21"/>
              </w:rPr>
              <w:t>).Youlearnbetterdoingp</w:t>
            </w:r>
            <w:r w:rsidRPr="002E17F4">
              <w:rPr>
                <w:rFonts w:ascii="宋体" w:hAnsi="宋体"/>
                <w:noProof/>
                <w:szCs w:val="21"/>
              </w:rPr>
              <w:drawing>
                <wp:inline distT="0" distB="0" distL="0" distR="0">
                  <wp:extent cx="22860" cy="1524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2E17F4">
              <w:rPr>
                <w:rFonts w:ascii="宋体" w:hAnsi="宋体"/>
                <w:szCs w:val="21"/>
              </w:rPr>
              <w:t>rojectsbecauseitisnotboringandyouexperiencenewthingsdependingonwhatyouaredoing.</w:t>
            </w:r>
          </w:p>
        </w:tc>
      </w:tr>
      <w:tr w:rsidR="00DD75B3" w:rsidRPr="002E17F4" w:rsidTr="00125C70">
        <w:trPr>
          <w:jc w:val="center"/>
        </w:trPr>
        <w:tc>
          <w:tcPr>
            <w:tcW w:w="986" w:type="dxa"/>
            <w:tcMar>
              <w:left w:w="0" w:type="dxa"/>
              <w:right w:w="0" w:type="dxa"/>
            </w:tcMar>
            <w:vAlign w:val="center"/>
          </w:tcPr>
          <w:p w:rsidR="00125C70" w:rsidRPr="002E17F4" w:rsidRDefault="000468B2" w:rsidP="00E0074A">
            <w:pPr>
              <w:spacing w:line="360" w:lineRule="auto"/>
              <w:jc w:val="center"/>
              <w:rPr>
                <w:rFonts w:ascii="宋体" w:hAnsi="宋体"/>
                <w:szCs w:val="21"/>
              </w:rPr>
            </w:pPr>
            <w:r w:rsidRPr="002E17F4">
              <w:rPr>
                <w:rFonts w:ascii="宋体" w:hAnsi="宋体"/>
                <w:noProof/>
                <w:szCs w:val="21"/>
              </w:rPr>
              <w:drawing>
                <wp:inline distT="0" distB="0" distL="0" distR="0">
                  <wp:extent cx="431280" cy="712440"/>
                  <wp:effectExtent l="19050" t="0" r="6870" b="0"/>
                  <wp:docPr id="124" name="ksxl20-5.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20" cstate="print"/>
                          <a:stretch>
                            <a:fillRect/>
                          </a:stretch>
                        </pic:blipFill>
                        <pic:spPr>
                          <a:xfrm>
                            <a:off x="0" y="0"/>
                            <a:ext cx="431280" cy="712440"/>
                          </a:xfrm>
                          <a:prstGeom prst="rect">
                            <a:avLst/>
                          </a:prstGeom>
                        </pic:spPr>
                      </pic:pic>
                    </a:graphicData>
                  </a:graphic>
                </wp:inline>
              </w:drawing>
            </w:r>
          </w:p>
        </w:tc>
        <w:tc>
          <w:tcPr>
            <w:tcW w:w="9891" w:type="dxa"/>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15.Ithinkkidslearnhands-onprojectsbecausetheyhavetoconsiderthetopic,insteadofjustmemorizinginformationthatthey</w:t>
            </w:r>
            <w:r w:rsidRPr="002E17F4">
              <w:rPr>
                <w:rFonts w:ascii="宋体" w:hAnsi="宋体" w:cs="微软雅黑"/>
                <w:szCs w:val="21"/>
              </w:rPr>
              <w:t>’</w:t>
            </w:r>
            <w:r w:rsidRPr="002E17F4">
              <w:rPr>
                <w:rFonts w:ascii="宋体" w:hAnsi="宋体"/>
                <w:szCs w:val="21"/>
              </w:rPr>
              <w:t>llforgetaboutafterthetest.Also,completingaprojectisgoodforspendingtimewithyourfriendsorfamily.</w:t>
            </w:r>
          </w:p>
        </w:tc>
      </w:tr>
    </w:tbl>
    <w:p w:rsidR="00125C70" w:rsidRPr="002E17F4" w:rsidRDefault="00B2743E" w:rsidP="00125C70">
      <w:pPr>
        <w:spacing w:line="360" w:lineRule="auto"/>
        <w:rPr>
          <w:rFonts w:ascii="宋体" w:hAnsi="宋体"/>
          <w:szCs w:val="21"/>
        </w:rPr>
      </w:pPr>
    </w:p>
    <w:p w:rsidR="00125C70" w:rsidRPr="002E17F4" w:rsidRDefault="000468B2" w:rsidP="00125C70">
      <w:pPr>
        <w:spacing w:line="360" w:lineRule="auto"/>
        <w:rPr>
          <w:rFonts w:ascii="宋体" w:hAnsi="宋体"/>
          <w:szCs w:val="21"/>
        </w:rPr>
      </w:pPr>
      <w:r w:rsidRPr="002E17F4">
        <w:rPr>
          <w:rFonts w:ascii="宋体" w:hAnsi="宋体"/>
          <w:szCs w:val="21"/>
        </w:rPr>
        <w:t>Ⅲ.</w:t>
      </w:r>
      <w:r w:rsidRPr="002E17F4">
        <w:rPr>
          <w:rFonts w:ascii="宋体" w:hAnsi="宋体" w:hint="eastAsia"/>
          <w:szCs w:val="21"/>
        </w:rPr>
        <w:t>阅读填表格</w:t>
      </w:r>
    </w:p>
    <w:p w:rsidR="00125C70" w:rsidRPr="002E17F4" w:rsidRDefault="000468B2" w:rsidP="00125C70">
      <w:pPr>
        <w:spacing w:line="360" w:lineRule="auto"/>
        <w:rPr>
          <w:rFonts w:ascii="宋体" w:hAnsi="宋体"/>
          <w:szCs w:val="21"/>
        </w:rPr>
      </w:pPr>
      <w:r w:rsidRPr="002E17F4">
        <w:rPr>
          <w:rFonts w:ascii="宋体" w:hAnsi="宋体" w:hint="eastAsia"/>
          <w:szCs w:val="21"/>
        </w:rPr>
        <w:t>请阅读下面短文</w:t>
      </w:r>
      <w:r w:rsidRPr="002E17F4">
        <w:rPr>
          <w:rFonts w:ascii="宋体" w:hAnsi="宋体"/>
          <w:szCs w:val="21"/>
        </w:rPr>
        <w:t>,</w:t>
      </w:r>
      <w:r w:rsidRPr="002E17F4">
        <w:rPr>
          <w:rFonts w:ascii="宋体" w:hAnsi="宋体" w:hint="eastAsia"/>
          <w:szCs w:val="21"/>
        </w:rPr>
        <w:t>根据短文内容</w:t>
      </w:r>
      <w:r w:rsidRPr="002E17F4">
        <w:rPr>
          <w:rFonts w:ascii="宋体" w:hAnsi="宋体"/>
          <w:szCs w:val="21"/>
        </w:rPr>
        <w:t>,</w:t>
      </w:r>
      <w:r w:rsidRPr="002E17F4">
        <w:rPr>
          <w:rFonts w:ascii="宋体" w:hAnsi="宋体" w:hint="eastAsia"/>
          <w:szCs w:val="21"/>
        </w:rPr>
        <w:t>在下面表格中填入与文章意思最符合的单词</w:t>
      </w:r>
      <w:r w:rsidRPr="002E17F4">
        <w:rPr>
          <w:rFonts w:ascii="宋体" w:hAnsi="宋体"/>
          <w:szCs w:val="21"/>
        </w:rPr>
        <w:t>,</w:t>
      </w:r>
      <w:r w:rsidRPr="002E17F4">
        <w:rPr>
          <w:rFonts w:ascii="宋体" w:hAnsi="宋体" w:hint="eastAsia"/>
          <w:szCs w:val="21"/>
        </w:rPr>
        <w:t>每空一词。</w:t>
      </w:r>
    </w:p>
    <w:p w:rsidR="00125C70" w:rsidRPr="002E17F4" w:rsidRDefault="000468B2" w:rsidP="00125C70">
      <w:pPr>
        <w:spacing w:line="360" w:lineRule="auto"/>
        <w:rPr>
          <w:rFonts w:ascii="宋体" w:hAnsi="宋体"/>
          <w:szCs w:val="21"/>
        </w:rPr>
      </w:pPr>
      <w:r w:rsidRPr="002E17F4">
        <w:rPr>
          <w:rFonts w:ascii="宋体" w:hAnsi="宋体"/>
          <w:szCs w:val="21"/>
        </w:rPr>
        <w:t xml:space="preserve">　　Nowadays,theattractionofthelatestelectionproductsdrivesmostpeoplecrazy.Peopleownmoree-productssuchassmartphones,iPadsandsoon.Theychecktheirsmartphonesfromtimetotimeandhavelesscommunication.</w:t>
      </w:r>
    </w:p>
    <w:p w:rsidR="00125C70" w:rsidRPr="002E17F4" w:rsidRDefault="000468B2" w:rsidP="00125C70">
      <w:pPr>
        <w:spacing w:line="360" w:lineRule="auto"/>
        <w:jc w:val="center"/>
        <w:rPr>
          <w:rFonts w:ascii="宋体" w:hAnsi="宋体"/>
          <w:szCs w:val="21"/>
        </w:rPr>
      </w:pPr>
      <w:r w:rsidRPr="002E17F4">
        <w:rPr>
          <w:rFonts w:ascii="宋体" w:hAnsi="宋体"/>
          <w:noProof/>
          <w:szCs w:val="21"/>
        </w:rPr>
        <w:lastRenderedPageBreak/>
        <w:drawing>
          <wp:inline distT="0" distB="0" distL="0" distR="0">
            <wp:extent cx="964800" cy="691200"/>
            <wp:effectExtent l="19050" t="0" r="6750" b="0"/>
            <wp:docPr id="125" name="ksxl20-6.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21" cstate="print"/>
                    <a:stretch>
                      <a:fillRect/>
                    </a:stretch>
                  </pic:blipFill>
                  <pic:spPr>
                    <a:xfrm>
                      <a:off x="0" y="0"/>
                      <a:ext cx="964800" cy="691200"/>
                    </a:xfrm>
                    <a:prstGeom prst="rect">
                      <a:avLst/>
                    </a:prstGeom>
                  </pic:spPr>
                </pic:pic>
              </a:graphicData>
            </a:graphic>
          </wp:inline>
        </w:drawing>
      </w:r>
    </w:p>
    <w:p w:rsidR="00125C70" w:rsidRPr="002E17F4" w:rsidRDefault="000468B2" w:rsidP="00125C70">
      <w:pPr>
        <w:spacing w:line="360" w:lineRule="auto"/>
        <w:rPr>
          <w:rFonts w:ascii="宋体" w:hAnsi="宋体"/>
          <w:szCs w:val="21"/>
        </w:rPr>
      </w:pPr>
      <w:r w:rsidRPr="002E17F4">
        <w:rPr>
          <w:rFonts w:ascii="宋体" w:hAnsi="宋体"/>
          <w:szCs w:val="21"/>
        </w:rPr>
        <w:t xml:space="preserve">　　Itisbelievedthatsmartphonesareofgreatimportanceinourlife.Tobeginwith,itoffersusconvenientwaystocommunicatewitheachother.Usingit,wecanmakefriendswithpeoplearoundtheworldwithcommonappssuchasQQandWeChat.Besides,smartphonesmakeourlifemorecolorful.Wecanenjoyourselvesthroughvideos,music,photosandInternetsurfing.</w:t>
      </w:r>
    </w:p>
    <w:p w:rsidR="00125C70" w:rsidRPr="002E17F4" w:rsidRDefault="000468B2" w:rsidP="00125C70">
      <w:pPr>
        <w:spacing w:line="360" w:lineRule="auto"/>
        <w:rPr>
          <w:rFonts w:ascii="宋体" w:hAnsi="宋体"/>
          <w:szCs w:val="21"/>
        </w:rPr>
      </w:pPr>
      <w:r w:rsidRPr="002E17F4">
        <w:rPr>
          <w:rFonts w:ascii="宋体" w:hAnsi="宋体"/>
          <w:szCs w:val="21"/>
        </w:rPr>
        <w:t xml:space="preserve">　　Yet,itdoeshavesomenegativeeffects.Firstly,smartphonestakeup</w:t>
      </w:r>
      <w:r w:rsidRPr="002E17F4">
        <w:rPr>
          <w:rFonts w:ascii="宋体" w:hAnsi="宋体" w:hint="eastAsia"/>
          <w:noProof/>
          <w:szCs w:val="21"/>
        </w:rPr>
        <w:drawing>
          <wp:inline distT="0" distB="0" distL="0" distR="0">
            <wp:extent cx="19050" cy="1270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2E17F4">
        <w:rPr>
          <w:rFonts w:ascii="宋体" w:hAnsi="宋体"/>
          <w:szCs w:val="21"/>
        </w:rPr>
        <w:t>one</w:t>
      </w:r>
      <w:r w:rsidRPr="002E17F4">
        <w:rPr>
          <w:rFonts w:ascii="宋体" w:hAnsi="宋体" w:cs="微软雅黑"/>
          <w:szCs w:val="21"/>
        </w:rPr>
        <w:t>’</w:t>
      </w:r>
      <w:r w:rsidRPr="002E17F4">
        <w:rPr>
          <w:rFonts w:ascii="宋体" w:hAnsi="宋体"/>
          <w:szCs w:val="21"/>
        </w:rPr>
        <w:t>ssparetime,whichreducesface-to-facecommunication,andmakespeoplegraduallylosetheabilityofcommunicationintheirreallife.Inaddition,usingsmartphonestoomuchisharmfulbothmentallyandphysically,whichaffectspeople</w:t>
      </w:r>
      <w:r w:rsidRPr="002E17F4">
        <w:rPr>
          <w:rFonts w:ascii="宋体" w:hAnsi="宋体" w:cs="微软雅黑"/>
          <w:szCs w:val="21"/>
        </w:rPr>
        <w:t>’</w:t>
      </w:r>
      <w:r w:rsidRPr="002E17F4">
        <w:rPr>
          <w:rFonts w:ascii="宋体" w:hAnsi="宋体"/>
          <w:szCs w:val="21"/>
        </w:rPr>
        <w:t>sdailylife.</w:t>
      </w:r>
    </w:p>
    <w:p w:rsidR="00125C70" w:rsidRPr="002E17F4" w:rsidRDefault="000468B2" w:rsidP="00125C70">
      <w:pPr>
        <w:spacing w:line="360" w:lineRule="auto"/>
        <w:rPr>
          <w:rFonts w:ascii="宋体" w:hAnsi="宋体"/>
          <w:szCs w:val="21"/>
        </w:rPr>
      </w:pPr>
      <w:r w:rsidRPr="002E17F4">
        <w:rPr>
          <w:rFonts w:ascii="宋体" w:hAnsi="宋体"/>
          <w:szCs w:val="21"/>
        </w:rPr>
        <w:t xml:space="preserve">　　Therefore,itisimportantforustomakeawisechoiceofusingsmartphones.Wheneverpossible,remembertotakeourtimetoha</w:t>
      </w:r>
      <w:r w:rsidRPr="002E17F4">
        <w:rPr>
          <w:rFonts w:ascii="宋体" w:hAnsi="宋体"/>
          <w:noProof/>
          <w:szCs w:val="21"/>
        </w:rPr>
        <w:drawing>
          <wp:inline distT="0" distB="0" distL="0" distR="0">
            <wp:extent cx="20320" cy="1270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2E17F4">
        <w:rPr>
          <w:rFonts w:ascii="宋体" w:hAnsi="宋体"/>
          <w:szCs w:val="21"/>
        </w:rPr>
        <w:t>veaface-to-facetalkwithourfamilyandfriends.Certainlyitwillhelpbuildawarmandcloserelationship.</w:t>
      </w:r>
    </w:p>
    <w:p w:rsidR="00125C70" w:rsidRPr="002E17F4" w:rsidRDefault="00B2743E" w:rsidP="00125C70">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843"/>
        <w:gridCol w:w="8929"/>
      </w:tblGrid>
      <w:tr w:rsidR="00DD75B3" w:rsidRPr="002E17F4" w:rsidTr="00125C70">
        <w:trPr>
          <w:jc w:val="center"/>
        </w:trPr>
        <w:tc>
          <w:tcPr>
            <w:tcW w:w="10772" w:type="dxa"/>
            <w:gridSpan w:val="2"/>
            <w:tcBorders>
              <w:right w:val="single" w:sz="0" w:space="0" w:color="666666"/>
            </w:tcBorders>
            <w:tcMar>
              <w:left w:w="0" w:type="dxa"/>
              <w:right w:w="0" w:type="dxa"/>
            </w:tcMar>
            <w:vAlign w:val="center"/>
          </w:tcPr>
          <w:p w:rsidR="00125C70" w:rsidRPr="002E17F4" w:rsidRDefault="000468B2" w:rsidP="00E0074A">
            <w:pPr>
              <w:spacing w:line="360" w:lineRule="auto"/>
              <w:jc w:val="center"/>
              <w:rPr>
                <w:rFonts w:ascii="宋体" w:hAnsi="宋体"/>
                <w:szCs w:val="21"/>
              </w:rPr>
            </w:pPr>
            <w:r w:rsidRPr="002E17F4">
              <w:rPr>
                <w:rFonts w:ascii="宋体" w:hAnsi="宋体"/>
                <w:szCs w:val="21"/>
              </w:rPr>
              <w:t>Say</w:t>
            </w:r>
            <w:r w:rsidRPr="002E17F4">
              <w:rPr>
                <w:rFonts w:ascii="宋体" w:hAnsi="宋体" w:hint="eastAsia"/>
                <w:szCs w:val="21"/>
              </w:rPr>
              <w:t xml:space="preserve"> “</w:t>
            </w:r>
            <w:r w:rsidRPr="002E17F4">
              <w:rPr>
                <w:rFonts w:ascii="宋体" w:hAnsi="宋体"/>
                <w:szCs w:val="21"/>
              </w:rPr>
              <w:t>No</w:t>
            </w:r>
            <w:r w:rsidRPr="002E17F4">
              <w:rPr>
                <w:rFonts w:ascii="宋体" w:hAnsi="宋体" w:hint="eastAsia"/>
                <w:szCs w:val="21"/>
              </w:rPr>
              <w:t xml:space="preserve">” </w:t>
            </w:r>
            <w:r w:rsidRPr="002E17F4">
              <w:rPr>
                <w:rFonts w:ascii="宋体" w:hAnsi="宋体"/>
                <w:szCs w:val="21"/>
              </w:rPr>
              <w:t>toSmartphoneAddiction(</w:t>
            </w:r>
            <w:r w:rsidRPr="002E17F4">
              <w:rPr>
                <w:rFonts w:ascii="宋体" w:hAnsi="宋体" w:hint="eastAsia"/>
                <w:szCs w:val="21"/>
              </w:rPr>
              <w:t>上瘾</w:t>
            </w:r>
            <w:r w:rsidRPr="002E17F4">
              <w:rPr>
                <w:rFonts w:ascii="宋体" w:hAnsi="宋体"/>
                <w:szCs w:val="21"/>
              </w:rPr>
              <w:t>)</w:t>
            </w:r>
          </w:p>
        </w:tc>
      </w:tr>
      <w:tr w:rsidR="00DD75B3" w:rsidRPr="002E17F4" w:rsidTr="00125C70">
        <w:trPr>
          <w:jc w:val="center"/>
        </w:trPr>
        <w:tc>
          <w:tcPr>
            <w:tcW w:w="1843" w:type="dxa"/>
            <w:tcBorders>
              <w:right w:val="single" w:sz="0" w:space="0" w:color="666666"/>
            </w:tcBorders>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Advanta</w:t>
            </w:r>
            <w:r w:rsidRPr="002E17F4">
              <w:rPr>
                <w:rFonts w:ascii="宋体" w:hAnsi="宋体"/>
                <w:noProof/>
                <w:szCs w:val="21"/>
              </w:rPr>
              <w:drawing>
                <wp:inline distT="0" distB="0" distL="0" distR="0">
                  <wp:extent cx="20320" cy="1778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2E17F4">
              <w:rPr>
                <w:rFonts w:ascii="宋体" w:hAnsi="宋体"/>
                <w:szCs w:val="21"/>
              </w:rPr>
              <w:t>gesofsmartphones</w:t>
            </w:r>
          </w:p>
        </w:tc>
        <w:tc>
          <w:tcPr>
            <w:tcW w:w="8929" w:type="dxa"/>
            <w:tcBorders>
              <w:left w:val="single" w:sz="0" w:space="0" w:color="666666"/>
            </w:tcBorders>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Tobeginwith,it16.</w:t>
            </w:r>
            <w:r w:rsidRPr="002E17F4">
              <w:rPr>
                <w:rFonts w:ascii="宋体" w:hAnsi="宋体"/>
                <w:szCs w:val="21"/>
                <w:u w:val="single" w:color="000000"/>
              </w:rPr>
              <w:t xml:space="preserve">　　　　</w:t>
            </w:r>
            <w:r w:rsidRPr="002E17F4">
              <w:rPr>
                <w:rFonts w:ascii="宋体" w:hAnsi="宋体"/>
                <w:szCs w:val="21"/>
              </w:rPr>
              <w:t>uswithconvenientwaystocommunicatewitheachother. </w:t>
            </w:r>
          </w:p>
          <w:p w:rsidR="00125C70" w:rsidRPr="002E17F4" w:rsidRDefault="000468B2" w:rsidP="00E0074A">
            <w:pPr>
              <w:spacing w:line="360" w:lineRule="auto"/>
              <w:rPr>
                <w:rFonts w:ascii="宋体" w:hAnsi="宋体"/>
                <w:szCs w:val="21"/>
              </w:rPr>
            </w:pPr>
            <w:r w:rsidRPr="002E17F4">
              <w:rPr>
                <w:rFonts w:ascii="宋体" w:hAnsi="宋体"/>
                <w:szCs w:val="21"/>
              </w:rPr>
              <w:t>Usingit,wecanmakefriendswithpeoplearoundtheworld.</w:t>
            </w:r>
          </w:p>
          <w:p w:rsidR="00125C70" w:rsidRPr="002E17F4" w:rsidRDefault="000468B2" w:rsidP="00E0074A">
            <w:pPr>
              <w:spacing w:line="360" w:lineRule="auto"/>
              <w:rPr>
                <w:rFonts w:ascii="宋体" w:hAnsi="宋体"/>
                <w:szCs w:val="21"/>
              </w:rPr>
            </w:pPr>
            <w:r w:rsidRPr="002E17F4">
              <w:rPr>
                <w:rFonts w:ascii="宋体" w:hAnsi="宋体"/>
                <w:szCs w:val="21"/>
              </w:rPr>
              <w:t>Besides,wecanenjoyourselves17.</w:t>
            </w:r>
            <w:r w:rsidRPr="002E17F4">
              <w:rPr>
                <w:rFonts w:ascii="宋体" w:hAnsi="宋体"/>
                <w:szCs w:val="21"/>
                <w:u w:val="single" w:color="000000"/>
              </w:rPr>
              <w:t xml:space="preserve">　　　　</w:t>
            </w:r>
            <w:r w:rsidRPr="002E17F4">
              <w:rPr>
                <w:rFonts w:ascii="宋体" w:hAnsi="宋体"/>
                <w:szCs w:val="21"/>
              </w:rPr>
              <w:t>videos,music,photosandInternetsurfing. </w:t>
            </w:r>
          </w:p>
        </w:tc>
      </w:tr>
      <w:tr w:rsidR="00DD75B3" w:rsidRPr="002E17F4" w:rsidTr="00125C70">
        <w:trPr>
          <w:jc w:val="center"/>
        </w:trPr>
        <w:tc>
          <w:tcPr>
            <w:tcW w:w="1843" w:type="dxa"/>
            <w:tcBorders>
              <w:right w:val="single" w:sz="0" w:space="0" w:color="666666"/>
            </w:tcBorders>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Disadvantages</w:t>
            </w:r>
          </w:p>
          <w:p w:rsidR="00125C70" w:rsidRPr="002E17F4" w:rsidRDefault="000468B2" w:rsidP="00E0074A">
            <w:pPr>
              <w:spacing w:line="360" w:lineRule="auto"/>
              <w:rPr>
                <w:rFonts w:ascii="宋体" w:hAnsi="宋体"/>
                <w:szCs w:val="21"/>
              </w:rPr>
            </w:pPr>
            <w:r w:rsidRPr="002E17F4">
              <w:rPr>
                <w:rFonts w:ascii="宋体" w:hAnsi="宋体"/>
                <w:szCs w:val="21"/>
              </w:rPr>
              <w:t>ofsmartphones</w:t>
            </w:r>
          </w:p>
        </w:tc>
        <w:tc>
          <w:tcPr>
            <w:tcW w:w="8929" w:type="dxa"/>
            <w:tcBorders>
              <w:left w:val="single" w:sz="0" w:space="0" w:color="666666"/>
            </w:tcBorders>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Firstly,smartphonestakeupoursparetimeandmakepeoplegraduallylosethe18.</w:t>
            </w:r>
            <w:r w:rsidRPr="002E17F4">
              <w:rPr>
                <w:rFonts w:ascii="宋体" w:hAnsi="宋体"/>
                <w:szCs w:val="21"/>
                <w:u w:val="single" w:color="000000"/>
              </w:rPr>
              <w:t xml:space="preserve">　　　　</w:t>
            </w:r>
            <w:r w:rsidRPr="002E17F4">
              <w:rPr>
                <w:rFonts w:ascii="宋体" w:hAnsi="宋体"/>
                <w:szCs w:val="21"/>
              </w:rPr>
              <w:t>ofcommunicationintheirreallife. </w:t>
            </w:r>
          </w:p>
          <w:p w:rsidR="00125C70" w:rsidRPr="002E17F4" w:rsidRDefault="000468B2" w:rsidP="00E0074A">
            <w:pPr>
              <w:spacing w:line="360" w:lineRule="auto"/>
              <w:rPr>
                <w:rFonts w:ascii="宋体" w:hAnsi="宋体"/>
                <w:szCs w:val="21"/>
              </w:rPr>
            </w:pPr>
            <w:r w:rsidRPr="002E17F4">
              <w:rPr>
                <w:rFonts w:ascii="宋体" w:hAnsi="宋体"/>
                <w:szCs w:val="21"/>
              </w:rPr>
              <w:t>Inaddition,usingsmartphonestoomuchis19.</w:t>
            </w:r>
            <w:r w:rsidRPr="002E17F4">
              <w:rPr>
                <w:rFonts w:ascii="宋体" w:hAnsi="宋体"/>
                <w:szCs w:val="21"/>
                <w:u w:val="single" w:color="000000"/>
              </w:rPr>
              <w:t xml:space="preserve">　　　　</w:t>
            </w:r>
            <w:r w:rsidRPr="002E17F4">
              <w:rPr>
                <w:rFonts w:ascii="宋体" w:hAnsi="宋体"/>
                <w:szCs w:val="21"/>
              </w:rPr>
              <w:t>bothmentallyandphysically.</w:t>
            </w:r>
            <w:r w:rsidRPr="002E17F4">
              <w:rPr>
                <w:rFonts w:ascii="宋体" w:hAnsi="宋体" w:hint="eastAsia"/>
                <w:szCs w:val="21"/>
              </w:rPr>
              <w:t> </w:t>
            </w:r>
          </w:p>
        </w:tc>
      </w:tr>
      <w:tr w:rsidR="00DD75B3" w:rsidRPr="002E17F4" w:rsidTr="00125C70">
        <w:trPr>
          <w:jc w:val="center"/>
        </w:trPr>
        <w:tc>
          <w:tcPr>
            <w:tcW w:w="10772" w:type="dxa"/>
            <w:gridSpan w:val="2"/>
            <w:tcBorders>
              <w:right w:val="single" w:sz="0" w:space="0" w:color="666666"/>
            </w:tcBorders>
            <w:tcMar>
              <w:left w:w="105" w:type="dxa"/>
              <w:right w:w="105" w:type="dxa"/>
            </w:tcMar>
            <w:vAlign w:val="center"/>
          </w:tcPr>
          <w:p w:rsidR="00125C70" w:rsidRPr="002E17F4" w:rsidRDefault="000468B2" w:rsidP="00E0074A">
            <w:pPr>
              <w:spacing w:line="360" w:lineRule="auto"/>
              <w:rPr>
                <w:rFonts w:ascii="宋体" w:hAnsi="宋体"/>
                <w:szCs w:val="21"/>
              </w:rPr>
            </w:pPr>
            <w:r w:rsidRPr="002E17F4">
              <w:rPr>
                <w:rFonts w:ascii="宋体" w:hAnsi="宋体"/>
                <w:szCs w:val="21"/>
              </w:rPr>
              <w:t>Inaword,itisimportantforusto20.</w:t>
            </w:r>
            <w:r w:rsidRPr="002E17F4">
              <w:rPr>
                <w:rFonts w:ascii="宋体" w:hAnsi="宋体"/>
                <w:szCs w:val="21"/>
                <w:u w:val="single" w:color="000000"/>
              </w:rPr>
              <w:t xml:space="preserve">　　　　</w:t>
            </w:r>
            <w:r w:rsidRPr="002E17F4">
              <w:rPr>
                <w:rFonts w:ascii="宋体" w:hAnsi="宋体"/>
                <w:szCs w:val="21"/>
              </w:rPr>
              <w:t>awisechoiceofusingsmartphones. </w:t>
            </w:r>
          </w:p>
        </w:tc>
      </w:tr>
    </w:tbl>
    <w:p w:rsidR="00125C70" w:rsidRPr="002E17F4" w:rsidRDefault="00B2743E" w:rsidP="00125C70">
      <w:pPr>
        <w:spacing w:line="360" w:lineRule="auto"/>
        <w:rPr>
          <w:rFonts w:ascii="宋体" w:hAnsi="宋体"/>
          <w:szCs w:val="21"/>
        </w:rPr>
      </w:pPr>
    </w:p>
    <w:p w:rsidR="00125C70" w:rsidRPr="002E17F4" w:rsidRDefault="000468B2" w:rsidP="00125C70">
      <w:pPr>
        <w:spacing w:line="360" w:lineRule="auto"/>
        <w:rPr>
          <w:rFonts w:ascii="宋体" w:hAnsi="宋体"/>
          <w:szCs w:val="21"/>
        </w:rPr>
      </w:pPr>
      <w:r w:rsidRPr="002E17F4">
        <w:rPr>
          <w:rFonts w:ascii="宋体" w:hAnsi="宋体"/>
          <w:szCs w:val="21"/>
        </w:rPr>
        <w:t>Ⅳ.</w:t>
      </w:r>
      <w:r w:rsidRPr="002E17F4">
        <w:rPr>
          <w:rFonts w:ascii="宋体" w:hAnsi="宋体" w:hint="eastAsia"/>
          <w:szCs w:val="21"/>
        </w:rPr>
        <w:t>词语运用</w:t>
      </w:r>
    </w:p>
    <w:p w:rsidR="00125C70" w:rsidRPr="002E17F4" w:rsidRDefault="000468B2" w:rsidP="00125C70">
      <w:pPr>
        <w:spacing w:line="360" w:lineRule="auto"/>
        <w:rPr>
          <w:rFonts w:ascii="宋体" w:hAnsi="宋体"/>
          <w:szCs w:val="21"/>
        </w:rPr>
      </w:pPr>
      <w:r w:rsidRPr="002E17F4">
        <w:rPr>
          <w:rFonts w:ascii="宋体" w:hAnsi="宋体" w:hint="eastAsia"/>
          <w:szCs w:val="21"/>
        </w:rPr>
        <w:t xml:space="preserve"> 请根据语篇内容</w:t>
      </w:r>
      <w:r w:rsidRPr="002E17F4">
        <w:rPr>
          <w:rFonts w:ascii="宋体" w:hAnsi="宋体"/>
          <w:szCs w:val="21"/>
        </w:rPr>
        <w:t>,</w:t>
      </w:r>
      <w:r w:rsidRPr="002E17F4">
        <w:rPr>
          <w:rFonts w:ascii="宋体" w:hAnsi="宋体" w:hint="eastAsia"/>
          <w:szCs w:val="21"/>
        </w:rPr>
        <w:t>用方框中所给词的正确形式填空。使短文通顺、连贯。方框中有两个词为多余项。</w:t>
      </w:r>
    </w:p>
    <w:p w:rsidR="00125C70" w:rsidRPr="002E17F4" w:rsidRDefault="000468B2" w:rsidP="00551F77">
      <w:pPr>
        <w:spacing w:line="360" w:lineRule="auto"/>
        <w:jc w:val="center"/>
        <w:rPr>
          <w:rFonts w:ascii="宋体" w:hAnsi="宋体"/>
          <w:szCs w:val="21"/>
        </w:rPr>
      </w:pPr>
      <w:r w:rsidRPr="002E17F4">
        <w:rPr>
          <w:rFonts w:ascii="宋体" w:hAnsi="宋体"/>
          <w:szCs w:val="21"/>
        </w:rPr>
        <w:t>that　hard　they　spread　certain　besides　hour　beat　easy　instead　satisfy　become</w:t>
      </w:r>
      <w:r w:rsidRPr="002E17F4">
        <w:rPr>
          <w:rFonts w:ascii="宋体" w:hAnsi="宋体"/>
          <w:noProof/>
          <w:szCs w:val="21"/>
        </w:rPr>
        <w:drawing>
          <wp:inline distT="0" distB="0" distL="0" distR="0">
            <wp:extent cx="16510" cy="17780"/>
            <wp:effectExtent l="19050" t="0" r="254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p>
    <w:p w:rsidR="00125C70" w:rsidRPr="002E17F4" w:rsidRDefault="000468B2" w:rsidP="00125C70">
      <w:pPr>
        <w:spacing w:line="360" w:lineRule="auto"/>
        <w:rPr>
          <w:rFonts w:ascii="宋体" w:hAnsi="宋体"/>
          <w:szCs w:val="21"/>
        </w:rPr>
      </w:pPr>
      <w:r w:rsidRPr="002E17F4">
        <w:rPr>
          <w:rFonts w:ascii="宋体" w:hAnsi="宋体"/>
          <w:szCs w:val="21"/>
        </w:rPr>
        <w:t xml:space="preserve">　　OnJune18,ourclasswenthikingfromourschooltoamountaintogether.</w:t>
      </w:r>
    </w:p>
    <w:p w:rsidR="00125C70" w:rsidRPr="002E17F4" w:rsidRDefault="000468B2" w:rsidP="00125C70">
      <w:pPr>
        <w:spacing w:line="360" w:lineRule="auto"/>
        <w:rPr>
          <w:rFonts w:ascii="宋体" w:hAnsi="宋体"/>
          <w:szCs w:val="21"/>
        </w:rPr>
      </w:pPr>
      <w:r w:rsidRPr="002E17F4">
        <w:rPr>
          <w:rFonts w:ascii="宋体" w:hAnsi="宋体"/>
          <w:szCs w:val="21"/>
        </w:rPr>
        <w:t xml:space="preserve">　　Atfirst,weallfeltveryexcited.Wetalkedtoeachotherandsangourfavoritesongs.Abouttwo21.</w:t>
      </w:r>
      <w:r w:rsidRPr="002E17F4">
        <w:rPr>
          <w:rFonts w:ascii="宋体" w:hAnsi="宋体"/>
          <w:szCs w:val="21"/>
          <w:u w:val="single" w:color="000000"/>
        </w:rPr>
        <w:t xml:space="preserve">　　　　</w:t>
      </w:r>
      <w:r w:rsidRPr="002E17F4">
        <w:rPr>
          <w:rFonts w:ascii="宋体" w:hAnsi="宋体"/>
          <w:szCs w:val="21"/>
        </w:rPr>
        <w:t>later,however,webecamesothirstyandtiredthatwealmostwantedtostop.Weeventhoughtabouttakingacar.22.</w:t>
      </w:r>
      <w:r w:rsidRPr="002E17F4">
        <w:rPr>
          <w:rFonts w:ascii="宋体" w:hAnsi="宋体"/>
          <w:szCs w:val="21"/>
          <w:u w:val="single" w:color="000000"/>
        </w:rPr>
        <w:t xml:space="preserve">　　　</w:t>
      </w:r>
      <w:r w:rsidRPr="002E17F4">
        <w:rPr>
          <w:rFonts w:ascii="宋体" w:hAnsi="宋体"/>
          <w:szCs w:val="21"/>
          <w:u w:val="single" w:color="000000"/>
        </w:rPr>
        <w:lastRenderedPageBreak/>
        <w:t xml:space="preserve">　</w:t>
      </w:r>
      <w:r w:rsidRPr="002E17F4">
        <w:rPr>
          <w:rFonts w:ascii="宋体" w:hAnsi="宋体"/>
          <w:szCs w:val="21"/>
        </w:rPr>
        <w:t>,wemadeourdecisiontoreachthegoalallbyourselves. </w:t>
      </w:r>
    </w:p>
    <w:p w:rsidR="00125C70" w:rsidRPr="002E17F4" w:rsidRDefault="000468B2" w:rsidP="00125C70">
      <w:pPr>
        <w:spacing w:line="360" w:lineRule="auto"/>
        <w:rPr>
          <w:rFonts w:ascii="宋体" w:hAnsi="宋体"/>
          <w:szCs w:val="21"/>
        </w:rPr>
      </w:pPr>
      <w:r w:rsidRPr="002E17F4">
        <w:rPr>
          <w:rFonts w:ascii="宋体" w:hAnsi="宋体"/>
          <w:szCs w:val="21"/>
        </w:rPr>
        <w:t xml:space="preserve">　　Thesunwasburninghotandweweresoakedwithsweat(</w:t>
      </w:r>
      <w:r w:rsidRPr="002E17F4">
        <w:rPr>
          <w:rFonts w:ascii="宋体" w:hAnsi="宋体" w:hint="eastAsia"/>
          <w:szCs w:val="21"/>
        </w:rPr>
        <w:t>被汗水浸透</w:t>
      </w:r>
      <w:r w:rsidRPr="002E17F4">
        <w:rPr>
          <w:rFonts w:ascii="宋体" w:hAnsi="宋体"/>
          <w:szCs w:val="21"/>
        </w:rPr>
        <w:t>).Eachstepseemed23.</w:t>
      </w:r>
      <w:r w:rsidRPr="002E17F4">
        <w:rPr>
          <w:rFonts w:ascii="宋体" w:hAnsi="宋体"/>
          <w:szCs w:val="21"/>
          <w:u w:val="single" w:color="000000"/>
        </w:rPr>
        <w:t xml:space="preserve">　　　　</w:t>
      </w:r>
      <w:r w:rsidRPr="002E17F4">
        <w:rPr>
          <w:rFonts w:ascii="宋体" w:hAnsi="宋体"/>
          <w:szCs w:val="21"/>
        </w:rPr>
        <w:t>heavierandheavier.Butnoonecomplained.Wejustwalkedandwalked.Atnoon,wemadeittoourdestination(</w:t>
      </w:r>
      <w:r w:rsidRPr="002E17F4">
        <w:rPr>
          <w:rFonts w:ascii="宋体" w:hAnsi="宋体" w:hint="eastAsia"/>
          <w:szCs w:val="21"/>
        </w:rPr>
        <w:t>目的地</w:t>
      </w:r>
      <w:r w:rsidRPr="002E17F4">
        <w:rPr>
          <w:rFonts w:ascii="宋体" w:hAnsi="宋体"/>
          <w:szCs w:val="21"/>
        </w:rPr>
        <w:t>).The24.</w:t>
      </w:r>
      <w:r w:rsidRPr="002E17F4">
        <w:rPr>
          <w:rFonts w:ascii="宋体" w:hAnsi="宋体"/>
          <w:szCs w:val="21"/>
          <w:u w:val="single" w:color="000000"/>
        </w:rPr>
        <w:t xml:space="preserve">　　　　</w:t>
      </w:r>
      <w:r w:rsidRPr="002E17F4">
        <w:rPr>
          <w:rFonts w:ascii="宋体" w:hAnsi="宋体"/>
          <w:szCs w:val="21"/>
        </w:rPr>
        <w:t>tooktheplaceofthetiredness.Wecouldn</w:t>
      </w:r>
      <w:r w:rsidRPr="002E17F4">
        <w:rPr>
          <w:rFonts w:ascii="宋体" w:hAnsi="宋体" w:cs="微软雅黑"/>
          <w:szCs w:val="21"/>
        </w:rPr>
        <w:t>’</w:t>
      </w:r>
      <w:r w:rsidRPr="002E17F4">
        <w:rPr>
          <w:rFonts w:ascii="宋体" w:hAnsi="宋体"/>
          <w:szCs w:val="21"/>
        </w:rPr>
        <w:t>thelpshoutingandlaughing.Thenat1p.m.,westartedtoheadbacktoschool.Wethoughtitwouldbe25.</w:t>
      </w:r>
      <w:r w:rsidRPr="002E17F4">
        <w:rPr>
          <w:rFonts w:ascii="宋体" w:hAnsi="宋体"/>
          <w:szCs w:val="21"/>
          <w:u w:val="single" w:color="000000"/>
        </w:rPr>
        <w:t xml:space="preserve">　　　　</w:t>
      </w:r>
      <w:r w:rsidRPr="002E17F4">
        <w:rPr>
          <w:rFonts w:ascii="宋体" w:hAnsi="宋体"/>
          <w:szCs w:val="21"/>
        </w:rPr>
        <w:t>towalkafterourrest.However,thejourneyseemedmoreimpossibletofinish,butwekeptgoing,withoutthinkingaboutanythingelse. </w:t>
      </w:r>
    </w:p>
    <w:p w:rsidR="00125C70" w:rsidRPr="002E17F4" w:rsidRDefault="000468B2" w:rsidP="00125C70">
      <w:pPr>
        <w:spacing w:line="360" w:lineRule="auto"/>
        <w:rPr>
          <w:rFonts w:ascii="宋体" w:hAnsi="宋体"/>
          <w:szCs w:val="21"/>
        </w:rPr>
      </w:pPr>
      <w:r w:rsidRPr="002E17F4">
        <w:rPr>
          <w:rFonts w:ascii="宋体" w:hAnsi="宋体"/>
          <w:szCs w:val="21"/>
        </w:rPr>
        <w:t xml:space="preserve">　　Whentherewereonly1,500metersleft,aterriblepain26.</w:t>
      </w:r>
      <w:r w:rsidRPr="002E17F4">
        <w:rPr>
          <w:rFonts w:ascii="宋体" w:hAnsi="宋体"/>
          <w:szCs w:val="21"/>
          <w:u w:val="single" w:color="000000"/>
        </w:rPr>
        <w:t xml:space="preserve">　　　　</w:t>
      </w:r>
      <w:r w:rsidRPr="002E17F4">
        <w:rPr>
          <w:rFonts w:ascii="宋体" w:hAnsi="宋体"/>
          <w:szCs w:val="21"/>
        </w:rPr>
        <w:t>throughmywholebody.Atthatmoment,Ireallywantedtogiveup.Butmyfriendsencouragedmeandgavemefullsupport.With27.</w:t>
      </w:r>
      <w:r w:rsidRPr="002E17F4">
        <w:rPr>
          <w:rFonts w:ascii="宋体" w:hAnsi="宋体"/>
          <w:szCs w:val="21"/>
          <w:u w:val="single" w:color="000000"/>
        </w:rPr>
        <w:t xml:space="preserve">　　　　</w:t>
      </w:r>
      <w:r w:rsidRPr="002E17F4">
        <w:rPr>
          <w:rFonts w:ascii="宋体" w:hAnsi="宋体"/>
          <w:szCs w:val="21"/>
        </w:rPr>
        <w:t>help,Ifinallyreachedtheend.IfellrelievedwhenIsawthefamiliarschoolbuilding. </w:t>
      </w:r>
    </w:p>
    <w:p w:rsidR="004B7CFD" w:rsidRPr="002E17F4" w:rsidRDefault="000468B2" w:rsidP="00551F77">
      <w:pPr>
        <w:spacing w:line="480" w:lineRule="auto"/>
        <w:jc w:val="left"/>
        <w:rPr>
          <w:rFonts w:ascii="宋体" w:hAnsi="宋体"/>
          <w:szCs w:val="28"/>
        </w:rPr>
      </w:pPr>
      <w:r w:rsidRPr="002E17F4">
        <w:rPr>
          <w:rFonts w:ascii="宋体" w:hAnsi="宋体"/>
          <w:szCs w:val="21"/>
        </w:rPr>
        <w:t xml:space="preserve">　　Thirtykilo</w:t>
      </w:r>
      <w:r w:rsidRPr="002E17F4">
        <w:rPr>
          <w:rFonts w:ascii="宋体" w:hAnsi="宋体"/>
          <w:noProof/>
          <w:szCs w:val="21"/>
        </w:rPr>
        <w:drawing>
          <wp:inline distT="0" distB="0" distL="0" distR="0">
            <wp:extent cx="16510" cy="12700"/>
            <wp:effectExtent l="19050" t="0" r="254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2700"/>
                    </a:xfrm>
                    <a:prstGeom prst="rect">
                      <a:avLst/>
                    </a:prstGeom>
                  </pic:spPr>
                </pic:pic>
              </a:graphicData>
            </a:graphic>
          </wp:inline>
        </w:drawing>
      </w:r>
      <w:r w:rsidRPr="002E17F4">
        <w:rPr>
          <w:rFonts w:ascii="宋体" w:hAnsi="宋体"/>
          <w:szCs w:val="21"/>
        </w:rPr>
        <w:t>metersis28.</w:t>
      </w:r>
      <w:r w:rsidRPr="002E17F4">
        <w:rPr>
          <w:rFonts w:ascii="宋体" w:hAnsi="宋体"/>
          <w:szCs w:val="21"/>
          <w:u w:val="single" w:color="000000"/>
        </w:rPr>
        <w:t xml:space="preserve">　　　　</w:t>
      </w:r>
      <w:r w:rsidRPr="002E17F4">
        <w:rPr>
          <w:rFonts w:ascii="宋体" w:hAnsi="宋体"/>
          <w:szCs w:val="21"/>
        </w:rPr>
        <w:t>alongwaytowalk.Butalonghikecangiveusagoodchancetochallengeourselvesandavaluablelifelesson.Ittellsuswe</w:t>
      </w:r>
      <w:r w:rsidRPr="002E17F4">
        <w:rPr>
          <w:rFonts w:ascii="宋体" w:hAnsi="宋体" w:cs="微软雅黑"/>
          <w:szCs w:val="21"/>
        </w:rPr>
        <w:t>’</w:t>
      </w:r>
      <w:r w:rsidRPr="002E17F4">
        <w:rPr>
          <w:rFonts w:ascii="宋体" w:hAnsi="宋体"/>
          <w:szCs w:val="21"/>
        </w:rPr>
        <w:t>llbeabletodomanythings29.</w:t>
      </w:r>
      <w:r w:rsidRPr="002E17F4">
        <w:rPr>
          <w:rFonts w:ascii="宋体" w:hAnsi="宋体"/>
          <w:szCs w:val="21"/>
          <w:u w:val="single" w:color="000000"/>
        </w:rPr>
        <w:t xml:space="preserve">　　　　</w:t>
      </w:r>
      <w:r w:rsidRPr="002E17F4">
        <w:rPr>
          <w:rFonts w:ascii="宋体" w:hAnsi="宋体"/>
          <w:szCs w:val="21"/>
        </w:rPr>
        <w:t>wethoughtweredifficulttoreach.Weshouldn</w:t>
      </w:r>
      <w:r w:rsidRPr="002E17F4">
        <w:rPr>
          <w:rFonts w:ascii="宋体" w:hAnsi="宋体" w:cs="微软雅黑"/>
          <w:szCs w:val="21"/>
        </w:rPr>
        <w:t>’</w:t>
      </w:r>
      <w:r w:rsidRPr="002E17F4">
        <w:rPr>
          <w:rFonts w:ascii="宋体" w:hAnsi="宋体"/>
          <w:szCs w:val="21"/>
        </w:rPr>
        <w:t>tletobstacles(</w:t>
      </w:r>
      <w:r w:rsidRPr="002E17F4">
        <w:rPr>
          <w:rFonts w:ascii="宋体" w:hAnsi="宋体" w:hint="eastAsia"/>
          <w:szCs w:val="21"/>
        </w:rPr>
        <w:t>障碍</w:t>
      </w:r>
      <w:r w:rsidRPr="002E17F4">
        <w:rPr>
          <w:rFonts w:ascii="宋体" w:hAnsi="宋体"/>
          <w:szCs w:val="21"/>
        </w:rPr>
        <w:t>)inourlifefrightenus.Andalwaysbelieveanything30.</w:t>
      </w:r>
      <w:r w:rsidRPr="002E17F4">
        <w:rPr>
          <w:rFonts w:ascii="宋体" w:hAnsi="宋体"/>
          <w:szCs w:val="21"/>
          <w:u w:val="single" w:color="000000"/>
        </w:rPr>
        <w:t xml:space="preserve">　　　　</w:t>
      </w:r>
      <w:r w:rsidRPr="002E17F4">
        <w:rPr>
          <w:rFonts w:ascii="宋体" w:hAnsi="宋体"/>
          <w:szCs w:val="21"/>
        </w:rPr>
        <w:t>withabraveheartandastrongwill.Justfacethembravely. </w:t>
      </w:r>
    </w:p>
    <w:p w:rsidR="00125C70" w:rsidRPr="002E17F4" w:rsidRDefault="00B2743E" w:rsidP="002E17F4">
      <w:pPr>
        <w:pStyle w:val="aa"/>
        <w:spacing w:line="480" w:lineRule="auto"/>
        <w:ind w:firstLineChars="200" w:firstLine="422"/>
        <w:jc w:val="center"/>
        <w:rPr>
          <w:rFonts w:hAnsi="宋体" w:cs="Times New Roman"/>
          <w:b/>
          <w:color w:val="FF0000"/>
          <w:szCs w:val="32"/>
        </w:rPr>
      </w:pPr>
    </w:p>
    <w:p w:rsidR="00125C70" w:rsidRPr="002E17F4" w:rsidRDefault="00B2743E" w:rsidP="002E17F4">
      <w:pPr>
        <w:pStyle w:val="aa"/>
        <w:spacing w:line="480" w:lineRule="auto"/>
        <w:ind w:firstLineChars="200" w:firstLine="422"/>
        <w:jc w:val="center"/>
        <w:rPr>
          <w:rFonts w:hAnsi="宋体" w:cs="Times New Roman"/>
          <w:b/>
          <w:color w:val="FF0000"/>
          <w:szCs w:val="32"/>
        </w:rPr>
      </w:pPr>
    </w:p>
    <w:p w:rsidR="00125C70" w:rsidRPr="002E17F4" w:rsidRDefault="00B2743E" w:rsidP="002E17F4">
      <w:pPr>
        <w:pStyle w:val="aa"/>
        <w:spacing w:line="480" w:lineRule="auto"/>
        <w:ind w:firstLineChars="200" w:firstLine="422"/>
        <w:jc w:val="center"/>
        <w:rPr>
          <w:rFonts w:hAnsi="宋体" w:cs="Times New Roman"/>
          <w:b/>
          <w:color w:val="FF0000"/>
          <w:szCs w:val="32"/>
        </w:rPr>
      </w:pPr>
    </w:p>
    <w:p w:rsidR="00125C70" w:rsidRPr="002E17F4" w:rsidRDefault="00B2743E" w:rsidP="002E17F4">
      <w:pPr>
        <w:pStyle w:val="aa"/>
        <w:spacing w:line="480" w:lineRule="auto"/>
        <w:ind w:firstLineChars="200" w:firstLine="422"/>
        <w:jc w:val="center"/>
        <w:rPr>
          <w:rFonts w:hAnsi="宋体" w:cs="Times New Roman"/>
          <w:b/>
          <w:color w:val="FF0000"/>
          <w:szCs w:val="32"/>
        </w:rPr>
      </w:pPr>
    </w:p>
    <w:p w:rsidR="00125C70" w:rsidRPr="002E17F4" w:rsidRDefault="00B2743E" w:rsidP="002E17F4">
      <w:pPr>
        <w:pStyle w:val="aa"/>
        <w:spacing w:line="480" w:lineRule="auto"/>
        <w:ind w:firstLineChars="200" w:firstLine="422"/>
        <w:jc w:val="center"/>
        <w:rPr>
          <w:rFonts w:hAnsi="宋体" w:cs="Times New Roman"/>
          <w:b/>
          <w:color w:val="FF0000"/>
          <w:szCs w:val="32"/>
        </w:rPr>
      </w:pPr>
    </w:p>
    <w:p w:rsidR="00125C70" w:rsidRPr="002E17F4" w:rsidRDefault="00B2743E" w:rsidP="002E17F4">
      <w:pPr>
        <w:pStyle w:val="aa"/>
        <w:spacing w:line="480" w:lineRule="auto"/>
        <w:ind w:firstLineChars="200" w:firstLine="422"/>
        <w:jc w:val="center"/>
        <w:rPr>
          <w:rFonts w:hAnsi="宋体" w:cs="Times New Roman"/>
          <w:b/>
          <w:color w:val="FF0000"/>
          <w:szCs w:val="32"/>
        </w:rPr>
      </w:pPr>
    </w:p>
    <w:p w:rsidR="00125C70" w:rsidRPr="002E17F4" w:rsidRDefault="00B2743E" w:rsidP="002E17F4">
      <w:pPr>
        <w:pStyle w:val="aa"/>
        <w:spacing w:line="480" w:lineRule="auto"/>
        <w:ind w:firstLineChars="200" w:firstLine="422"/>
        <w:jc w:val="center"/>
        <w:rPr>
          <w:rFonts w:hAnsi="宋体" w:cs="Times New Roman"/>
          <w:b/>
          <w:color w:val="FF0000"/>
          <w:szCs w:val="32"/>
        </w:rPr>
      </w:pPr>
    </w:p>
    <w:p w:rsidR="00D01327" w:rsidRPr="002E17F4" w:rsidRDefault="000468B2" w:rsidP="002E17F4">
      <w:pPr>
        <w:pStyle w:val="aa"/>
        <w:spacing w:line="480" w:lineRule="auto"/>
        <w:ind w:firstLineChars="200" w:firstLine="422"/>
        <w:jc w:val="center"/>
        <w:rPr>
          <w:rFonts w:hAnsi="宋体" w:cs="Times New Roman"/>
          <w:b/>
          <w:color w:val="FF0000"/>
          <w:szCs w:val="32"/>
        </w:rPr>
      </w:pPr>
      <w:r w:rsidRPr="002E17F4">
        <w:rPr>
          <w:rFonts w:hAnsi="宋体" w:cs="Times New Roman" w:hint="eastAsia"/>
          <w:b/>
          <w:color w:val="FF0000"/>
          <w:szCs w:val="32"/>
        </w:rPr>
        <w:t>参考答案</w:t>
      </w:r>
    </w:p>
    <w:p w:rsidR="00125C70" w:rsidRPr="002E17F4" w:rsidRDefault="000468B2" w:rsidP="00125C70">
      <w:pPr>
        <w:spacing w:line="360" w:lineRule="auto"/>
        <w:rPr>
          <w:rFonts w:ascii="宋体" w:hAnsi="宋体"/>
          <w:szCs w:val="21"/>
        </w:rPr>
      </w:pPr>
      <w:r w:rsidRPr="002E17F4">
        <w:rPr>
          <w:rFonts w:ascii="宋体" w:hAnsi="宋体"/>
          <w:szCs w:val="21"/>
        </w:rPr>
        <w:t>Ⅰ.1</w:t>
      </w:r>
      <w:r w:rsidRPr="002E17F4">
        <w:rPr>
          <w:rFonts w:ascii="宋体" w:hAnsi="宋体" w:hint="eastAsia"/>
          <w:szCs w:val="21"/>
        </w:rPr>
        <w:t>—</w:t>
      </w:r>
      <w:r w:rsidRPr="002E17F4">
        <w:rPr>
          <w:rFonts w:ascii="宋体" w:hAnsi="宋体"/>
          <w:szCs w:val="21"/>
        </w:rPr>
        <w:t>5　AACCC　6</w:t>
      </w:r>
      <w:r w:rsidRPr="002E17F4">
        <w:rPr>
          <w:rFonts w:ascii="宋体" w:hAnsi="宋体" w:hint="eastAsia"/>
          <w:szCs w:val="21"/>
        </w:rPr>
        <w:t>—</w:t>
      </w:r>
      <w:r w:rsidRPr="002E17F4">
        <w:rPr>
          <w:rFonts w:ascii="宋体" w:hAnsi="宋体"/>
          <w:szCs w:val="21"/>
        </w:rPr>
        <w:t>10　BACBB</w:t>
      </w:r>
    </w:p>
    <w:p w:rsidR="00125C70" w:rsidRPr="002E17F4" w:rsidRDefault="000468B2" w:rsidP="00125C70">
      <w:pPr>
        <w:spacing w:line="360" w:lineRule="auto"/>
        <w:rPr>
          <w:rFonts w:ascii="宋体" w:hAnsi="宋体"/>
          <w:szCs w:val="21"/>
        </w:rPr>
      </w:pPr>
      <w:r w:rsidRPr="002E17F4">
        <w:rPr>
          <w:rFonts w:ascii="宋体" w:hAnsi="宋体"/>
          <w:szCs w:val="21"/>
        </w:rPr>
        <w:t>Ⅱ.[</w:t>
      </w:r>
      <w:r w:rsidRPr="002E17F4">
        <w:rPr>
          <w:rFonts w:ascii="宋体" w:hAnsi="宋体" w:hint="eastAsia"/>
          <w:szCs w:val="21"/>
        </w:rPr>
        <w:t>主旨大意</w:t>
      </w:r>
      <w:r w:rsidRPr="002E17F4">
        <w:rPr>
          <w:rFonts w:ascii="宋体" w:hAnsi="宋体"/>
          <w:szCs w:val="21"/>
        </w:rPr>
        <w:t>]</w:t>
      </w:r>
      <w:r w:rsidRPr="002E17F4">
        <w:rPr>
          <w:rFonts w:ascii="宋体" w:hAnsi="宋体" w:hint="eastAsia"/>
          <w:szCs w:val="21"/>
        </w:rPr>
        <w:t xml:space="preserve"> 这篇阅读为匹配阅读</w:t>
      </w:r>
      <w:r w:rsidRPr="002E17F4">
        <w:rPr>
          <w:rFonts w:ascii="宋体" w:hAnsi="宋体"/>
          <w:szCs w:val="21"/>
        </w:rPr>
        <w:t>,</w:t>
      </w:r>
      <w:r w:rsidRPr="002E17F4">
        <w:rPr>
          <w:rFonts w:ascii="宋体" w:hAnsi="宋体" w:hint="eastAsia"/>
          <w:szCs w:val="21"/>
        </w:rPr>
        <w:t>大意为五位同学对“如何更好地学习”这个问题的陈述进行匹配。</w:t>
      </w:r>
    </w:p>
    <w:p w:rsidR="00125C70" w:rsidRPr="002E17F4" w:rsidRDefault="000468B2" w:rsidP="00125C70">
      <w:pPr>
        <w:spacing w:line="360" w:lineRule="auto"/>
        <w:rPr>
          <w:rFonts w:ascii="宋体" w:hAnsi="宋体"/>
          <w:szCs w:val="21"/>
        </w:rPr>
      </w:pPr>
      <w:r w:rsidRPr="002E17F4">
        <w:rPr>
          <w:rFonts w:ascii="宋体" w:hAnsi="宋体"/>
          <w:szCs w:val="21"/>
        </w:rPr>
        <w:t xml:space="preserve">11.C　</w:t>
      </w:r>
      <w:r w:rsidRPr="002E17F4">
        <w:rPr>
          <w:rFonts w:ascii="宋体" w:hAnsi="宋体" w:hint="eastAsia"/>
          <w:szCs w:val="21"/>
        </w:rPr>
        <w:t>根据</w:t>
      </w:r>
      <w:r w:rsidRPr="002E17F4">
        <w:rPr>
          <w:rFonts w:ascii="宋体" w:hAnsi="宋体" w:hint="eastAsia"/>
          <w:noProof/>
          <w:szCs w:val="21"/>
        </w:rPr>
        <w:drawing>
          <wp:inline distT="0" distB="0" distL="0" distR="0">
            <wp:extent cx="13970" cy="2413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2E17F4">
        <w:rPr>
          <w:rFonts w:ascii="宋体" w:hAnsi="宋体" w:hint="eastAsia"/>
          <w:szCs w:val="21"/>
        </w:rPr>
        <w:t xml:space="preserve"> “</w:t>
      </w:r>
      <w:r w:rsidRPr="002E17F4">
        <w:rPr>
          <w:rFonts w:ascii="宋体" w:hAnsi="宋体"/>
          <w:szCs w:val="21"/>
        </w:rPr>
        <w:t>kidslearnbetterbystudyingfortests</w:t>
      </w:r>
      <w:r w:rsidRPr="002E17F4">
        <w:rPr>
          <w:rFonts w:ascii="宋体" w:hAnsi="宋体" w:hint="eastAsia"/>
          <w:szCs w:val="21"/>
        </w:rPr>
        <w:t>” 以及 “</w:t>
      </w:r>
      <w:r w:rsidRPr="002E17F4">
        <w:rPr>
          <w:rFonts w:ascii="宋体" w:hAnsi="宋体"/>
          <w:szCs w:val="21"/>
        </w:rPr>
        <w:t>ifyouarestressed,youmightnotlearnasmuch</w:t>
      </w:r>
      <w:r w:rsidRPr="002E17F4">
        <w:rPr>
          <w:rFonts w:ascii="宋体" w:hAnsi="宋体" w:hint="eastAsia"/>
          <w:szCs w:val="21"/>
        </w:rPr>
        <w:t>”可知答</w:t>
      </w:r>
      <w:r w:rsidRPr="002E17F4">
        <w:rPr>
          <w:rFonts w:ascii="宋体" w:hAnsi="宋体" w:hint="eastAsia"/>
          <w:szCs w:val="21"/>
        </w:rPr>
        <w:lastRenderedPageBreak/>
        <w:t>案。</w:t>
      </w:r>
    </w:p>
    <w:p w:rsidR="00125C70" w:rsidRPr="002E17F4" w:rsidRDefault="000468B2" w:rsidP="00125C70">
      <w:pPr>
        <w:spacing w:line="360" w:lineRule="auto"/>
        <w:rPr>
          <w:rFonts w:ascii="宋体" w:hAnsi="宋体"/>
          <w:szCs w:val="21"/>
        </w:rPr>
      </w:pPr>
      <w:r w:rsidRPr="002E17F4">
        <w:rPr>
          <w:rFonts w:ascii="宋体" w:hAnsi="宋体"/>
          <w:szCs w:val="21"/>
        </w:rPr>
        <w:t>12.</w:t>
      </w:r>
      <w:r w:rsidRPr="002E17F4">
        <w:rPr>
          <w:rFonts w:ascii="宋体" w:hAnsi="宋体"/>
          <w:noProof/>
          <w:szCs w:val="21"/>
        </w:rPr>
        <w:drawing>
          <wp:inline distT="0" distB="0" distL="0" distR="0">
            <wp:extent cx="19050" cy="2413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2E17F4">
        <w:rPr>
          <w:rFonts w:ascii="宋体" w:hAnsi="宋体"/>
          <w:szCs w:val="21"/>
        </w:rPr>
        <w:t xml:space="preserve">E　</w:t>
      </w:r>
      <w:r w:rsidRPr="002E17F4">
        <w:rPr>
          <w:rFonts w:ascii="宋体" w:hAnsi="宋体" w:hint="eastAsia"/>
          <w:szCs w:val="21"/>
        </w:rPr>
        <w:t>根据 “</w:t>
      </w:r>
      <w:r w:rsidRPr="002E17F4">
        <w:rPr>
          <w:rFonts w:ascii="宋体" w:hAnsi="宋体"/>
          <w:szCs w:val="21"/>
        </w:rPr>
        <w:t>theyrememberwhatwasinthebook</w:t>
      </w:r>
      <w:r w:rsidRPr="002E17F4">
        <w:rPr>
          <w:rFonts w:ascii="宋体" w:hAnsi="宋体" w:hint="eastAsia"/>
          <w:szCs w:val="21"/>
        </w:rPr>
        <w:t>” 可知答案。</w:t>
      </w:r>
    </w:p>
    <w:p w:rsidR="00125C70" w:rsidRPr="002E17F4" w:rsidRDefault="000468B2" w:rsidP="00125C70">
      <w:pPr>
        <w:spacing w:line="360" w:lineRule="auto"/>
        <w:rPr>
          <w:rFonts w:ascii="宋体" w:hAnsi="宋体"/>
          <w:szCs w:val="21"/>
        </w:rPr>
      </w:pPr>
      <w:r w:rsidRPr="002E17F4">
        <w:rPr>
          <w:rFonts w:ascii="宋体" w:hAnsi="宋体"/>
          <w:szCs w:val="21"/>
        </w:rPr>
        <w:t xml:space="preserve">13.F　</w:t>
      </w:r>
      <w:r w:rsidRPr="002E17F4">
        <w:rPr>
          <w:rFonts w:ascii="宋体" w:hAnsi="宋体" w:hint="eastAsia"/>
          <w:szCs w:val="21"/>
        </w:rPr>
        <w:t>根据 “</w:t>
      </w:r>
      <w:r w:rsidRPr="002E17F4">
        <w:rPr>
          <w:rFonts w:ascii="宋体" w:hAnsi="宋体"/>
          <w:szCs w:val="21"/>
        </w:rPr>
        <w:t>youcanbecreativewhileyoulearn</w:t>
      </w:r>
      <w:r w:rsidRPr="002E17F4">
        <w:rPr>
          <w:rFonts w:ascii="宋体" w:hAnsi="宋体" w:hint="eastAsia"/>
          <w:szCs w:val="21"/>
        </w:rPr>
        <w:t>” 可知答案。</w:t>
      </w:r>
    </w:p>
    <w:p w:rsidR="00125C70" w:rsidRPr="002E17F4" w:rsidRDefault="000468B2" w:rsidP="00125C70">
      <w:pPr>
        <w:spacing w:line="360" w:lineRule="auto"/>
        <w:rPr>
          <w:rFonts w:ascii="宋体" w:hAnsi="宋体"/>
          <w:szCs w:val="21"/>
        </w:rPr>
      </w:pPr>
      <w:r w:rsidRPr="002E17F4">
        <w:rPr>
          <w:rFonts w:ascii="宋体" w:hAnsi="宋体"/>
          <w:szCs w:val="21"/>
        </w:rPr>
        <w:t xml:space="preserve">14.B　</w:t>
      </w:r>
      <w:r w:rsidRPr="002E17F4">
        <w:rPr>
          <w:rFonts w:ascii="宋体" w:hAnsi="宋体" w:hint="eastAsia"/>
          <w:szCs w:val="21"/>
        </w:rPr>
        <w:t>根据 “</w:t>
      </w:r>
      <w:r w:rsidRPr="002E17F4">
        <w:rPr>
          <w:rFonts w:ascii="宋体" w:hAnsi="宋体"/>
          <w:szCs w:val="21"/>
        </w:rPr>
        <w:t>whenyouarestudyingforatest,itcangetboring</w:t>
      </w:r>
      <w:r w:rsidRPr="002E17F4">
        <w:rPr>
          <w:rFonts w:ascii="宋体" w:hAnsi="宋体" w:hint="eastAsia"/>
          <w:szCs w:val="21"/>
        </w:rPr>
        <w:t>” 可知答案。</w:t>
      </w:r>
    </w:p>
    <w:p w:rsidR="00125C70" w:rsidRPr="002E17F4" w:rsidRDefault="000468B2" w:rsidP="00125C70">
      <w:pPr>
        <w:spacing w:line="360" w:lineRule="auto"/>
        <w:rPr>
          <w:rFonts w:ascii="宋体" w:hAnsi="宋体"/>
          <w:szCs w:val="21"/>
        </w:rPr>
      </w:pPr>
      <w:r w:rsidRPr="002E17F4">
        <w:rPr>
          <w:rFonts w:ascii="宋体" w:hAnsi="宋体"/>
          <w:szCs w:val="21"/>
        </w:rPr>
        <w:t xml:space="preserve">15.A　</w:t>
      </w:r>
      <w:r w:rsidRPr="002E17F4">
        <w:rPr>
          <w:rFonts w:ascii="宋体" w:hAnsi="宋体" w:hint="eastAsia"/>
          <w:szCs w:val="21"/>
        </w:rPr>
        <w:t>根据 “</w:t>
      </w:r>
      <w:r w:rsidRPr="002E17F4">
        <w:rPr>
          <w:rFonts w:ascii="宋体" w:hAnsi="宋体"/>
          <w:szCs w:val="21"/>
        </w:rPr>
        <w:t>kidslearnhands-onprojects,insteadofjustmemorizinginformation</w:t>
      </w:r>
      <w:r w:rsidRPr="002E17F4">
        <w:rPr>
          <w:rFonts w:ascii="宋体" w:hAnsi="宋体" w:hint="eastAsia"/>
          <w:szCs w:val="21"/>
        </w:rPr>
        <w:t>” 等关键词可知。</w:t>
      </w:r>
    </w:p>
    <w:p w:rsidR="00125C70" w:rsidRPr="002E17F4" w:rsidRDefault="000468B2" w:rsidP="00125C70">
      <w:pPr>
        <w:spacing w:line="360" w:lineRule="auto"/>
        <w:rPr>
          <w:rFonts w:ascii="宋体" w:hAnsi="宋体"/>
          <w:szCs w:val="21"/>
        </w:rPr>
      </w:pPr>
      <w:r w:rsidRPr="002E17F4">
        <w:rPr>
          <w:rFonts w:ascii="宋体" w:hAnsi="宋体"/>
          <w:szCs w:val="21"/>
        </w:rPr>
        <w:t>Ⅲ.[</w:t>
      </w:r>
      <w:r w:rsidRPr="002E17F4">
        <w:rPr>
          <w:rFonts w:ascii="宋体" w:hAnsi="宋体" w:hint="eastAsia"/>
          <w:szCs w:val="21"/>
        </w:rPr>
        <w:t>主旨大意</w:t>
      </w:r>
      <w:r w:rsidRPr="002E17F4">
        <w:rPr>
          <w:rFonts w:ascii="宋体" w:hAnsi="宋体"/>
          <w:szCs w:val="21"/>
        </w:rPr>
        <w:t>]</w:t>
      </w:r>
      <w:r w:rsidRPr="002E17F4">
        <w:rPr>
          <w:rFonts w:ascii="宋体" w:hAnsi="宋体" w:hint="eastAsia"/>
          <w:szCs w:val="21"/>
        </w:rPr>
        <w:t xml:space="preserve"> 本文阐述了电子产品智能手机的出现为我们的生活带来很多方便的同时也给我们的生活带来了负面影响</w:t>
      </w:r>
      <w:r w:rsidRPr="002E17F4">
        <w:rPr>
          <w:rFonts w:ascii="宋体" w:hAnsi="宋体"/>
          <w:szCs w:val="21"/>
        </w:rPr>
        <w:t>,</w:t>
      </w:r>
      <w:r w:rsidRPr="002E17F4">
        <w:rPr>
          <w:rFonts w:ascii="宋体" w:hAnsi="宋体" w:hint="eastAsia"/>
          <w:szCs w:val="21"/>
        </w:rPr>
        <w:t>因此</w:t>
      </w:r>
      <w:r w:rsidRPr="002E17F4">
        <w:rPr>
          <w:rFonts w:ascii="宋体" w:hAnsi="宋体"/>
          <w:szCs w:val="21"/>
        </w:rPr>
        <w:t>,</w:t>
      </w:r>
      <w:r w:rsidRPr="002E17F4">
        <w:rPr>
          <w:rFonts w:ascii="宋体" w:hAnsi="宋体" w:hint="eastAsia"/>
          <w:szCs w:val="21"/>
        </w:rPr>
        <w:t>我们要明智地使用智能手机。</w:t>
      </w:r>
    </w:p>
    <w:p w:rsidR="00125C70" w:rsidRPr="002E17F4" w:rsidRDefault="000468B2" w:rsidP="00125C70">
      <w:pPr>
        <w:spacing w:line="360" w:lineRule="auto"/>
        <w:rPr>
          <w:rFonts w:ascii="宋体" w:hAnsi="宋体"/>
          <w:szCs w:val="21"/>
        </w:rPr>
      </w:pPr>
      <w:r w:rsidRPr="002E17F4">
        <w:rPr>
          <w:rFonts w:ascii="宋体" w:hAnsi="宋体"/>
          <w:szCs w:val="21"/>
        </w:rPr>
        <w:t>16.provides　17.through　18.ability　19.harmful20.make</w:t>
      </w:r>
    </w:p>
    <w:p w:rsidR="00125C70" w:rsidRPr="002E17F4" w:rsidRDefault="000468B2" w:rsidP="00125C70">
      <w:pPr>
        <w:spacing w:line="360" w:lineRule="auto"/>
        <w:rPr>
          <w:rFonts w:ascii="宋体" w:hAnsi="宋体"/>
          <w:szCs w:val="21"/>
        </w:rPr>
      </w:pPr>
      <w:r w:rsidRPr="002E17F4">
        <w:rPr>
          <w:rFonts w:ascii="宋体" w:hAnsi="宋体"/>
          <w:szCs w:val="21"/>
        </w:rPr>
        <w:t>Ⅳ.21.hours　22.Instead　23.tobecome　24.satisfaction</w:t>
      </w:r>
    </w:p>
    <w:p w:rsidR="00125C70" w:rsidRPr="002E17F4" w:rsidRDefault="000468B2" w:rsidP="00125C70">
      <w:pPr>
        <w:spacing w:line="360" w:lineRule="auto"/>
        <w:rPr>
          <w:rFonts w:ascii="宋体" w:hAnsi="宋体"/>
          <w:szCs w:val="21"/>
        </w:rPr>
      </w:pPr>
      <w:r w:rsidRPr="002E17F4">
        <w:rPr>
          <w:rFonts w:ascii="宋体" w:hAnsi="宋体"/>
          <w:szCs w:val="21"/>
        </w:rPr>
        <w:t>25.easier　26.spread　27.their　28.certainly　29.that　30.willbebeaten</w:t>
      </w:r>
    </w:p>
    <w:sectPr w:rsidR="00125C70" w:rsidRPr="002E17F4" w:rsidSect="004246BC">
      <w:footerReference w:type="even" r:id="rId25"/>
      <w:footerReference w:type="default" r:id="rId26"/>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43E" w:rsidRDefault="00B2743E" w:rsidP="00DD75B3">
      <w:r>
        <w:separator/>
      </w:r>
    </w:p>
  </w:endnote>
  <w:endnote w:type="continuationSeparator" w:id="1">
    <w:p w:rsidR="00B2743E" w:rsidRDefault="00B2743E" w:rsidP="00DD75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8B2" w:rsidRDefault="00D26B9E" w:rsidP="001F1B64">
    <w:pPr>
      <w:pStyle w:val="af"/>
      <w:framePr w:wrap="around" w:vAnchor="text" w:hAnchor="margin" w:xAlign="right" w:y="1"/>
      <w:rPr>
        <w:rStyle w:val="a5"/>
      </w:rPr>
    </w:pPr>
    <w:r>
      <w:rPr>
        <w:rStyle w:val="a5"/>
      </w:rPr>
      <w:fldChar w:fldCharType="begin"/>
    </w:r>
    <w:r w:rsidR="000468B2">
      <w:rPr>
        <w:rStyle w:val="a5"/>
      </w:rPr>
      <w:instrText xml:space="preserve">PAGE  </w:instrText>
    </w:r>
    <w:r>
      <w:rPr>
        <w:rStyle w:val="a5"/>
      </w:rPr>
      <w:fldChar w:fldCharType="end"/>
    </w:r>
  </w:p>
  <w:p w:rsidR="000468B2" w:rsidRDefault="000468B2" w:rsidP="000468B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8B2" w:rsidRDefault="00D26B9E" w:rsidP="001F1B64">
    <w:pPr>
      <w:pStyle w:val="af"/>
      <w:framePr w:wrap="around" w:vAnchor="text" w:hAnchor="margin" w:xAlign="right" w:y="1"/>
      <w:rPr>
        <w:rStyle w:val="a5"/>
      </w:rPr>
    </w:pPr>
    <w:r>
      <w:rPr>
        <w:rStyle w:val="a5"/>
      </w:rPr>
      <w:fldChar w:fldCharType="begin"/>
    </w:r>
    <w:r w:rsidR="000468B2">
      <w:rPr>
        <w:rStyle w:val="a5"/>
      </w:rPr>
      <w:instrText xml:space="preserve">PAGE  </w:instrText>
    </w:r>
    <w:r>
      <w:rPr>
        <w:rStyle w:val="a5"/>
      </w:rPr>
      <w:fldChar w:fldCharType="separate"/>
    </w:r>
    <w:r w:rsidR="002E17F4">
      <w:rPr>
        <w:rStyle w:val="a5"/>
        <w:noProof/>
      </w:rPr>
      <w:t>5</w:t>
    </w:r>
    <w:r>
      <w:rPr>
        <w:rStyle w:val="a5"/>
      </w:rPr>
      <w:fldChar w:fldCharType="end"/>
    </w:r>
  </w:p>
  <w:p w:rsidR="000468B2" w:rsidRDefault="000468B2" w:rsidP="000468B2">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43E" w:rsidRDefault="00B2743E" w:rsidP="00DD75B3">
      <w:r>
        <w:separator/>
      </w:r>
    </w:p>
  </w:footnote>
  <w:footnote w:type="continuationSeparator" w:id="1">
    <w:p w:rsidR="00B2743E" w:rsidRDefault="00B2743E" w:rsidP="00DD75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D60ADF0">
      <w:start w:val="1"/>
      <w:numFmt w:val="bullet"/>
      <w:lvlText w:val=""/>
      <w:lvlJc w:val="left"/>
      <w:pPr>
        <w:ind w:left="720" w:hanging="360"/>
      </w:pPr>
      <w:rPr>
        <w:rFonts w:ascii="Symbol" w:hAnsi="Symbol" w:hint="default"/>
      </w:rPr>
    </w:lvl>
    <w:lvl w:ilvl="1" w:tplc="68C2452A" w:tentative="1">
      <w:start w:val="1"/>
      <w:numFmt w:val="bullet"/>
      <w:lvlText w:val="o"/>
      <w:lvlJc w:val="left"/>
      <w:pPr>
        <w:ind w:left="1440" w:hanging="360"/>
      </w:pPr>
      <w:rPr>
        <w:rFonts w:ascii="Courier New" w:hAnsi="Courier New" w:cs="Courier New" w:hint="default"/>
      </w:rPr>
    </w:lvl>
    <w:lvl w:ilvl="2" w:tplc="CABC1494" w:tentative="1">
      <w:start w:val="1"/>
      <w:numFmt w:val="bullet"/>
      <w:lvlText w:val=""/>
      <w:lvlJc w:val="left"/>
      <w:pPr>
        <w:ind w:left="2160" w:hanging="360"/>
      </w:pPr>
      <w:rPr>
        <w:rFonts w:ascii="Wingdings" w:hAnsi="Wingdings" w:hint="default"/>
      </w:rPr>
    </w:lvl>
    <w:lvl w:ilvl="3" w:tplc="D04A24FC" w:tentative="1">
      <w:start w:val="1"/>
      <w:numFmt w:val="bullet"/>
      <w:lvlText w:val=""/>
      <w:lvlJc w:val="left"/>
      <w:pPr>
        <w:ind w:left="2880" w:hanging="360"/>
      </w:pPr>
      <w:rPr>
        <w:rFonts w:ascii="Symbol" w:hAnsi="Symbol" w:hint="default"/>
      </w:rPr>
    </w:lvl>
    <w:lvl w:ilvl="4" w:tplc="560460F2" w:tentative="1">
      <w:start w:val="1"/>
      <w:numFmt w:val="bullet"/>
      <w:lvlText w:val="o"/>
      <w:lvlJc w:val="left"/>
      <w:pPr>
        <w:ind w:left="3600" w:hanging="360"/>
      </w:pPr>
      <w:rPr>
        <w:rFonts w:ascii="Courier New" w:hAnsi="Courier New" w:cs="Courier New" w:hint="default"/>
      </w:rPr>
    </w:lvl>
    <w:lvl w:ilvl="5" w:tplc="9AA09618" w:tentative="1">
      <w:start w:val="1"/>
      <w:numFmt w:val="bullet"/>
      <w:lvlText w:val=""/>
      <w:lvlJc w:val="left"/>
      <w:pPr>
        <w:ind w:left="4320" w:hanging="360"/>
      </w:pPr>
      <w:rPr>
        <w:rFonts w:ascii="Wingdings" w:hAnsi="Wingdings" w:hint="default"/>
      </w:rPr>
    </w:lvl>
    <w:lvl w:ilvl="6" w:tplc="884687FE" w:tentative="1">
      <w:start w:val="1"/>
      <w:numFmt w:val="bullet"/>
      <w:lvlText w:val=""/>
      <w:lvlJc w:val="left"/>
      <w:pPr>
        <w:ind w:left="5040" w:hanging="360"/>
      </w:pPr>
      <w:rPr>
        <w:rFonts w:ascii="Symbol" w:hAnsi="Symbol" w:hint="default"/>
      </w:rPr>
    </w:lvl>
    <w:lvl w:ilvl="7" w:tplc="92789DEE" w:tentative="1">
      <w:start w:val="1"/>
      <w:numFmt w:val="bullet"/>
      <w:lvlText w:val="o"/>
      <w:lvlJc w:val="left"/>
      <w:pPr>
        <w:ind w:left="5760" w:hanging="360"/>
      </w:pPr>
      <w:rPr>
        <w:rFonts w:ascii="Courier New" w:hAnsi="Courier New" w:cs="Courier New" w:hint="default"/>
      </w:rPr>
    </w:lvl>
    <w:lvl w:ilvl="8" w:tplc="1C3214B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B7360994">
      <w:start w:val="1"/>
      <w:numFmt w:val="bullet"/>
      <w:lvlText w:val=""/>
      <w:lvlJc w:val="left"/>
      <w:pPr>
        <w:ind w:left="720" w:hanging="360"/>
      </w:pPr>
      <w:rPr>
        <w:rFonts w:ascii="Symbol" w:hAnsi="Symbol" w:hint="default"/>
      </w:rPr>
    </w:lvl>
    <w:lvl w:ilvl="1" w:tplc="D9AC18B0" w:tentative="1">
      <w:start w:val="1"/>
      <w:numFmt w:val="bullet"/>
      <w:lvlText w:val="o"/>
      <w:lvlJc w:val="left"/>
      <w:pPr>
        <w:ind w:left="1440" w:hanging="360"/>
      </w:pPr>
      <w:rPr>
        <w:rFonts w:ascii="Courier New" w:hAnsi="Courier New" w:cs="Courier New" w:hint="default"/>
      </w:rPr>
    </w:lvl>
    <w:lvl w:ilvl="2" w:tplc="722449A2" w:tentative="1">
      <w:start w:val="1"/>
      <w:numFmt w:val="bullet"/>
      <w:lvlText w:val=""/>
      <w:lvlJc w:val="left"/>
      <w:pPr>
        <w:ind w:left="2160" w:hanging="360"/>
      </w:pPr>
      <w:rPr>
        <w:rFonts w:ascii="Wingdings" w:hAnsi="Wingdings" w:hint="default"/>
      </w:rPr>
    </w:lvl>
    <w:lvl w:ilvl="3" w:tplc="3B6269CC" w:tentative="1">
      <w:start w:val="1"/>
      <w:numFmt w:val="bullet"/>
      <w:lvlText w:val=""/>
      <w:lvlJc w:val="left"/>
      <w:pPr>
        <w:ind w:left="2880" w:hanging="360"/>
      </w:pPr>
      <w:rPr>
        <w:rFonts w:ascii="Symbol" w:hAnsi="Symbol" w:hint="default"/>
      </w:rPr>
    </w:lvl>
    <w:lvl w:ilvl="4" w:tplc="1AFECD22" w:tentative="1">
      <w:start w:val="1"/>
      <w:numFmt w:val="bullet"/>
      <w:lvlText w:val="o"/>
      <w:lvlJc w:val="left"/>
      <w:pPr>
        <w:ind w:left="3600" w:hanging="360"/>
      </w:pPr>
      <w:rPr>
        <w:rFonts w:ascii="Courier New" w:hAnsi="Courier New" w:cs="Courier New" w:hint="default"/>
      </w:rPr>
    </w:lvl>
    <w:lvl w:ilvl="5" w:tplc="05D8A7E8" w:tentative="1">
      <w:start w:val="1"/>
      <w:numFmt w:val="bullet"/>
      <w:lvlText w:val=""/>
      <w:lvlJc w:val="left"/>
      <w:pPr>
        <w:ind w:left="4320" w:hanging="360"/>
      </w:pPr>
      <w:rPr>
        <w:rFonts w:ascii="Wingdings" w:hAnsi="Wingdings" w:hint="default"/>
      </w:rPr>
    </w:lvl>
    <w:lvl w:ilvl="6" w:tplc="F79CD518" w:tentative="1">
      <w:start w:val="1"/>
      <w:numFmt w:val="bullet"/>
      <w:lvlText w:val=""/>
      <w:lvlJc w:val="left"/>
      <w:pPr>
        <w:ind w:left="5040" w:hanging="360"/>
      </w:pPr>
      <w:rPr>
        <w:rFonts w:ascii="Symbol" w:hAnsi="Symbol" w:hint="default"/>
      </w:rPr>
    </w:lvl>
    <w:lvl w:ilvl="7" w:tplc="87E028F0" w:tentative="1">
      <w:start w:val="1"/>
      <w:numFmt w:val="bullet"/>
      <w:lvlText w:val="o"/>
      <w:lvlJc w:val="left"/>
      <w:pPr>
        <w:ind w:left="5760" w:hanging="360"/>
      </w:pPr>
      <w:rPr>
        <w:rFonts w:ascii="Courier New" w:hAnsi="Courier New" w:cs="Courier New" w:hint="default"/>
      </w:rPr>
    </w:lvl>
    <w:lvl w:ilvl="8" w:tplc="C6845FE6"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75B3"/>
    <w:rsid w:val="000468B2"/>
    <w:rsid w:val="002E17F4"/>
    <w:rsid w:val="00B2743E"/>
    <w:rsid w:val="00D26B9E"/>
    <w:rsid w:val="00DD7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A121B4"/>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A121B4"/>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A121B4"/>
    <w:rPr>
      <w:rFonts w:ascii="NEU-BZ-S92" w:eastAsia="方正书宋_GBK" w:hAnsi="NEU-BZ-S92" w:cstheme="minorBidi"/>
      <w:i/>
      <w:iCs/>
      <w:color w:val="000000" w:themeColor="text1"/>
      <w:szCs w:val="22"/>
    </w:rPr>
  </w:style>
  <w:style w:type="table" w:styleId="-3">
    <w:name w:val="Light Shading Accent 3"/>
    <w:basedOn w:val="a1"/>
    <w:uiPriority w:val="60"/>
    <w:rsid w:val="00A121B4"/>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121B4"/>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A121B4"/>
    <w:rPr>
      <w:rFonts w:ascii="NEU-BZ-S92" w:eastAsia="方正书宋_GBK" w:hAnsi="NEU-BZ-S92" w:cstheme="minorBidi"/>
      <w:color w:val="000000"/>
      <w:szCs w:val="22"/>
    </w:rPr>
  </w:style>
  <w:style w:type="character" w:customStyle="1" w:styleId="Char10">
    <w:name w:val="脚注文本 Char1"/>
    <w:basedOn w:val="a0"/>
    <w:uiPriority w:val="99"/>
    <w:semiHidden/>
    <w:rsid w:val="00A121B4"/>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281CC-7B74-410D-9DEB-0FC9F086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932</Words>
  <Characters>5319</Characters>
  <Application>Microsoft Office Word</Application>
  <DocSecurity>0</DocSecurity>
  <Lines>44</Lines>
  <Paragraphs>12</Paragraphs>
  <ScaleCrop>false</ScaleCrop>
  <Manager> </Manager>
  <Company> </Company>
  <LinksUpToDate>false</LinksUpToDate>
  <CharactersWithSpaces>6239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2018-11-07T02:23:00Z</dcterms:created>
  <dcterms:modified xsi:type="dcterms:W3CDTF">2019-02-15T09:50:00Z</dcterms:modified>
  <cp:category> </cp:category>
</cp:coreProperties>
</file>