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3015" w:rsidRPr="00ED1CE9" w:rsidRDefault="00B62CC5" w:rsidP="00ED1CE9">
      <w:pPr>
        <w:spacing w:line="360" w:lineRule="auto"/>
        <w:jc w:val="center"/>
        <w:rPr>
          <w:rFonts w:ascii="宋体" w:hAnsi="宋体"/>
          <w:b/>
          <w:color w:val="FF0000"/>
          <w:sz w:val="28"/>
        </w:rPr>
      </w:pPr>
      <w:r w:rsidRPr="00ED1CE9">
        <w:rPr>
          <w:rFonts w:ascii="宋体" w:hAnsi="宋体"/>
          <w:b/>
          <w:color w:val="FF0000"/>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23pt;margin-top:873pt;width:32pt;height:27pt;z-index:251658240;mso-position-horizontal-relative:page;mso-position-vertical-relative:top-margin-area">
            <v:imagedata r:id="rId7" o:title=""/>
            <w10:wrap anchorx="page"/>
          </v:shape>
        </w:pict>
      </w:r>
      <w:bookmarkStart w:id="0" w:name="_GoBack"/>
      <w:bookmarkEnd w:id="0"/>
      <w:r w:rsidR="009936A8" w:rsidRPr="00ED1CE9">
        <w:rPr>
          <w:rFonts w:ascii="宋体" w:hAnsi="宋体" w:hint="eastAsia"/>
          <w:b/>
          <w:color w:val="FF0000"/>
          <w:sz w:val="28"/>
        </w:rPr>
        <w:t>课时训练</w:t>
      </w:r>
      <w:r w:rsidR="009936A8" w:rsidRPr="00ED1CE9">
        <w:rPr>
          <w:rFonts w:ascii="宋体" w:hAnsi="宋体"/>
          <w:b/>
          <w:color w:val="FF0000"/>
          <w:sz w:val="28"/>
        </w:rPr>
        <w:t>(</w:t>
      </w:r>
      <w:r w:rsidR="009936A8" w:rsidRPr="00ED1CE9">
        <w:rPr>
          <w:rFonts w:ascii="宋体" w:hAnsi="宋体" w:hint="eastAsia"/>
          <w:b/>
          <w:color w:val="FF0000"/>
          <w:sz w:val="28"/>
        </w:rPr>
        <w:t>三</w:t>
      </w:r>
      <w:r w:rsidR="009936A8" w:rsidRPr="00ED1CE9">
        <w:rPr>
          <w:rFonts w:ascii="宋体" w:hAnsi="宋体"/>
          <w:b/>
          <w:color w:val="FF0000"/>
          <w:sz w:val="28"/>
        </w:rPr>
        <w:t>)　Units1</w:t>
      </w:r>
      <w:r w:rsidR="009936A8" w:rsidRPr="00ED1CE9">
        <w:rPr>
          <w:rFonts w:ascii="宋体" w:hAnsi="宋体" w:hint="eastAsia"/>
          <w:b/>
          <w:color w:val="FF0000"/>
          <w:sz w:val="28"/>
        </w:rPr>
        <w:t>—</w:t>
      </w:r>
      <w:r w:rsidR="009936A8" w:rsidRPr="00ED1CE9">
        <w:rPr>
          <w:rFonts w:ascii="宋体" w:hAnsi="宋体"/>
          <w:b/>
          <w:color w:val="FF0000"/>
          <w:sz w:val="28"/>
        </w:rPr>
        <w:t>4(</w:t>
      </w:r>
      <w:r w:rsidR="009936A8" w:rsidRPr="00ED1CE9">
        <w:rPr>
          <w:rFonts w:ascii="宋体" w:hAnsi="宋体" w:hint="eastAsia"/>
          <w:b/>
          <w:color w:val="FF0000"/>
          <w:sz w:val="28"/>
        </w:rPr>
        <w:t>七下</w:t>
      </w:r>
      <w:r w:rsidR="009936A8" w:rsidRPr="00ED1CE9">
        <w:rPr>
          <w:rFonts w:ascii="宋体" w:hAnsi="宋体"/>
          <w:b/>
          <w:color w:val="FF0000"/>
          <w:sz w:val="28"/>
        </w:rPr>
        <w:t>)</w:t>
      </w:r>
    </w:p>
    <w:p w:rsidR="00E33015" w:rsidRPr="00ED1CE9" w:rsidRDefault="009936A8" w:rsidP="00E33015">
      <w:pPr>
        <w:spacing w:line="360" w:lineRule="auto"/>
        <w:jc w:val="center"/>
        <w:rPr>
          <w:rFonts w:ascii="宋体" w:hAnsi="宋体"/>
        </w:rPr>
      </w:pPr>
      <w:r w:rsidRPr="00ED1CE9">
        <w:rPr>
          <w:rFonts w:ascii="宋体" w:hAnsi="宋体"/>
          <w:color w:val="666666"/>
        </w:rPr>
        <w:t>(</w:t>
      </w:r>
      <w:r w:rsidRPr="00ED1CE9">
        <w:rPr>
          <w:rFonts w:ascii="宋体" w:hAnsi="宋体" w:hint="eastAsia"/>
          <w:color w:val="666666"/>
        </w:rPr>
        <w:t>限时</w:t>
      </w:r>
      <w:r w:rsidRPr="00ED1CE9">
        <w:rPr>
          <w:rFonts w:ascii="宋体" w:hAnsi="宋体"/>
          <w:color w:val="666666"/>
        </w:rPr>
        <w:t>:30</w:t>
      </w:r>
      <w:r w:rsidRPr="00ED1CE9">
        <w:rPr>
          <w:rFonts w:ascii="宋体" w:hAnsi="宋体" w:hint="eastAsia"/>
          <w:color w:val="666666"/>
        </w:rPr>
        <w:t>分钟</w:t>
      </w:r>
      <w:r w:rsidRPr="00ED1CE9">
        <w:rPr>
          <w:rFonts w:ascii="宋体" w:hAnsi="宋体"/>
          <w:color w:val="666666"/>
        </w:rPr>
        <w:t>)</w:t>
      </w:r>
    </w:p>
    <w:p w:rsidR="009763E5" w:rsidRPr="00ED1CE9" w:rsidRDefault="009936A8" w:rsidP="006940B9">
      <w:pPr>
        <w:spacing w:line="360" w:lineRule="auto"/>
        <w:jc w:val="center"/>
        <w:rPr>
          <w:rFonts w:ascii="宋体" w:hAnsi="宋体"/>
        </w:rPr>
      </w:pPr>
      <w:r w:rsidRPr="00ED1CE9">
        <w:rPr>
          <w:rFonts w:ascii="宋体" w:hAnsi="宋体"/>
          <w:noProof/>
        </w:rPr>
        <w:drawing>
          <wp:inline distT="0" distB="0" distL="0" distR="0">
            <wp:extent cx="6742120" cy="57815"/>
            <wp:effectExtent l="19050" t="0" r="1580" b="0"/>
            <wp:docPr id="1" name="线.EPS"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cstate="print"/>
                    <a:srcRect t="-22223" b="-22223"/>
                    <a:stretch>
                      <a:fillRect/>
                    </a:stretch>
                  </pic:blipFill>
                  <pic:spPr>
                    <a:xfrm>
                      <a:off x="0" y="0"/>
                      <a:ext cx="6742120" cy="57815"/>
                    </a:xfrm>
                    <a:prstGeom prst="rect">
                      <a:avLst/>
                    </a:prstGeom>
                  </pic:spPr>
                </pic:pic>
              </a:graphicData>
            </a:graphic>
          </wp:inline>
        </w:drawing>
      </w:r>
    </w:p>
    <w:p w:rsidR="00DA1ED2" w:rsidRPr="00ED1CE9" w:rsidRDefault="009936A8" w:rsidP="00DA1ED2">
      <w:pPr>
        <w:spacing w:line="360" w:lineRule="auto"/>
        <w:rPr>
          <w:rFonts w:ascii="宋体" w:hAnsi="宋体"/>
        </w:rPr>
      </w:pPr>
      <w:r w:rsidRPr="00ED1CE9">
        <w:rPr>
          <w:rFonts w:ascii="宋体" w:hAnsi="宋体"/>
        </w:rPr>
        <w:t>Ⅰ.</w:t>
      </w:r>
      <w:r w:rsidRPr="00ED1CE9">
        <w:rPr>
          <w:rFonts w:ascii="宋体" w:hAnsi="宋体" w:hint="eastAsia"/>
        </w:rPr>
        <w:t>单项选择</w:t>
      </w:r>
    </w:p>
    <w:p w:rsidR="00DA1ED2" w:rsidRPr="00ED1CE9" w:rsidRDefault="009936A8" w:rsidP="00DA1ED2">
      <w:pPr>
        <w:spacing w:line="360" w:lineRule="auto"/>
        <w:rPr>
          <w:rFonts w:ascii="宋体" w:hAnsi="宋体"/>
        </w:rPr>
      </w:pPr>
      <w:r w:rsidRPr="00ED1CE9">
        <w:rPr>
          <w:rFonts w:ascii="宋体" w:hAnsi="宋体"/>
        </w:rPr>
        <w:t>1.</w:t>
      </w:r>
      <w:r w:rsidRPr="00ED1CE9">
        <w:rPr>
          <w:rFonts w:ascii="宋体" w:hAnsi="宋体"/>
          <w:color w:val="4C4C4C"/>
        </w:rPr>
        <w:t>[2018</w:t>
      </w:r>
      <w:r w:rsidRPr="00ED1CE9">
        <w:rPr>
          <w:rFonts w:ascii="宋体" w:hAnsi="宋体" w:hint="eastAsia"/>
          <w:color w:val="4C4C4C"/>
        </w:rPr>
        <w:t>·泰州一模</w:t>
      </w:r>
      <w:r w:rsidRPr="00ED1CE9">
        <w:rPr>
          <w:rFonts w:ascii="宋体" w:hAnsi="宋体"/>
          <w:color w:val="4C4C4C"/>
        </w:rPr>
        <w:t>]</w:t>
      </w:r>
      <w:r w:rsidRPr="00ED1CE9">
        <w:rPr>
          <w:rFonts w:ascii="宋体" w:hAnsi="宋体"/>
        </w:rPr>
        <w:t>LeiHaiwei,</w:t>
      </w:r>
      <w:r w:rsidRPr="00ED1CE9">
        <w:rPr>
          <w:rFonts w:ascii="宋体" w:hAnsi="宋体"/>
          <w:u w:val="single" w:color="000000"/>
        </w:rPr>
        <w:t xml:space="preserve">　　　　</w:t>
      </w:r>
      <w:r w:rsidRPr="00ED1CE9">
        <w:rPr>
          <w:rFonts w:ascii="宋体" w:hAnsi="宋体"/>
        </w:rPr>
        <w:t>delivery(</w:t>
      </w:r>
      <w:r w:rsidRPr="00ED1CE9">
        <w:rPr>
          <w:rFonts w:ascii="宋体" w:hAnsi="宋体" w:hint="eastAsia"/>
        </w:rPr>
        <w:t>外卖</w:t>
      </w:r>
      <w:r w:rsidRPr="00ED1CE9">
        <w:rPr>
          <w:rFonts w:ascii="宋体" w:hAnsi="宋体"/>
        </w:rPr>
        <w:t>)man,came</w:t>
      </w:r>
      <w:r w:rsidRPr="00ED1CE9">
        <w:rPr>
          <w:rFonts w:ascii="宋体" w:hAnsi="宋体"/>
          <w:u w:val="single" w:color="000000"/>
        </w:rPr>
        <w:t xml:space="preserve">　　　　</w:t>
      </w:r>
      <w:r w:rsidRPr="00ED1CE9">
        <w:rPr>
          <w:rFonts w:ascii="宋体" w:hAnsi="宋体"/>
        </w:rPr>
        <w:t>firstinthe</w:t>
      </w:r>
      <w:r w:rsidRPr="00ED1CE9">
        <w:rPr>
          <w:rFonts w:ascii="宋体" w:hAnsi="宋体"/>
          <w:i/>
        </w:rPr>
        <w:t>ThirdSeasonofChinesePoetryCompetition</w:t>
      </w:r>
      <w:r w:rsidRPr="00ED1CE9">
        <w:rPr>
          <w:rFonts w:ascii="宋体" w:hAnsi="宋体"/>
        </w:rPr>
        <w:t>(</w:t>
      </w:r>
      <w:r w:rsidRPr="00ED1CE9">
        <w:rPr>
          <w:rFonts w:ascii="宋体" w:hAnsi="宋体" w:hint="eastAsia"/>
        </w:rPr>
        <w:t>《中国诗词大会第三季》</w:t>
      </w:r>
      <w:r w:rsidRPr="00ED1CE9">
        <w:rPr>
          <w:rFonts w:ascii="宋体" w:hAnsi="宋体"/>
        </w:rPr>
        <w:t>). </w:t>
      </w:r>
    </w:p>
    <w:p w:rsidR="00DA1ED2" w:rsidRPr="00ED1CE9" w:rsidRDefault="009936A8" w:rsidP="00DA1ED2">
      <w:pPr>
        <w:spacing w:line="360" w:lineRule="auto"/>
        <w:rPr>
          <w:rFonts w:ascii="宋体" w:hAnsi="宋体"/>
        </w:rPr>
      </w:pPr>
      <w:r w:rsidRPr="00ED1CE9">
        <w:rPr>
          <w:rFonts w:ascii="宋体" w:hAnsi="宋体"/>
        </w:rPr>
        <w:t>A.a;/</w:t>
      </w:r>
      <w:r w:rsidRPr="00ED1CE9">
        <w:rPr>
          <w:rFonts w:ascii="宋体" w:hAnsi="宋体" w:hint="eastAsia"/>
        </w:rPr>
        <w:tab/>
      </w:r>
      <w:r w:rsidRPr="00ED1CE9">
        <w:rPr>
          <w:rFonts w:ascii="宋体" w:hAnsi="宋体" w:hint="eastAsia"/>
        </w:rPr>
        <w:tab/>
      </w:r>
      <w:r w:rsidRPr="00ED1CE9">
        <w:rPr>
          <w:rFonts w:ascii="宋体" w:hAnsi="宋体" w:hint="eastAsia"/>
        </w:rPr>
        <w:tab/>
      </w:r>
      <w:r w:rsidRPr="00ED1CE9">
        <w:rPr>
          <w:rFonts w:ascii="宋体" w:hAnsi="宋体" w:hint="eastAsia"/>
        </w:rPr>
        <w:tab/>
      </w:r>
      <w:r w:rsidRPr="00ED1CE9">
        <w:rPr>
          <w:rFonts w:ascii="宋体" w:hAnsi="宋体"/>
        </w:rPr>
        <w:t>B.a;a</w:t>
      </w:r>
    </w:p>
    <w:p w:rsidR="00DA1ED2" w:rsidRPr="00ED1CE9" w:rsidRDefault="009936A8" w:rsidP="00DA1ED2">
      <w:pPr>
        <w:spacing w:line="360" w:lineRule="auto"/>
        <w:rPr>
          <w:rFonts w:ascii="宋体" w:hAnsi="宋体"/>
        </w:rPr>
      </w:pPr>
      <w:r w:rsidRPr="00ED1CE9">
        <w:rPr>
          <w:rFonts w:ascii="宋体" w:hAnsi="宋体"/>
        </w:rPr>
        <w:t>C.the;a</w:t>
      </w:r>
      <w:r w:rsidRPr="00ED1CE9">
        <w:rPr>
          <w:rFonts w:ascii="宋体" w:hAnsi="宋体" w:hint="eastAsia"/>
        </w:rPr>
        <w:tab/>
      </w:r>
      <w:r w:rsidRPr="00ED1CE9">
        <w:rPr>
          <w:rFonts w:ascii="宋体" w:hAnsi="宋体" w:hint="eastAsia"/>
        </w:rPr>
        <w:tab/>
      </w:r>
      <w:r w:rsidRPr="00ED1CE9">
        <w:rPr>
          <w:rFonts w:ascii="宋体" w:hAnsi="宋体" w:hint="eastAsia"/>
        </w:rPr>
        <w:tab/>
      </w:r>
      <w:r w:rsidRPr="00ED1CE9">
        <w:rPr>
          <w:rFonts w:ascii="宋体" w:hAnsi="宋体" w:hint="eastAsia"/>
        </w:rPr>
        <w:tab/>
      </w:r>
      <w:r w:rsidRPr="00ED1CE9">
        <w:rPr>
          <w:rFonts w:ascii="宋体" w:hAnsi="宋体"/>
        </w:rPr>
        <w:t>D.the;the</w:t>
      </w:r>
    </w:p>
    <w:p w:rsidR="00DA1ED2" w:rsidRPr="00ED1CE9" w:rsidRDefault="009936A8" w:rsidP="00DA1ED2">
      <w:pPr>
        <w:spacing w:line="360" w:lineRule="auto"/>
        <w:rPr>
          <w:rFonts w:ascii="宋体" w:hAnsi="宋体"/>
        </w:rPr>
      </w:pPr>
      <w:r w:rsidRPr="00ED1CE9">
        <w:rPr>
          <w:rFonts w:ascii="宋体" w:hAnsi="宋体"/>
        </w:rPr>
        <w:t>2.</w:t>
      </w:r>
      <w:r w:rsidRPr="00ED1CE9">
        <w:rPr>
          <w:rFonts w:ascii="宋体" w:hAnsi="宋体"/>
          <w:color w:val="4C4C4C"/>
        </w:rPr>
        <w:t>[2019</w:t>
      </w:r>
      <w:r w:rsidRPr="00ED1CE9">
        <w:rPr>
          <w:rFonts w:ascii="宋体" w:hAnsi="宋体" w:hint="eastAsia"/>
          <w:color w:val="4C4C4C"/>
        </w:rPr>
        <w:t>·原创</w:t>
      </w:r>
      <w:r w:rsidRPr="00ED1CE9">
        <w:rPr>
          <w:rFonts w:ascii="宋体" w:hAnsi="宋体"/>
          <w:color w:val="4C4C4C"/>
        </w:rPr>
        <w:t>]</w:t>
      </w:r>
      <w:r w:rsidRPr="00ED1CE9">
        <w:rPr>
          <w:rFonts w:ascii="宋体" w:hAnsi="宋体"/>
        </w:rPr>
        <w:t>Asupermarketwithoutshopassistants(</w:t>
      </w:r>
      <w:r w:rsidRPr="00ED1CE9">
        <w:rPr>
          <w:rFonts w:ascii="宋体" w:hAnsi="宋体" w:hint="eastAsia"/>
        </w:rPr>
        <w:t>售货员</w:t>
      </w:r>
      <w:r w:rsidRPr="00ED1CE9">
        <w:rPr>
          <w:rFonts w:ascii="宋体" w:hAnsi="宋体"/>
        </w:rPr>
        <w:t>)openedinHangzhou.AndIhopetherewillbe</w:t>
      </w:r>
      <w:r w:rsidRPr="00ED1CE9">
        <w:rPr>
          <w:rFonts w:ascii="宋体" w:hAnsi="宋体"/>
          <w:u w:val="single" w:color="000000"/>
        </w:rPr>
        <w:t xml:space="preserve">　　　　</w:t>
      </w:r>
      <w:r w:rsidRPr="00ED1CE9">
        <w:rPr>
          <w:rFonts w:ascii="宋体" w:hAnsi="宋体"/>
        </w:rPr>
        <w:t>inLianyungang. </w:t>
      </w:r>
    </w:p>
    <w:p w:rsidR="00DA1ED2" w:rsidRPr="00ED1CE9" w:rsidRDefault="009936A8" w:rsidP="00DA1ED2">
      <w:pPr>
        <w:spacing w:line="360" w:lineRule="auto"/>
        <w:rPr>
          <w:rFonts w:ascii="宋体" w:hAnsi="宋体"/>
        </w:rPr>
      </w:pPr>
      <w:r w:rsidRPr="00ED1CE9">
        <w:rPr>
          <w:rFonts w:ascii="宋体" w:hAnsi="宋体"/>
        </w:rPr>
        <w:t>A.one</w:t>
      </w:r>
      <w:r w:rsidRPr="00ED1CE9">
        <w:rPr>
          <w:rFonts w:ascii="宋体" w:hAnsi="宋体" w:hint="eastAsia"/>
        </w:rPr>
        <w:tab/>
      </w:r>
      <w:r w:rsidRPr="00ED1CE9">
        <w:rPr>
          <w:rFonts w:ascii="宋体" w:hAnsi="宋体" w:hint="eastAsia"/>
        </w:rPr>
        <w:tab/>
      </w:r>
      <w:r w:rsidRPr="00ED1CE9">
        <w:rPr>
          <w:rFonts w:ascii="宋体" w:hAnsi="宋体"/>
        </w:rPr>
        <w:t>B.it</w:t>
      </w:r>
      <w:r w:rsidRPr="00ED1CE9">
        <w:rPr>
          <w:rFonts w:ascii="宋体" w:hAnsi="宋体" w:hint="eastAsia"/>
        </w:rPr>
        <w:tab/>
      </w:r>
      <w:r w:rsidRPr="00ED1CE9">
        <w:rPr>
          <w:rFonts w:ascii="宋体" w:hAnsi="宋体" w:hint="eastAsia"/>
        </w:rPr>
        <w:tab/>
      </w:r>
      <w:r w:rsidRPr="00ED1CE9">
        <w:rPr>
          <w:rFonts w:ascii="宋体" w:hAnsi="宋体"/>
        </w:rPr>
        <w:t>C.that</w:t>
      </w:r>
      <w:r w:rsidRPr="00ED1CE9">
        <w:rPr>
          <w:rFonts w:ascii="宋体" w:hAnsi="宋体" w:hint="eastAsia"/>
        </w:rPr>
        <w:tab/>
      </w:r>
      <w:r w:rsidRPr="00ED1CE9">
        <w:rPr>
          <w:rFonts w:ascii="宋体" w:hAnsi="宋体" w:hint="eastAsia"/>
        </w:rPr>
        <w:tab/>
      </w:r>
      <w:r w:rsidRPr="00ED1CE9">
        <w:rPr>
          <w:rFonts w:ascii="宋体" w:hAnsi="宋体"/>
        </w:rPr>
        <w:t>D.this</w:t>
      </w:r>
    </w:p>
    <w:p w:rsidR="00DA1ED2" w:rsidRPr="00ED1CE9" w:rsidRDefault="009936A8" w:rsidP="00DA1ED2">
      <w:pPr>
        <w:spacing w:line="360" w:lineRule="auto"/>
        <w:rPr>
          <w:rFonts w:ascii="宋体" w:hAnsi="宋体"/>
        </w:rPr>
      </w:pPr>
      <w:r w:rsidRPr="00ED1CE9">
        <w:rPr>
          <w:rFonts w:ascii="宋体" w:hAnsi="宋体"/>
        </w:rPr>
        <w:t>3.Mygrandparentsliveinanoldapartmentwith</w:t>
      </w:r>
      <w:r w:rsidRPr="00ED1CE9">
        <w:rPr>
          <w:rFonts w:ascii="宋体" w:hAnsi="宋体"/>
          <w:u w:val="single" w:color="000000"/>
        </w:rPr>
        <w:t xml:space="preserve">　　　　</w:t>
      </w:r>
      <w:r w:rsidRPr="00ED1CE9">
        <w:rPr>
          <w:rFonts w:ascii="宋体" w:hAnsi="宋体"/>
        </w:rPr>
        <w:t>floorsandtheyareonthe</w:t>
      </w:r>
      <w:r w:rsidRPr="00ED1CE9">
        <w:rPr>
          <w:rFonts w:ascii="宋体" w:hAnsi="宋体"/>
          <w:u w:val="single" w:color="000000"/>
        </w:rPr>
        <w:t xml:space="preserve">　　　　</w:t>
      </w:r>
      <w:r w:rsidRPr="00ED1CE9">
        <w:rPr>
          <w:rFonts w:ascii="宋体" w:hAnsi="宋体"/>
        </w:rPr>
        <w:t>floor. </w:t>
      </w:r>
    </w:p>
    <w:p w:rsidR="00DA1ED2" w:rsidRPr="00ED1CE9" w:rsidRDefault="009936A8" w:rsidP="00DA1ED2">
      <w:pPr>
        <w:spacing w:line="360" w:lineRule="auto"/>
        <w:rPr>
          <w:rFonts w:ascii="宋体" w:hAnsi="宋体"/>
        </w:rPr>
      </w:pPr>
      <w:r w:rsidRPr="00ED1CE9">
        <w:rPr>
          <w:rFonts w:ascii="宋体" w:hAnsi="宋体"/>
        </w:rPr>
        <w:t>A.fifth;three</w:t>
      </w:r>
      <w:r w:rsidRPr="00ED1CE9">
        <w:rPr>
          <w:rFonts w:ascii="宋体" w:hAnsi="宋体" w:hint="eastAsia"/>
        </w:rPr>
        <w:tab/>
      </w:r>
      <w:r w:rsidRPr="00ED1CE9">
        <w:rPr>
          <w:rFonts w:ascii="宋体" w:hAnsi="宋体" w:hint="eastAsia"/>
        </w:rPr>
        <w:tab/>
      </w:r>
      <w:r w:rsidRPr="00ED1CE9">
        <w:rPr>
          <w:rFonts w:ascii="宋体" w:hAnsi="宋体" w:hint="eastAsia"/>
        </w:rPr>
        <w:tab/>
      </w:r>
      <w:r w:rsidRPr="00ED1CE9">
        <w:rPr>
          <w:rFonts w:ascii="宋体" w:hAnsi="宋体"/>
        </w:rPr>
        <w:t>B.fifth;third</w:t>
      </w:r>
    </w:p>
    <w:p w:rsidR="00DA1ED2" w:rsidRPr="00ED1CE9" w:rsidRDefault="009936A8" w:rsidP="00DA1ED2">
      <w:pPr>
        <w:spacing w:line="360" w:lineRule="auto"/>
        <w:rPr>
          <w:rFonts w:ascii="宋体" w:hAnsi="宋体"/>
        </w:rPr>
      </w:pPr>
      <w:r w:rsidRPr="00ED1CE9">
        <w:rPr>
          <w:rFonts w:ascii="宋体" w:hAnsi="宋体"/>
        </w:rPr>
        <w:t>C.five;three</w:t>
      </w:r>
      <w:r w:rsidRPr="00ED1CE9">
        <w:rPr>
          <w:rFonts w:ascii="宋体" w:hAnsi="宋体" w:hint="eastAsia"/>
        </w:rPr>
        <w:tab/>
      </w:r>
      <w:r w:rsidRPr="00ED1CE9">
        <w:rPr>
          <w:rFonts w:ascii="宋体" w:hAnsi="宋体" w:hint="eastAsia"/>
        </w:rPr>
        <w:tab/>
      </w:r>
      <w:r w:rsidRPr="00ED1CE9">
        <w:rPr>
          <w:rFonts w:ascii="宋体" w:hAnsi="宋体" w:hint="eastAsia"/>
        </w:rPr>
        <w:tab/>
      </w:r>
      <w:r w:rsidRPr="00ED1CE9">
        <w:rPr>
          <w:rFonts w:ascii="宋体" w:hAnsi="宋体"/>
        </w:rPr>
        <w:t>D.five;third</w:t>
      </w:r>
    </w:p>
    <w:p w:rsidR="00DA1ED2" w:rsidRPr="00ED1CE9" w:rsidRDefault="009936A8" w:rsidP="00DA1ED2">
      <w:pPr>
        <w:spacing w:line="360" w:lineRule="auto"/>
        <w:rPr>
          <w:rFonts w:ascii="宋体" w:hAnsi="宋体"/>
        </w:rPr>
      </w:pPr>
      <w:r w:rsidRPr="00ED1CE9">
        <w:rPr>
          <w:rFonts w:ascii="宋体" w:hAnsi="宋体"/>
        </w:rPr>
        <w:t>4.</w:t>
      </w:r>
      <w:r w:rsidRPr="00ED1CE9">
        <w:rPr>
          <w:rFonts w:ascii="宋体" w:hAnsi="宋体"/>
          <w:color w:val="4C4C4C"/>
        </w:rPr>
        <w:t>[2018</w:t>
      </w:r>
      <w:r w:rsidRPr="00ED1CE9">
        <w:rPr>
          <w:rFonts w:ascii="宋体" w:hAnsi="宋体" w:hint="eastAsia"/>
          <w:color w:val="4C4C4C"/>
        </w:rPr>
        <w:t>·呼和浩特</w:t>
      </w:r>
      <w:r w:rsidRPr="00ED1CE9">
        <w:rPr>
          <w:rFonts w:ascii="宋体" w:hAnsi="宋体"/>
          <w:color w:val="4C4C4C"/>
        </w:rPr>
        <w:t>]</w:t>
      </w:r>
      <w:r w:rsidRPr="00ED1CE9">
        <w:rPr>
          <w:rFonts w:ascii="宋体" w:hAnsi="宋体" w:hint="eastAsia"/>
        </w:rPr>
        <w:t>—</w:t>
      </w:r>
      <w:r w:rsidRPr="00ED1CE9">
        <w:rPr>
          <w:rFonts w:ascii="宋体" w:hAnsi="宋体"/>
        </w:rPr>
        <w:t>Thepriceofvegetables</w:t>
      </w:r>
      <w:r w:rsidRPr="00ED1CE9">
        <w:rPr>
          <w:rFonts w:ascii="宋体" w:hAnsi="宋体"/>
          <w:u w:val="single" w:color="000000"/>
        </w:rPr>
        <w:t xml:space="preserve">　　　　</w:t>
      </w:r>
      <w:r w:rsidRPr="00ED1CE9">
        <w:rPr>
          <w:rFonts w:ascii="宋体" w:hAnsi="宋体"/>
        </w:rPr>
        <w:t>soqui</w:t>
      </w:r>
      <w:r w:rsidRPr="00ED1CE9">
        <w:rPr>
          <w:rFonts w:ascii="宋体" w:hAnsi="宋体"/>
          <w:noProof/>
        </w:rPr>
        <w:drawing>
          <wp:inline distT="0" distB="0" distL="0" distR="0">
            <wp:extent cx="19050" cy="15240"/>
            <wp:effectExtent l="19050" t="0" r="0" b="0"/>
            <wp:docPr id="9" name="图片 9" descr="www.dearedu.com"/>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9050" cy="15240"/>
                    </a:xfrm>
                    <a:prstGeom prst="rect">
                      <a:avLst/>
                    </a:prstGeom>
                  </pic:spPr>
                </pic:pic>
              </a:graphicData>
            </a:graphic>
          </wp:inline>
        </w:drawing>
      </w:r>
      <w:r w:rsidRPr="00ED1CE9">
        <w:rPr>
          <w:rFonts w:ascii="宋体" w:hAnsi="宋体"/>
        </w:rPr>
        <w:t>cklythesedays. </w:t>
      </w:r>
    </w:p>
    <w:p w:rsidR="00DA1ED2" w:rsidRPr="00ED1CE9" w:rsidRDefault="009936A8" w:rsidP="00DA1ED2">
      <w:pPr>
        <w:spacing w:line="360" w:lineRule="auto"/>
        <w:rPr>
          <w:rFonts w:ascii="宋体" w:hAnsi="宋体"/>
        </w:rPr>
      </w:pPr>
      <w:r w:rsidRPr="00ED1CE9">
        <w:rPr>
          <w:rFonts w:ascii="宋体" w:hAnsi="宋体" w:hint="eastAsia"/>
        </w:rPr>
        <w:t>—</w:t>
      </w:r>
      <w:r w:rsidRPr="00ED1CE9">
        <w:rPr>
          <w:rFonts w:ascii="宋体" w:hAnsi="宋体"/>
        </w:rPr>
        <w:t>Oh,no,butIdon'tthinkso.</w:t>
      </w:r>
    </w:p>
    <w:p w:rsidR="00DA1ED2" w:rsidRPr="00ED1CE9" w:rsidRDefault="009936A8" w:rsidP="00DA1ED2">
      <w:pPr>
        <w:spacing w:line="360" w:lineRule="auto"/>
        <w:rPr>
          <w:rFonts w:ascii="宋体" w:hAnsi="宋体"/>
        </w:rPr>
      </w:pPr>
      <w:r w:rsidRPr="00ED1CE9">
        <w:rPr>
          <w:rFonts w:ascii="宋体" w:hAnsi="宋体"/>
        </w:rPr>
        <w:t>A.affords</w:t>
      </w:r>
      <w:r w:rsidRPr="00ED1CE9">
        <w:rPr>
          <w:rFonts w:ascii="宋体" w:hAnsi="宋体" w:hint="eastAsia"/>
        </w:rPr>
        <w:tab/>
      </w:r>
      <w:r w:rsidRPr="00ED1CE9">
        <w:rPr>
          <w:rFonts w:ascii="宋体" w:hAnsi="宋体" w:hint="eastAsia"/>
        </w:rPr>
        <w:tab/>
      </w:r>
      <w:r w:rsidRPr="00ED1CE9">
        <w:rPr>
          <w:rFonts w:ascii="宋体" w:hAnsi="宋体"/>
        </w:rPr>
        <w:t>B.rises</w:t>
      </w:r>
      <w:r w:rsidRPr="00ED1CE9">
        <w:rPr>
          <w:rFonts w:ascii="宋体" w:hAnsi="宋体" w:hint="eastAsia"/>
        </w:rPr>
        <w:tab/>
      </w:r>
      <w:r w:rsidRPr="00ED1CE9">
        <w:rPr>
          <w:rFonts w:ascii="宋体" w:hAnsi="宋体"/>
        </w:rPr>
        <w:t>C.impr</w:t>
      </w:r>
      <w:r w:rsidRPr="00ED1CE9">
        <w:rPr>
          <w:rFonts w:ascii="宋体" w:hAnsi="宋体"/>
          <w:noProof/>
        </w:rPr>
        <w:drawing>
          <wp:inline distT="0" distB="0" distL="0" distR="0">
            <wp:extent cx="16510" cy="21590"/>
            <wp:effectExtent l="19050" t="0" r="2540" b="0"/>
            <wp:docPr id="27" name="图片 27" descr="www.dearedu.com"/>
            <wp:cNvGraphicFramePr/>
            <a:graphic xmlns:a="http://schemas.openxmlformats.org/drawingml/2006/main">
              <a:graphicData uri="http://schemas.openxmlformats.org/drawingml/2006/picture">
                <pic:pic xmlns:pic="http://schemas.openxmlformats.org/drawingml/2006/picture">
                  <pic:nvPicPr>
                    <pic:cNvPr id="27" name=""/>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6510" cy="21590"/>
                    </a:xfrm>
                    <a:prstGeom prst="rect">
                      <a:avLst/>
                    </a:prstGeom>
                  </pic:spPr>
                </pic:pic>
              </a:graphicData>
            </a:graphic>
          </wp:inline>
        </w:drawing>
      </w:r>
      <w:r w:rsidRPr="00ED1CE9">
        <w:rPr>
          <w:rFonts w:ascii="宋体" w:hAnsi="宋体"/>
        </w:rPr>
        <w:t>oves</w:t>
      </w:r>
      <w:r w:rsidRPr="00ED1CE9">
        <w:rPr>
          <w:rFonts w:ascii="宋体" w:hAnsi="宋体" w:hint="eastAsia"/>
        </w:rPr>
        <w:tab/>
      </w:r>
      <w:r w:rsidRPr="00ED1CE9">
        <w:rPr>
          <w:rFonts w:ascii="宋体" w:hAnsi="宋体" w:hint="eastAsia"/>
        </w:rPr>
        <w:tab/>
      </w:r>
      <w:r w:rsidRPr="00ED1CE9">
        <w:rPr>
          <w:rFonts w:ascii="宋体" w:hAnsi="宋体"/>
        </w:rPr>
        <w:t>D.raises</w:t>
      </w:r>
    </w:p>
    <w:p w:rsidR="00DA1ED2" w:rsidRPr="00ED1CE9" w:rsidRDefault="009936A8" w:rsidP="00DA1ED2">
      <w:pPr>
        <w:spacing w:line="360" w:lineRule="auto"/>
        <w:rPr>
          <w:rFonts w:ascii="宋体" w:hAnsi="宋体"/>
        </w:rPr>
      </w:pPr>
      <w:r w:rsidRPr="00ED1CE9">
        <w:rPr>
          <w:rFonts w:ascii="宋体" w:hAnsi="宋体"/>
        </w:rPr>
        <w:t>5.</w:t>
      </w:r>
      <w:r w:rsidRPr="00ED1CE9">
        <w:rPr>
          <w:rFonts w:ascii="宋体" w:hAnsi="宋体"/>
          <w:color w:val="4C4C4C"/>
        </w:rPr>
        <w:t>[2019</w:t>
      </w:r>
      <w:r w:rsidRPr="00ED1CE9">
        <w:rPr>
          <w:rFonts w:ascii="宋体" w:hAnsi="宋体" w:hint="eastAsia"/>
          <w:color w:val="4C4C4C"/>
        </w:rPr>
        <w:t>·原创</w:t>
      </w:r>
      <w:r w:rsidRPr="00ED1CE9">
        <w:rPr>
          <w:rFonts w:ascii="宋体" w:hAnsi="宋体"/>
          <w:color w:val="4C4C4C"/>
        </w:rPr>
        <w:t>]</w:t>
      </w:r>
      <w:r w:rsidRPr="00ED1CE9">
        <w:rPr>
          <w:rFonts w:ascii="宋体" w:hAnsi="宋体"/>
        </w:rPr>
        <w:t>ItisstillunknownhowAI(</w:t>
      </w:r>
      <w:r w:rsidRPr="00ED1CE9">
        <w:rPr>
          <w:rFonts w:ascii="宋体" w:hAnsi="宋体" w:hint="eastAsia"/>
        </w:rPr>
        <w:t>人工智能</w:t>
      </w:r>
      <w:r w:rsidRPr="00ED1CE9">
        <w:rPr>
          <w:rFonts w:ascii="宋体" w:hAnsi="宋体"/>
        </w:rPr>
        <w:t>)</w:t>
      </w:r>
      <w:r w:rsidRPr="00ED1CE9">
        <w:rPr>
          <w:rFonts w:ascii="宋体" w:hAnsi="宋体"/>
          <w:u w:val="single" w:color="000000"/>
        </w:rPr>
        <w:t xml:space="preserve">　　　　</w:t>
      </w:r>
      <w:r w:rsidRPr="00ED1CE9">
        <w:rPr>
          <w:rFonts w:ascii="宋体" w:hAnsi="宋体"/>
        </w:rPr>
        <w:t>thewayofourlifeaswellastheworld. </w:t>
      </w:r>
    </w:p>
    <w:p w:rsidR="00DA1ED2" w:rsidRPr="00ED1CE9" w:rsidRDefault="009936A8" w:rsidP="00DA1ED2">
      <w:pPr>
        <w:spacing w:line="360" w:lineRule="auto"/>
        <w:rPr>
          <w:rFonts w:ascii="宋体" w:hAnsi="宋体"/>
        </w:rPr>
      </w:pPr>
      <w:r w:rsidRPr="00ED1CE9">
        <w:rPr>
          <w:rFonts w:ascii="宋体" w:hAnsi="宋体"/>
        </w:rPr>
        <w:t>A.change</w:t>
      </w:r>
      <w:r w:rsidRPr="00ED1CE9">
        <w:rPr>
          <w:rFonts w:ascii="宋体" w:hAnsi="宋体" w:hint="eastAsia"/>
        </w:rPr>
        <w:tab/>
      </w:r>
      <w:r w:rsidRPr="00ED1CE9">
        <w:rPr>
          <w:rFonts w:ascii="宋体" w:hAnsi="宋体" w:hint="eastAsia"/>
        </w:rPr>
        <w:tab/>
      </w:r>
      <w:r w:rsidRPr="00ED1CE9">
        <w:rPr>
          <w:rFonts w:ascii="宋体" w:hAnsi="宋体" w:hint="eastAsia"/>
        </w:rPr>
        <w:tab/>
      </w:r>
      <w:r w:rsidRPr="00ED1CE9">
        <w:rPr>
          <w:rFonts w:ascii="宋体" w:hAnsi="宋体" w:hint="eastAsia"/>
        </w:rPr>
        <w:tab/>
      </w:r>
      <w:r w:rsidRPr="00ED1CE9">
        <w:rPr>
          <w:rFonts w:ascii="宋体" w:hAnsi="宋体"/>
        </w:rPr>
        <w:t>B.changed</w:t>
      </w:r>
    </w:p>
    <w:p w:rsidR="00DA1ED2" w:rsidRPr="00ED1CE9" w:rsidRDefault="009936A8" w:rsidP="00DA1ED2">
      <w:pPr>
        <w:spacing w:line="360" w:lineRule="auto"/>
        <w:rPr>
          <w:rFonts w:ascii="宋体" w:hAnsi="宋体"/>
        </w:rPr>
      </w:pPr>
      <w:r w:rsidRPr="00ED1CE9">
        <w:rPr>
          <w:rFonts w:ascii="宋体" w:hAnsi="宋体"/>
        </w:rPr>
        <w:t>C.willchange</w:t>
      </w:r>
      <w:r w:rsidRPr="00ED1CE9">
        <w:rPr>
          <w:rFonts w:ascii="宋体" w:hAnsi="宋体" w:hint="eastAsia"/>
        </w:rPr>
        <w:tab/>
      </w:r>
      <w:r w:rsidRPr="00ED1CE9">
        <w:rPr>
          <w:rFonts w:ascii="宋体" w:hAnsi="宋体" w:hint="eastAsia"/>
        </w:rPr>
        <w:tab/>
      </w:r>
      <w:r w:rsidRPr="00ED1CE9">
        <w:rPr>
          <w:rFonts w:ascii="宋体" w:hAnsi="宋体" w:hint="eastAsia"/>
        </w:rPr>
        <w:tab/>
      </w:r>
      <w:r w:rsidRPr="00ED1CE9">
        <w:rPr>
          <w:rFonts w:ascii="宋体" w:hAnsi="宋体"/>
        </w:rPr>
        <w:t>D.waschanging</w:t>
      </w:r>
    </w:p>
    <w:p w:rsidR="00DA1ED2" w:rsidRPr="00ED1CE9" w:rsidRDefault="009936A8" w:rsidP="00DA1ED2">
      <w:pPr>
        <w:spacing w:line="360" w:lineRule="auto"/>
        <w:rPr>
          <w:rFonts w:ascii="宋体" w:hAnsi="宋体"/>
        </w:rPr>
      </w:pPr>
      <w:r w:rsidRPr="00ED1CE9">
        <w:rPr>
          <w:rFonts w:ascii="宋体" w:hAnsi="宋体"/>
        </w:rPr>
        <w:t>6.</w:t>
      </w:r>
      <w:r w:rsidRPr="00ED1CE9">
        <w:rPr>
          <w:rFonts w:ascii="宋体" w:hAnsi="宋体"/>
          <w:color w:val="4C4C4C"/>
        </w:rPr>
        <w:t>[2018</w:t>
      </w:r>
      <w:r w:rsidRPr="00ED1CE9">
        <w:rPr>
          <w:rFonts w:ascii="宋体" w:hAnsi="宋体" w:hint="eastAsia"/>
          <w:color w:val="4C4C4C"/>
        </w:rPr>
        <w:t>·南充</w:t>
      </w:r>
      <w:r w:rsidRPr="00ED1CE9">
        <w:rPr>
          <w:rFonts w:ascii="宋体" w:hAnsi="宋体"/>
          <w:color w:val="4C4C4C"/>
        </w:rPr>
        <w:t>]</w:t>
      </w:r>
      <w:r w:rsidRPr="00ED1CE9">
        <w:rPr>
          <w:rFonts w:ascii="宋体" w:hAnsi="宋体" w:hint="eastAsia"/>
        </w:rPr>
        <w:t>—</w:t>
      </w:r>
      <w:r w:rsidRPr="00ED1CE9">
        <w:rPr>
          <w:rFonts w:ascii="宋体" w:hAnsi="宋体"/>
        </w:rPr>
        <w:t>Isthat</w:t>
      </w:r>
      <w:r w:rsidRPr="00ED1CE9">
        <w:rPr>
          <w:rFonts w:ascii="宋体" w:hAnsi="宋体"/>
          <w:u w:val="single" w:color="000000"/>
        </w:rPr>
        <w:t xml:space="preserve">　　　　</w:t>
      </w:r>
      <w:r w:rsidRPr="00ED1CE9">
        <w:rPr>
          <w:rFonts w:ascii="宋体" w:hAnsi="宋体"/>
        </w:rPr>
        <w:t>modelplane? </w:t>
      </w:r>
    </w:p>
    <w:p w:rsidR="00DA1ED2" w:rsidRPr="00ED1CE9" w:rsidRDefault="009936A8" w:rsidP="00DA1ED2">
      <w:pPr>
        <w:spacing w:line="360" w:lineRule="auto"/>
        <w:rPr>
          <w:rFonts w:ascii="宋体" w:hAnsi="宋体"/>
        </w:rPr>
      </w:pPr>
      <w:r w:rsidRPr="00ED1CE9">
        <w:rPr>
          <w:rFonts w:ascii="宋体" w:hAnsi="宋体" w:hint="eastAsia"/>
        </w:rPr>
        <w:t>—</w:t>
      </w:r>
      <w:r w:rsidRPr="00ED1CE9">
        <w:rPr>
          <w:rFonts w:ascii="宋体" w:hAnsi="宋体"/>
        </w:rPr>
        <w:t>Yes,it's</w:t>
      </w:r>
      <w:r w:rsidRPr="00ED1CE9">
        <w:rPr>
          <w:rFonts w:ascii="宋体" w:hAnsi="宋体"/>
          <w:u w:val="single" w:color="000000"/>
        </w:rPr>
        <w:t xml:space="preserve">　　　　</w:t>
      </w:r>
      <w:r w:rsidRPr="00ED1CE9">
        <w:rPr>
          <w:rFonts w:ascii="宋体" w:hAnsi="宋体"/>
        </w:rPr>
        <w:t>.Mysistersentittome. </w:t>
      </w:r>
    </w:p>
    <w:p w:rsidR="00DA1ED2" w:rsidRPr="00ED1CE9" w:rsidRDefault="009936A8" w:rsidP="00DA1ED2">
      <w:pPr>
        <w:spacing w:line="360" w:lineRule="auto"/>
        <w:rPr>
          <w:rFonts w:ascii="宋体" w:hAnsi="宋体"/>
        </w:rPr>
      </w:pPr>
      <w:r w:rsidRPr="00ED1CE9">
        <w:rPr>
          <w:rFonts w:ascii="宋体" w:hAnsi="宋体"/>
        </w:rPr>
        <w:t>A.your;my</w:t>
      </w:r>
      <w:r w:rsidRPr="00ED1CE9">
        <w:rPr>
          <w:rFonts w:ascii="宋体" w:hAnsi="宋体" w:hint="eastAsia"/>
        </w:rPr>
        <w:tab/>
      </w:r>
      <w:r w:rsidRPr="00ED1CE9">
        <w:rPr>
          <w:rFonts w:ascii="宋体" w:hAnsi="宋体" w:hint="eastAsia"/>
        </w:rPr>
        <w:tab/>
      </w:r>
      <w:r w:rsidRPr="00ED1CE9">
        <w:rPr>
          <w:rFonts w:ascii="宋体" w:hAnsi="宋体" w:hint="eastAsia"/>
        </w:rPr>
        <w:tab/>
      </w:r>
      <w:r w:rsidRPr="00ED1CE9">
        <w:rPr>
          <w:rFonts w:ascii="宋体" w:hAnsi="宋体"/>
        </w:rPr>
        <w:t>B.your;mine</w:t>
      </w:r>
    </w:p>
    <w:p w:rsidR="00DA1ED2" w:rsidRPr="00ED1CE9" w:rsidRDefault="009936A8" w:rsidP="00DA1ED2">
      <w:pPr>
        <w:spacing w:line="360" w:lineRule="auto"/>
        <w:rPr>
          <w:rFonts w:ascii="宋体" w:hAnsi="宋体"/>
        </w:rPr>
      </w:pPr>
      <w:r w:rsidRPr="00ED1CE9">
        <w:rPr>
          <w:rFonts w:ascii="宋体" w:hAnsi="宋体"/>
        </w:rPr>
        <w:t>C.you;me</w:t>
      </w:r>
      <w:r w:rsidRPr="00ED1CE9">
        <w:rPr>
          <w:rFonts w:ascii="宋体" w:hAnsi="宋体" w:hint="eastAsia"/>
        </w:rPr>
        <w:tab/>
      </w:r>
      <w:r w:rsidRPr="00ED1CE9">
        <w:rPr>
          <w:rFonts w:ascii="宋体" w:hAnsi="宋体" w:hint="eastAsia"/>
        </w:rPr>
        <w:tab/>
      </w:r>
      <w:r w:rsidRPr="00ED1CE9">
        <w:rPr>
          <w:rFonts w:ascii="宋体" w:hAnsi="宋体" w:hint="eastAsia"/>
        </w:rPr>
        <w:tab/>
      </w:r>
      <w:r w:rsidRPr="00ED1CE9">
        <w:rPr>
          <w:rFonts w:ascii="宋体" w:hAnsi="宋体"/>
        </w:rPr>
        <w:t>D.yo</w:t>
      </w:r>
      <w:r w:rsidRPr="00ED1CE9">
        <w:rPr>
          <w:rFonts w:ascii="宋体" w:hAnsi="宋体"/>
          <w:noProof/>
        </w:rPr>
        <w:drawing>
          <wp:inline distT="0" distB="0" distL="0" distR="0">
            <wp:extent cx="24130" cy="21590"/>
            <wp:effectExtent l="19050" t="0" r="0" b="0"/>
            <wp:docPr id="28" name="图片 28" descr="www.dearedu.com"/>
            <wp:cNvGraphicFramePr/>
            <a:graphic xmlns:a="http://schemas.openxmlformats.org/drawingml/2006/main">
              <a:graphicData uri="http://schemas.openxmlformats.org/drawingml/2006/picture">
                <pic:pic xmlns:pic="http://schemas.openxmlformats.org/drawingml/2006/picture">
                  <pic:nvPicPr>
                    <pic:cNvPr id="28" name=""/>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130" cy="21590"/>
                    </a:xfrm>
                    <a:prstGeom prst="rect">
                      <a:avLst/>
                    </a:prstGeom>
                  </pic:spPr>
                </pic:pic>
              </a:graphicData>
            </a:graphic>
          </wp:inline>
        </w:drawing>
      </w:r>
      <w:r w:rsidRPr="00ED1CE9">
        <w:rPr>
          <w:rFonts w:ascii="宋体" w:hAnsi="宋体"/>
        </w:rPr>
        <w:t>urs;mine</w:t>
      </w:r>
    </w:p>
    <w:p w:rsidR="00DA1ED2" w:rsidRPr="00ED1CE9" w:rsidRDefault="000F4B7A" w:rsidP="00DA1ED2">
      <w:pPr>
        <w:spacing w:line="360" w:lineRule="auto"/>
        <w:rPr>
          <w:rFonts w:ascii="宋体" w:hAnsi="宋体"/>
        </w:rPr>
      </w:pPr>
    </w:p>
    <w:p w:rsidR="00DA1ED2" w:rsidRPr="00ED1CE9" w:rsidRDefault="009936A8" w:rsidP="00DA1ED2">
      <w:pPr>
        <w:spacing w:line="360" w:lineRule="auto"/>
        <w:rPr>
          <w:rFonts w:ascii="宋体" w:hAnsi="宋体"/>
        </w:rPr>
      </w:pPr>
      <w:r w:rsidRPr="00ED1CE9">
        <w:rPr>
          <w:rFonts w:ascii="宋体" w:hAnsi="宋体"/>
        </w:rPr>
        <w:t>7.</w:t>
      </w:r>
      <w:r w:rsidRPr="00ED1CE9">
        <w:rPr>
          <w:rFonts w:ascii="宋体" w:hAnsi="宋体"/>
          <w:color w:val="4C4C4C"/>
        </w:rPr>
        <w:t>[2018</w:t>
      </w:r>
      <w:r w:rsidRPr="00ED1CE9">
        <w:rPr>
          <w:rFonts w:ascii="宋体" w:hAnsi="宋体" w:hint="eastAsia"/>
          <w:color w:val="4C4C4C"/>
        </w:rPr>
        <w:t>·连云港</w:t>
      </w:r>
      <w:r w:rsidRPr="00ED1CE9">
        <w:rPr>
          <w:rFonts w:ascii="宋体" w:hAnsi="宋体"/>
          <w:color w:val="4C4C4C"/>
        </w:rPr>
        <w:t>]</w:t>
      </w:r>
      <w:r w:rsidRPr="00ED1CE9">
        <w:rPr>
          <w:rFonts w:ascii="宋体" w:hAnsi="宋体" w:hint="eastAsia"/>
        </w:rPr>
        <w:t>—</w:t>
      </w:r>
      <w:r w:rsidRPr="00ED1CE9">
        <w:rPr>
          <w:rFonts w:ascii="宋体" w:hAnsi="宋体"/>
        </w:rPr>
        <w:t>Bill,didyouseeTom?</w:t>
      </w:r>
    </w:p>
    <w:p w:rsidR="00DA1ED2" w:rsidRPr="00ED1CE9" w:rsidRDefault="009936A8" w:rsidP="00DA1ED2">
      <w:pPr>
        <w:spacing w:line="360" w:lineRule="auto"/>
        <w:rPr>
          <w:rFonts w:ascii="宋体" w:hAnsi="宋体"/>
        </w:rPr>
      </w:pPr>
      <w:r w:rsidRPr="00ED1CE9">
        <w:rPr>
          <w:rFonts w:ascii="宋体" w:hAnsi="宋体" w:hint="eastAsia"/>
        </w:rPr>
        <w:t>—</w:t>
      </w:r>
      <w:r w:rsidRPr="00ED1CE9">
        <w:rPr>
          <w:rFonts w:ascii="宋体" w:hAnsi="宋体"/>
        </w:rPr>
        <w:t>Yes,hejustparkedhiscarhereandthenhurried</w:t>
      </w:r>
      <w:r w:rsidRPr="00ED1CE9">
        <w:rPr>
          <w:rFonts w:ascii="宋体" w:hAnsi="宋体"/>
          <w:u w:val="single" w:color="000000"/>
        </w:rPr>
        <w:t xml:space="preserve">　　　　</w:t>
      </w:r>
      <w:r w:rsidRPr="00ED1CE9">
        <w:rPr>
          <w:rFonts w:ascii="宋体" w:hAnsi="宋体"/>
        </w:rPr>
        <w:t>thestreet. </w:t>
      </w:r>
    </w:p>
    <w:p w:rsidR="00DA1ED2" w:rsidRPr="00ED1CE9" w:rsidRDefault="009936A8" w:rsidP="00DA1ED2">
      <w:pPr>
        <w:spacing w:line="360" w:lineRule="auto"/>
        <w:rPr>
          <w:rFonts w:ascii="宋体" w:hAnsi="宋体"/>
        </w:rPr>
      </w:pPr>
      <w:r w:rsidRPr="00ED1CE9">
        <w:rPr>
          <w:rFonts w:ascii="宋体" w:hAnsi="宋体"/>
        </w:rPr>
        <w:t>A.through</w:t>
      </w:r>
      <w:r w:rsidRPr="00ED1CE9">
        <w:rPr>
          <w:rFonts w:ascii="宋体" w:hAnsi="宋体" w:hint="eastAsia"/>
        </w:rPr>
        <w:tab/>
      </w:r>
      <w:r w:rsidRPr="00ED1CE9">
        <w:rPr>
          <w:rFonts w:ascii="宋体" w:hAnsi="宋体" w:hint="eastAsia"/>
        </w:rPr>
        <w:tab/>
      </w:r>
      <w:r w:rsidRPr="00ED1CE9">
        <w:rPr>
          <w:rFonts w:ascii="宋体" w:hAnsi="宋体"/>
        </w:rPr>
        <w:t>B.over</w:t>
      </w:r>
      <w:r w:rsidRPr="00ED1CE9">
        <w:rPr>
          <w:rFonts w:ascii="宋体" w:hAnsi="宋体" w:hint="eastAsia"/>
        </w:rPr>
        <w:tab/>
      </w:r>
      <w:r w:rsidRPr="00ED1CE9">
        <w:rPr>
          <w:rFonts w:ascii="宋体" w:hAnsi="宋体" w:hint="eastAsia"/>
        </w:rPr>
        <w:tab/>
      </w:r>
      <w:r w:rsidRPr="00ED1CE9">
        <w:rPr>
          <w:rFonts w:ascii="宋体" w:hAnsi="宋体"/>
        </w:rPr>
        <w:t>C.past</w:t>
      </w:r>
      <w:r w:rsidRPr="00ED1CE9">
        <w:rPr>
          <w:rFonts w:ascii="宋体" w:hAnsi="宋体" w:hint="eastAsia"/>
        </w:rPr>
        <w:tab/>
      </w:r>
      <w:r w:rsidRPr="00ED1CE9">
        <w:rPr>
          <w:rFonts w:ascii="宋体" w:hAnsi="宋体" w:hint="eastAsia"/>
        </w:rPr>
        <w:tab/>
      </w:r>
      <w:r w:rsidRPr="00ED1CE9">
        <w:rPr>
          <w:rFonts w:ascii="宋体" w:hAnsi="宋体"/>
        </w:rPr>
        <w:t>D.across</w:t>
      </w:r>
    </w:p>
    <w:p w:rsidR="00DA1ED2" w:rsidRPr="00ED1CE9" w:rsidRDefault="009936A8" w:rsidP="00DA1ED2">
      <w:pPr>
        <w:spacing w:line="360" w:lineRule="auto"/>
        <w:rPr>
          <w:rFonts w:ascii="宋体" w:hAnsi="宋体"/>
        </w:rPr>
      </w:pPr>
      <w:r w:rsidRPr="00ED1CE9">
        <w:rPr>
          <w:rFonts w:ascii="宋体" w:hAnsi="宋体"/>
        </w:rPr>
        <w:t>8.</w:t>
      </w:r>
      <w:r w:rsidRPr="00ED1CE9">
        <w:rPr>
          <w:rFonts w:ascii="宋体" w:hAnsi="宋体"/>
          <w:color w:val="4C4C4C"/>
        </w:rPr>
        <w:t>[2017</w:t>
      </w:r>
      <w:r w:rsidRPr="00ED1CE9">
        <w:rPr>
          <w:rFonts w:ascii="宋体" w:hAnsi="宋体" w:hint="eastAsia"/>
          <w:color w:val="4C4C4C"/>
        </w:rPr>
        <w:t>·天水</w:t>
      </w:r>
      <w:r w:rsidRPr="00ED1CE9">
        <w:rPr>
          <w:rFonts w:ascii="宋体" w:hAnsi="宋体"/>
          <w:color w:val="4C4C4C"/>
        </w:rPr>
        <w:t>]</w:t>
      </w:r>
      <w:r w:rsidRPr="00ED1CE9">
        <w:rPr>
          <w:rFonts w:ascii="宋体" w:hAnsi="宋体"/>
        </w:rPr>
        <w:t>Theonlineshopsells</w:t>
      </w:r>
      <w:r w:rsidRPr="00ED1CE9">
        <w:rPr>
          <w:rFonts w:ascii="宋体" w:hAnsi="宋体"/>
          <w:u w:val="single" w:color="000000"/>
        </w:rPr>
        <w:t xml:space="preserve">　　　　</w:t>
      </w:r>
      <w:r w:rsidRPr="00ED1CE9">
        <w:rPr>
          <w:rFonts w:ascii="宋体" w:hAnsi="宋体"/>
        </w:rPr>
        <w:t>shoesataverylowprice. </w:t>
      </w:r>
    </w:p>
    <w:p w:rsidR="00DA1ED2" w:rsidRPr="00ED1CE9" w:rsidRDefault="009936A8" w:rsidP="00DA1ED2">
      <w:pPr>
        <w:spacing w:line="360" w:lineRule="auto"/>
        <w:rPr>
          <w:rFonts w:ascii="宋体" w:hAnsi="宋体"/>
        </w:rPr>
      </w:pPr>
      <w:r w:rsidRPr="00ED1CE9">
        <w:rPr>
          <w:rFonts w:ascii="宋体" w:hAnsi="宋体"/>
        </w:rPr>
        <w:t>A.childandmen's</w:t>
      </w:r>
      <w:r w:rsidRPr="00ED1CE9">
        <w:rPr>
          <w:rFonts w:ascii="宋体" w:hAnsi="宋体" w:hint="eastAsia"/>
        </w:rPr>
        <w:tab/>
      </w:r>
      <w:r w:rsidRPr="00ED1CE9">
        <w:rPr>
          <w:rFonts w:ascii="宋体" w:hAnsi="宋体" w:hint="eastAsia"/>
        </w:rPr>
        <w:tab/>
      </w:r>
      <w:r w:rsidRPr="00ED1CE9">
        <w:rPr>
          <w:rFonts w:ascii="宋体" w:hAnsi="宋体" w:hint="eastAsia"/>
        </w:rPr>
        <w:tab/>
      </w:r>
      <w:r w:rsidRPr="00ED1CE9">
        <w:rPr>
          <w:rFonts w:ascii="宋体" w:hAnsi="宋体" w:hint="eastAsia"/>
        </w:rPr>
        <w:tab/>
      </w:r>
      <w:r w:rsidRPr="00ED1CE9">
        <w:rPr>
          <w:rFonts w:ascii="宋体" w:hAnsi="宋体"/>
        </w:rPr>
        <w:t>B.childrenandmen's</w:t>
      </w:r>
    </w:p>
    <w:p w:rsidR="00DA1ED2" w:rsidRPr="00ED1CE9" w:rsidRDefault="009936A8" w:rsidP="00DA1ED2">
      <w:pPr>
        <w:spacing w:line="360" w:lineRule="auto"/>
        <w:rPr>
          <w:rFonts w:ascii="宋体" w:hAnsi="宋体"/>
        </w:rPr>
      </w:pPr>
      <w:r w:rsidRPr="00ED1CE9">
        <w:rPr>
          <w:rFonts w:ascii="宋体" w:hAnsi="宋体"/>
        </w:rPr>
        <w:t>C.children'sandmen</w:t>
      </w:r>
      <w:r w:rsidRPr="00ED1CE9">
        <w:rPr>
          <w:rFonts w:ascii="宋体" w:hAnsi="宋体" w:hint="eastAsia"/>
        </w:rPr>
        <w:tab/>
      </w:r>
      <w:r w:rsidRPr="00ED1CE9">
        <w:rPr>
          <w:rFonts w:ascii="宋体" w:hAnsi="宋体" w:hint="eastAsia"/>
        </w:rPr>
        <w:tab/>
      </w:r>
      <w:r w:rsidRPr="00ED1CE9">
        <w:rPr>
          <w:rFonts w:ascii="宋体" w:hAnsi="宋体" w:hint="eastAsia"/>
        </w:rPr>
        <w:tab/>
      </w:r>
      <w:r w:rsidRPr="00ED1CE9">
        <w:rPr>
          <w:rFonts w:ascii="宋体" w:hAnsi="宋体"/>
        </w:rPr>
        <w:t>D.children'sandmen's</w:t>
      </w:r>
    </w:p>
    <w:p w:rsidR="00DA1ED2" w:rsidRPr="00ED1CE9" w:rsidRDefault="009936A8" w:rsidP="00DA1ED2">
      <w:pPr>
        <w:spacing w:line="360" w:lineRule="auto"/>
        <w:rPr>
          <w:rFonts w:ascii="宋体" w:hAnsi="宋体"/>
        </w:rPr>
      </w:pPr>
      <w:r w:rsidRPr="00ED1CE9">
        <w:rPr>
          <w:rFonts w:ascii="宋体" w:hAnsi="宋体"/>
        </w:rPr>
        <w:lastRenderedPageBreak/>
        <w:t>9.</w:t>
      </w:r>
      <w:r w:rsidRPr="00ED1CE9">
        <w:rPr>
          <w:rFonts w:ascii="宋体" w:hAnsi="宋体"/>
          <w:color w:val="4C4C4C"/>
        </w:rPr>
        <w:t>[2017</w:t>
      </w:r>
      <w:r w:rsidRPr="00ED1CE9">
        <w:rPr>
          <w:rFonts w:ascii="宋体" w:hAnsi="宋体" w:hint="eastAsia"/>
          <w:color w:val="4C4C4C"/>
        </w:rPr>
        <w:t>·广安</w:t>
      </w:r>
      <w:r w:rsidRPr="00ED1CE9">
        <w:rPr>
          <w:rFonts w:ascii="宋体" w:hAnsi="宋体"/>
          <w:color w:val="4C4C4C"/>
        </w:rPr>
        <w:t>]</w:t>
      </w:r>
      <w:r w:rsidRPr="00ED1CE9">
        <w:rPr>
          <w:rFonts w:ascii="宋体" w:hAnsi="宋体" w:hint="eastAsia"/>
        </w:rPr>
        <w:t>—</w:t>
      </w:r>
      <w:r w:rsidRPr="00ED1CE9">
        <w:rPr>
          <w:rFonts w:ascii="宋体" w:hAnsi="宋体"/>
        </w:rPr>
        <w:t>Excuseme!Isthereasupermarketnearhere?</w:t>
      </w:r>
    </w:p>
    <w:p w:rsidR="00DA1ED2" w:rsidRPr="00ED1CE9" w:rsidRDefault="009936A8" w:rsidP="00DA1ED2">
      <w:pPr>
        <w:spacing w:line="360" w:lineRule="auto"/>
        <w:rPr>
          <w:rFonts w:ascii="宋体" w:hAnsi="宋体"/>
        </w:rPr>
      </w:pPr>
      <w:r w:rsidRPr="00ED1CE9">
        <w:rPr>
          <w:rFonts w:ascii="宋体" w:hAnsi="宋体" w:hint="eastAsia"/>
        </w:rPr>
        <w:t>—</w:t>
      </w:r>
      <w:r w:rsidRPr="00ED1CE9">
        <w:rPr>
          <w:rFonts w:ascii="宋体" w:hAnsi="宋体"/>
        </w:rPr>
        <w:t>Sorry,I'mnew</w:t>
      </w:r>
      <w:r w:rsidRPr="00ED1CE9">
        <w:rPr>
          <w:rFonts w:ascii="宋体" w:hAnsi="宋体"/>
          <w:noProof/>
        </w:rPr>
        <w:drawing>
          <wp:inline distT="0" distB="0" distL="0" distR="0">
            <wp:extent cx="22860" cy="21590"/>
            <wp:effectExtent l="19050" t="0" r="0" b="0"/>
            <wp:docPr id="26" name="图片 26" descr="www.dearedu.com"/>
            <wp:cNvGraphicFramePr/>
            <a:graphic xmlns:a="http://schemas.openxmlformats.org/drawingml/2006/main">
              <a:graphicData uri="http://schemas.openxmlformats.org/drawingml/2006/picture">
                <pic:pic xmlns:pic="http://schemas.openxmlformats.org/drawingml/2006/picture">
                  <pic:nvPicPr>
                    <pic:cNvPr id="26" name=""/>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2860" cy="21590"/>
                    </a:xfrm>
                    <a:prstGeom prst="rect">
                      <a:avLst/>
                    </a:prstGeom>
                  </pic:spPr>
                </pic:pic>
              </a:graphicData>
            </a:graphic>
          </wp:inline>
        </w:drawing>
      </w:r>
      <w:r w:rsidRPr="00ED1CE9">
        <w:rPr>
          <w:rFonts w:ascii="宋体" w:hAnsi="宋体"/>
        </w:rPr>
        <w:t>heretoo.Whynot</w:t>
      </w:r>
      <w:r w:rsidRPr="00ED1CE9">
        <w:rPr>
          <w:rFonts w:ascii="宋体" w:hAnsi="宋体"/>
          <w:u w:val="single" w:color="000000"/>
        </w:rPr>
        <w:t xml:space="preserve">　　　　</w:t>
      </w:r>
      <w:r w:rsidRPr="00ED1CE9">
        <w:rPr>
          <w:rFonts w:ascii="宋体" w:hAnsi="宋体"/>
        </w:rPr>
        <w:t>theoldladyoverthere? </w:t>
      </w:r>
    </w:p>
    <w:p w:rsidR="00DA1ED2" w:rsidRPr="00ED1CE9" w:rsidRDefault="009936A8" w:rsidP="00DA1ED2">
      <w:pPr>
        <w:spacing w:line="360" w:lineRule="auto"/>
        <w:rPr>
          <w:rFonts w:ascii="宋体" w:hAnsi="宋体"/>
        </w:rPr>
      </w:pPr>
      <w:r w:rsidRPr="00ED1CE9">
        <w:rPr>
          <w:rFonts w:ascii="宋体" w:hAnsi="宋体"/>
        </w:rPr>
        <w:t>A.asking</w:t>
      </w:r>
      <w:r w:rsidRPr="00ED1CE9">
        <w:rPr>
          <w:rFonts w:ascii="宋体" w:hAnsi="宋体" w:hint="eastAsia"/>
        </w:rPr>
        <w:tab/>
      </w:r>
      <w:r w:rsidRPr="00ED1CE9">
        <w:rPr>
          <w:rFonts w:ascii="宋体" w:hAnsi="宋体" w:hint="eastAsia"/>
        </w:rPr>
        <w:tab/>
      </w:r>
      <w:r w:rsidRPr="00ED1CE9">
        <w:rPr>
          <w:rFonts w:ascii="宋体" w:hAnsi="宋体"/>
        </w:rPr>
        <w:t>B.ask</w:t>
      </w:r>
      <w:r w:rsidRPr="00ED1CE9">
        <w:rPr>
          <w:rFonts w:ascii="宋体" w:hAnsi="宋体" w:hint="eastAsia"/>
        </w:rPr>
        <w:tab/>
      </w:r>
      <w:r w:rsidRPr="00ED1CE9">
        <w:rPr>
          <w:rFonts w:ascii="宋体" w:hAnsi="宋体" w:hint="eastAsia"/>
        </w:rPr>
        <w:tab/>
      </w:r>
      <w:r w:rsidRPr="00ED1CE9">
        <w:rPr>
          <w:rFonts w:ascii="宋体" w:hAnsi="宋体" w:hint="eastAsia"/>
        </w:rPr>
        <w:tab/>
      </w:r>
      <w:r w:rsidRPr="00ED1CE9">
        <w:rPr>
          <w:rFonts w:ascii="宋体" w:hAnsi="宋体"/>
        </w:rPr>
        <w:t>C.asks</w:t>
      </w:r>
      <w:r w:rsidRPr="00ED1CE9">
        <w:rPr>
          <w:rFonts w:ascii="宋体" w:hAnsi="宋体" w:hint="eastAsia"/>
        </w:rPr>
        <w:tab/>
      </w:r>
      <w:r w:rsidRPr="00ED1CE9">
        <w:rPr>
          <w:rFonts w:ascii="宋体" w:hAnsi="宋体" w:hint="eastAsia"/>
        </w:rPr>
        <w:tab/>
      </w:r>
      <w:r w:rsidRPr="00ED1CE9">
        <w:rPr>
          <w:rFonts w:ascii="宋体" w:hAnsi="宋体"/>
        </w:rPr>
        <w:t>D.toask</w:t>
      </w:r>
    </w:p>
    <w:p w:rsidR="00DA1ED2" w:rsidRPr="00ED1CE9" w:rsidRDefault="009936A8" w:rsidP="00DA1ED2">
      <w:pPr>
        <w:spacing w:line="360" w:lineRule="auto"/>
        <w:rPr>
          <w:rFonts w:ascii="宋体" w:hAnsi="宋体"/>
        </w:rPr>
      </w:pPr>
      <w:r w:rsidRPr="00ED1CE9">
        <w:rPr>
          <w:rFonts w:ascii="宋体" w:hAnsi="宋体"/>
        </w:rPr>
        <w:t>10.</w:t>
      </w:r>
      <w:r w:rsidRPr="00ED1CE9">
        <w:rPr>
          <w:rFonts w:ascii="宋体" w:hAnsi="宋体" w:hint="eastAsia"/>
        </w:rPr>
        <w:t>—</w:t>
      </w:r>
      <w:r w:rsidRPr="00ED1CE9">
        <w:rPr>
          <w:rFonts w:ascii="宋体" w:hAnsi="宋体"/>
        </w:rPr>
        <w:t>D</w:t>
      </w:r>
      <w:r w:rsidRPr="00ED1CE9">
        <w:rPr>
          <w:rFonts w:ascii="宋体" w:hAnsi="宋体"/>
          <w:noProof/>
        </w:rPr>
        <w:drawing>
          <wp:inline distT="0" distB="0" distL="0" distR="0">
            <wp:extent cx="17780" cy="13970"/>
            <wp:effectExtent l="19050" t="0" r="1270" b="0"/>
            <wp:docPr id="31" name="图片 31" descr="www.dearedu.com"/>
            <wp:cNvGraphicFramePr/>
            <a:graphic xmlns:a="http://schemas.openxmlformats.org/drawingml/2006/main">
              <a:graphicData uri="http://schemas.openxmlformats.org/drawingml/2006/picture">
                <pic:pic xmlns:pic="http://schemas.openxmlformats.org/drawingml/2006/picture">
                  <pic:nvPicPr>
                    <pic:cNvPr id="31" name=""/>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7780" cy="13970"/>
                    </a:xfrm>
                    <a:prstGeom prst="rect">
                      <a:avLst/>
                    </a:prstGeom>
                  </pic:spPr>
                </pic:pic>
              </a:graphicData>
            </a:graphic>
          </wp:inline>
        </w:drawing>
      </w:r>
      <w:r w:rsidRPr="00ED1CE9">
        <w:rPr>
          <w:rFonts w:ascii="宋体" w:hAnsi="宋体"/>
        </w:rPr>
        <w:t>oyouoftenseeWilliam</w:t>
      </w:r>
      <w:r w:rsidRPr="00ED1CE9">
        <w:rPr>
          <w:rFonts w:ascii="宋体" w:hAnsi="宋体"/>
          <w:u w:val="single" w:color="000000"/>
        </w:rPr>
        <w:t xml:space="preserve">　　　　</w:t>
      </w:r>
      <w:r w:rsidRPr="00ED1CE9">
        <w:rPr>
          <w:rFonts w:ascii="宋体" w:hAnsi="宋体"/>
        </w:rPr>
        <w:t>ontheplayground? </w:t>
      </w:r>
    </w:p>
    <w:p w:rsidR="00DA1ED2" w:rsidRPr="00ED1CE9" w:rsidRDefault="009936A8" w:rsidP="00DA1ED2">
      <w:pPr>
        <w:spacing w:line="360" w:lineRule="auto"/>
        <w:rPr>
          <w:rFonts w:ascii="宋体" w:hAnsi="宋体"/>
        </w:rPr>
      </w:pPr>
      <w:r w:rsidRPr="00ED1CE9">
        <w:rPr>
          <w:rFonts w:ascii="宋体" w:hAnsi="宋体" w:hint="eastAsia"/>
        </w:rPr>
        <w:t>—</w:t>
      </w:r>
      <w:r w:rsidRPr="00ED1CE9">
        <w:rPr>
          <w:rFonts w:ascii="宋体" w:hAnsi="宋体"/>
        </w:rPr>
        <w:t>No,butheisoftenseen</w:t>
      </w:r>
      <w:r w:rsidRPr="00ED1CE9">
        <w:rPr>
          <w:rFonts w:ascii="宋体" w:hAnsi="宋体"/>
          <w:u w:val="single" w:color="000000"/>
        </w:rPr>
        <w:t xml:space="preserve">　　　　</w:t>
      </w:r>
      <w:r w:rsidRPr="00ED1CE9">
        <w:rPr>
          <w:rFonts w:ascii="宋体" w:hAnsi="宋体"/>
        </w:rPr>
        <w:t>Chinesekungfuinthepark. </w:t>
      </w:r>
    </w:p>
    <w:p w:rsidR="00DA1ED2" w:rsidRPr="00ED1CE9" w:rsidRDefault="009936A8" w:rsidP="00DA1ED2">
      <w:pPr>
        <w:spacing w:line="360" w:lineRule="auto"/>
        <w:rPr>
          <w:rFonts w:ascii="宋体" w:hAnsi="宋体"/>
        </w:rPr>
      </w:pPr>
      <w:r w:rsidRPr="00ED1CE9">
        <w:rPr>
          <w:rFonts w:ascii="宋体" w:hAnsi="宋体"/>
        </w:rPr>
        <w:t>A.run;play</w:t>
      </w:r>
      <w:r w:rsidRPr="00ED1CE9">
        <w:rPr>
          <w:rFonts w:ascii="宋体" w:hAnsi="宋体" w:hint="eastAsia"/>
        </w:rPr>
        <w:tab/>
      </w:r>
      <w:r w:rsidRPr="00ED1CE9">
        <w:rPr>
          <w:rFonts w:ascii="宋体" w:hAnsi="宋体" w:hint="eastAsia"/>
        </w:rPr>
        <w:tab/>
      </w:r>
      <w:r w:rsidRPr="00ED1CE9">
        <w:rPr>
          <w:rFonts w:ascii="宋体" w:hAnsi="宋体" w:hint="eastAsia"/>
        </w:rPr>
        <w:tab/>
      </w:r>
      <w:r w:rsidRPr="00ED1CE9">
        <w:rPr>
          <w:rFonts w:ascii="宋体" w:hAnsi="宋体" w:hint="eastAsia"/>
        </w:rPr>
        <w:tab/>
      </w:r>
      <w:r w:rsidRPr="00ED1CE9">
        <w:rPr>
          <w:rFonts w:ascii="宋体" w:hAnsi="宋体" w:hint="eastAsia"/>
        </w:rPr>
        <w:tab/>
      </w:r>
      <w:r w:rsidRPr="00ED1CE9">
        <w:rPr>
          <w:rFonts w:ascii="宋体" w:hAnsi="宋体"/>
        </w:rPr>
        <w:t>B.run;toplay</w:t>
      </w:r>
    </w:p>
    <w:p w:rsidR="00DA1ED2" w:rsidRPr="00ED1CE9" w:rsidRDefault="009936A8" w:rsidP="00DA1ED2">
      <w:pPr>
        <w:spacing w:line="360" w:lineRule="auto"/>
        <w:rPr>
          <w:rFonts w:ascii="宋体" w:hAnsi="宋体"/>
        </w:rPr>
      </w:pPr>
      <w:r w:rsidRPr="00ED1CE9">
        <w:rPr>
          <w:rFonts w:ascii="宋体" w:hAnsi="宋体"/>
        </w:rPr>
        <w:t>C.running;play</w:t>
      </w:r>
      <w:r w:rsidRPr="00ED1CE9">
        <w:rPr>
          <w:rFonts w:ascii="宋体" w:hAnsi="宋体" w:hint="eastAsia"/>
        </w:rPr>
        <w:tab/>
      </w:r>
      <w:r w:rsidRPr="00ED1CE9">
        <w:rPr>
          <w:rFonts w:ascii="宋体" w:hAnsi="宋体" w:hint="eastAsia"/>
        </w:rPr>
        <w:tab/>
      </w:r>
      <w:r w:rsidRPr="00ED1CE9">
        <w:rPr>
          <w:rFonts w:ascii="宋体" w:hAnsi="宋体" w:hint="eastAsia"/>
        </w:rPr>
        <w:tab/>
      </w:r>
      <w:r w:rsidRPr="00ED1CE9">
        <w:rPr>
          <w:rFonts w:ascii="宋体" w:hAnsi="宋体" w:hint="eastAsia"/>
        </w:rPr>
        <w:tab/>
      </w:r>
      <w:r w:rsidRPr="00ED1CE9">
        <w:rPr>
          <w:rFonts w:ascii="宋体" w:hAnsi="宋体"/>
        </w:rPr>
        <w:t>D.running;toplay</w:t>
      </w:r>
    </w:p>
    <w:p w:rsidR="00DA1ED2" w:rsidRPr="00ED1CE9" w:rsidRDefault="009936A8" w:rsidP="00DA1ED2">
      <w:pPr>
        <w:spacing w:line="360" w:lineRule="auto"/>
        <w:rPr>
          <w:rFonts w:ascii="宋体" w:hAnsi="宋体"/>
        </w:rPr>
      </w:pPr>
      <w:r w:rsidRPr="00ED1CE9">
        <w:rPr>
          <w:rFonts w:ascii="宋体" w:hAnsi="宋体"/>
        </w:rPr>
        <w:t>Ⅱ.</w:t>
      </w:r>
      <w:r w:rsidRPr="00ED1CE9">
        <w:rPr>
          <w:rFonts w:ascii="宋体" w:hAnsi="宋体"/>
          <w:color w:val="4C4C4C"/>
        </w:rPr>
        <w:t>[2018</w:t>
      </w:r>
      <w:r w:rsidRPr="00ED1CE9">
        <w:rPr>
          <w:rFonts w:ascii="宋体" w:hAnsi="宋体" w:hint="eastAsia"/>
          <w:color w:val="4C4C4C"/>
        </w:rPr>
        <w:t>·恩施</w:t>
      </w:r>
      <w:r w:rsidRPr="00ED1CE9">
        <w:rPr>
          <w:rFonts w:ascii="宋体" w:hAnsi="宋体"/>
          <w:color w:val="4C4C4C"/>
        </w:rPr>
        <w:t>]</w:t>
      </w:r>
      <w:r w:rsidRPr="00ED1CE9">
        <w:rPr>
          <w:rFonts w:ascii="宋体" w:hAnsi="宋体" w:hint="eastAsia"/>
        </w:rPr>
        <w:t>阅读理解</w:t>
      </w:r>
    </w:p>
    <w:tbl>
      <w:tblPr>
        <w:tblW w:w="4160" w:type="pct"/>
        <w:jc w:val="center"/>
        <w:tblBorders>
          <w:top w:val="single" w:sz="0" w:space="0" w:color="666666"/>
          <w:left w:val="single" w:sz="0" w:space="0" w:color="666666"/>
          <w:bottom w:val="single" w:sz="0" w:space="0" w:color="666666"/>
          <w:right w:val="single" w:sz="0" w:space="0" w:color="666666"/>
          <w:insideH w:val="single" w:sz="0" w:space="0" w:color="666666"/>
        </w:tblBorders>
        <w:tblLayout w:type="fixed"/>
        <w:tblLook w:val="04A0"/>
      </w:tblPr>
      <w:tblGrid>
        <w:gridCol w:w="9137"/>
      </w:tblGrid>
      <w:tr w:rsidR="0050442F" w:rsidRPr="00ED1CE9" w:rsidTr="00DA1ED2">
        <w:trPr>
          <w:jc w:val="center"/>
        </w:trPr>
        <w:tc>
          <w:tcPr>
            <w:tcW w:w="9138" w:type="dxa"/>
            <w:tcMar>
              <w:left w:w="105" w:type="dxa"/>
              <w:right w:w="105" w:type="dxa"/>
            </w:tcMar>
            <w:vAlign w:val="center"/>
          </w:tcPr>
          <w:p w:rsidR="00DA1ED2" w:rsidRPr="00ED1CE9" w:rsidRDefault="009936A8" w:rsidP="005D48C8">
            <w:pPr>
              <w:spacing w:line="360" w:lineRule="auto"/>
              <w:jc w:val="center"/>
              <w:rPr>
                <w:rFonts w:ascii="宋体" w:hAnsi="宋体"/>
              </w:rPr>
            </w:pPr>
            <w:r w:rsidRPr="00ED1CE9">
              <w:rPr>
                <w:rFonts w:ascii="宋体" w:hAnsi="宋体"/>
                <w:noProof/>
              </w:rPr>
              <w:drawing>
                <wp:inline distT="0" distB="0" distL="0" distR="0">
                  <wp:extent cx="1076040" cy="710280"/>
                  <wp:effectExtent l="19050" t="0" r="0" b="0"/>
                  <wp:docPr id="53" name="19ha1-1.jpg"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13" cstate="print"/>
                          <a:stretch>
                            <a:fillRect/>
                          </a:stretch>
                        </pic:blipFill>
                        <pic:spPr>
                          <a:xfrm>
                            <a:off x="0" y="0"/>
                            <a:ext cx="1076040" cy="710280"/>
                          </a:xfrm>
                          <a:prstGeom prst="rect">
                            <a:avLst/>
                          </a:prstGeom>
                        </pic:spPr>
                      </pic:pic>
                    </a:graphicData>
                  </a:graphic>
                </wp:inline>
              </w:drawing>
            </w:r>
          </w:p>
          <w:p w:rsidR="00DA1ED2" w:rsidRPr="00ED1CE9" w:rsidRDefault="009936A8" w:rsidP="005D48C8">
            <w:pPr>
              <w:spacing w:line="360" w:lineRule="auto"/>
              <w:rPr>
                <w:rFonts w:ascii="宋体" w:hAnsi="宋体"/>
              </w:rPr>
            </w:pPr>
            <w:r w:rsidRPr="00ED1CE9">
              <w:rPr>
                <w:rFonts w:ascii="宋体" w:hAnsi="宋体"/>
              </w:rPr>
              <w:t xml:space="preserve">　　ThereisatownnearSuzhou.Itisveryinterestingandbeautiful.ThisisLuxiang,anoldtown.</w:t>
            </w:r>
          </w:p>
          <w:p w:rsidR="00DA1ED2" w:rsidRPr="00ED1CE9" w:rsidRDefault="009936A8" w:rsidP="005D48C8">
            <w:pPr>
              <w:spacing w:line="360" w:lineRule="auto"/>
              <w:rPr>
                <w:rFonts w:ascii="宋体" w:hAnsi="宋体"/>
              </w:rPr>
            </w:pPr>
            <w:r w:rsidRPr="00ED1CE9">
              <w:rPr>
                <w:rFonts w:ascii="宋体" w:hAnsi="宋体"/>
              </w:rPr>
              <w:t xml:space="preserve">　　Luxiangwasb</w:t>
            </w:r>
            <w:r w:rsidRPr="00ED1CE9">
              <w:rPr>
                <w:rFonts w:ascii="宋体" w:hAnsi="宋体"/>
                <w:noProof/>
              </w:rPr>
              <w:drawing>
                <wp:inline distT="0" distB="0" distL="0" distR="0">
                  <wp:extent cx="20320" cy="24130"/>
                  <wp:effectExtent l="19050" t="0" r="0" b="0"/>
                  <wp:docPr id="10" name="图片 10" descr="www.dearedu.com"/>
                  <wp:cNvGraphicFramePr/>
                  <a:graphic xmlns:a="http://schemas.openxmlformats.org/drawingml/2006/main">
                    <a:graphicData uri="http://schemas.openxmlformats.org/drawingml/2006/picture">
                      <pic:pic xmlns:pic="http://schemas.openxmlformats.org/drawingml/2006/picture">
                        <pic:nvPicPr>
                          <pic:cNvPr id="10" name=""/>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320" cy="24130"/>
                          </a:xfrm>
                          <a:prstGeom prst="rect">
                            <a:avLst/>
                          </a:prstGeom>
                        </pic:spPr>
                      </pic:pic>
                    </a:graphicData>
                  </a:graphic>
                </wp:inline>
              </w:drawing>
            </w:r>
            <w:r w:rsidRPr="00ED1CE9">
              <w:rPr>
                <w:rFonts w:ascii="宋体" w:hAnsi="宋体"/>
              </w:rPr>
              <w:t>uiltintheSouthernSongDynasty(1127-1279).Thereweremanyfamouspeople</w:t>
            </w:r>
            <w:r w:rsidRPr="00ED1CE9">
              <w:rPr>
                <w:rFonts w:ascii="宋体" w:hAnsi="宋体" w:hint="eastAsia"/>
                <w:noProof/>
              </w:rPr>
              <w:drawing>
                <wp:inline distT="0" distB="0" distL="0" distR="0">
                  <wp:extent cx="24130" cy="20320"/>
                  <wp:effectExtent l="19050" t="0" r="0" b="0"/>
                  <wp:docPr id="6" name="图片 6" descr="www.dearedu.com"/>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130" cy="20320"/>
                          </a:xfrm>
                          <a:prstGeom prst="rect">
                            <a:avLst/>
                          </a:prstGeom>
                        </pic:spPr>
                      </pic:pic>
                    </a:graphicData>
                  </a:graphic>
                </wp:inline>
              </w:drawing>
            </w:r>
            <w:r w:rsidRPr="00ED1CE9">
              <w:rPr>
                <w:rFonts w:ascii="宋体" w:hAnsi="宋体"/>
              </w:rPr>
              <w:t>livinginthetownatthattime.</w:t>
            </w:r>
          </w:p>
          <w:p w:rsidR="00DA1ED2" w:rsidRPr="00ED1CE9" w:rsidRDefault="009936A8" w:rsidP="005D48C8">
            <w:pPr>
              <w:spacing w:line="360" w:lineRule="auto"/>
              <w:rPr>
                <w:rFonts w:ascii="宋体" w:hAnsi="宋体"/>
              </w:rPr>
            </w:pPr>
            <w:r w:rsidRPr="00ED1CE9">
              <w:rPr>
                <w:rFonts w:ascii="宋体" w:hAnsi="宋体"/>
              </w:rPr>
              <w:t xml:space="preserve">　　Therearearound30oldbuildingsoftheMingandQing(1644-1912)dynastiesnow.Peopleliveasimplelife.Sixlanes(</w:t>
            </w:r>
            <w:r w:rsidRPr="00ED1CE9">
              <w:rPr>
                <w:rFonts w:ascii="宋体" w:hAnsi="宋体" w:hint="eastAsia"/>
              </w:rPr>
              <w:t>巷</w:t>
            </w:r>
            <w:r w:rsidRPr="00ED1CE9">
              <w:rPr>
                <w:rFonts w:ascii="宋体" w:hAnsi="宋体"/>
              </w:rPr>
              <w:t>)inthetowngotoTaihuLake.</w:t>
            </w:r>
          </w:p>
          <w:p w:rsidR="00DA1ED2" w:rsidRPr="00ED1CE9" w:rsidRDefault="009936A8" w:rsidP="005D48C8">
            <w:pPr>
              <w:spacing w:line="360" w:lineRule="auto"/>
              <w:rPr>
                <w:rFonts w:ascii="宋体" w:hAnsi="宋体"/>
              </w:rPr>
            </w:pPr>
            <w:r w:rsidRPr="00ED1CE9">
              <w:rPr>
                <w:rFonts w:ascii="宋体" w:hAnsi="宋体"/>
              </w:rPr>
              <w:t xml:space="preserve">　　Luxianglooksmorebeautifulinspring,withmanyteatreesandfruitgardens.This</w:t>
            </w:r>
            <w:r w:rsidRPr="00ED1CE9">
              <w:rPr>
                <w:rFonts w:ascii="宋体" w:hAnsi="宋体" w:hint="eastAsia"/>
                <w:noProof/>
              </w:rPr>
              <w:drawing>
                <wp:inline distT="0" distB="0" distL="0" distR="0">
                  <wp:extent cx="21590" cy="21590"/>
                  <wp:effectExtent l="19050" t="0" r="0" b="0"/>
                  <wp:docPr id="35" name="图片 35" descr="www.dearedu.com"/>
                  <wp:cNvGraphicFramePr/>
                  <a:graphic xmlns:a="http://schemas.openxmlformats.org/drawingml/2006/main">
                    <a:graphicData uri="http://schemas.openxmlformats.org/drawingml/2006/picture">
                      <pic:pic xmlns:pic="http://schemas.openxmlformats.org/drawingml/2006/picture">
                        <pic:nvPicPr>
                          <pic:cNvPr id="35" name=""/>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1590" cy="21590"/>
                          </a:xfrm>
                          <a:prstGeom prst="rect">
                            <a:avLst/>
                          </a:prstGeom>
                        </pic:spPr>
                      </pic:pic>
                    </a:graphicData>
                  </a:graphic>
                </wp:inline>
              </w:drawing>
            </w:r>
            <w:r w:rsidRPr="00ED1CE9">
              <w:rPr>
                <w:rFonts w:ascii="宋体" w:hAnsi="宋体"/>
              </w:rPr>
              <w:t>placeisfamousfortheteacalledBiluo</w:t>
            </w:r>
            <w:r w:rsidRPr="00ED1CE9">
              <w:rPr>
                <w:rFonts w:ascii="宋体" w:hAnsi="宋体"/>
                <w:noProof/>
              </w:rPr>
              <w:drawing>
                <wp:inline distT="0" distB="0" distL="0" distR="0">
                  <wp:extent cx="24130" cy="21590"/>
                  <wp:effectExtent l="19050" t="0" r="0" b="0"/>
                  <wp:docPr id="36" name="图片 36" descr="www.dearedu.com"/>
                  <wp:cNvGraphicFramePr/>
                  <a:graphic xmlns:a="http://schemas.openxmlformats.org/drawingml/2006/main">
                    <a:graphicData uri="http://schemas.openxmlformats.org/drawingml/2006/picture">
                      <pic:pic xmlns:pic="http://schemas.openxmlformats.org/drawingml/2006/picture">
                        <pic:nvPicPr>
                          <pic:cNvPr id="36" name=""/>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130" cy="21590"/>
                          </a:xfrm>
                          <a:prstGeom prst="rect">
                            <a:avLst/>
                          </a:prstGeom>
                        </pic:spPr>
                      </pic:pic>
                    </a:graphicData>
                  </a:graphic>
                </wp:inline>
              </w:drawing>
            </w:r>
            <w:r w:rsidRPr="00ED1CE9">
              <w:rPr>
                <w:rFonts w:ascii="宋体" w:hAnsi="宋体"/>
              </w:rPr>
              <w:t>chun.</w:t>
            </w:r>
          </w:p>
        </w:tc>
      </w:tr>
      <w:tr w:rsidR="0050442F" w:rsidRPr="00ED1CE9" w:rsidTr="00DA1ED2">
        <w:trPr>
          <w:jc w:val="center"/>
        </w:trPr>
        <w:tc>
          <w:tcPr>
            <w:tcW w:w="9138" w:type="dxa"/>
            <w:tcMar>
              <w:left w:w="105" w:type="dxa"/>
              <w:right w:w="105" w:type="dxa"/>
            </w:tcMar>
            <w:vAlign w:val="center"/>
          </w:tcPr>
          <w:p w:rsidR="00DA1ED2" w:rsidRPr="00ED1CE9" w:rsidRDefault="009936A8" w:rsidP="005D48C8">
            <w:pPr>
              <w:spacing w:line="360" w:lineRule="auto"/>
              <w:jc w:val="center"/>
              <w:rPr>
                <w:rFonts w:ascii="宋体" w:hAnsi="宋体"/>
              </w:rPr>
            </w:pPr>
            <w:r w:rsidRPr="00ED1CE9">
              <w:rPr>
                <w:rFonts w:ascii="宋体" w:hAnsi="宋体"/>
                <w:noProof/>
              </w:rPr>
              <w:drawing>
                <wp:inline distT="0" distB="0" distL="0" distR="0">
                  <wp:extent cx="1076040" cy="670680"/>
                  <wp:effectExtent l="19050" t="0" r="0" b="0"/>
                  <wp:docPr id="54" name="19ha1-2.jpg"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17" cstate="print"/>
                          <a:stretch>
                            <a:fillRect/>
                          </a:stretch>
                        </pic:blipFill>
                        <pic:spPr>
                          <a:xfrm>
                            <a:off x="0" y="0"/>
                            <a:ext cx="1076040" cy="670680"/>
                          </a:xfrm>
                          <a:prstGeom prst="rect">
                            <a:avLst/>
                          </a:prstGeom>
                        </pic:spPr>
                      </pic:pic>
                    </a:graphicData>
                  </a:graphic>
                </wp:inline>
              </w:drawing>
            </w:r>
          </w:p>
          <w:p w:rsidR="00DA1ED2" w:rsidRPr="00ED1CE9" w:rsidRDefault="009936A8" w:rsidP="005D48C8">
            <w:pPr>
              <w:spacing w:line="360" w:lineRule="auto"/>
              <w:rPr>
                <w:rFonts w:ascii="宋体" w:hAnsi="宋体"/>
              </w:rPr>
            </w:pPr>
            <w:r w:rsidRPr="00ED1CE9">
              <w:rPr>
                <w:rFonts w:ascii="宋体" w:hAnsi="宋体"/>
              </w:rPr>
              <w:t xml:space="preserve">　　</w:t>
            </w:r>
            <w:r w:rsidRPr="00ED1CE9">
              <w:rPr>
                <w:rFonts w:ascii="宋体" w:hAnsi="宋体"/>
                <w:noProof/>
              </w:rPr>
              <w:drawing>
                <wp:inline distT="0" distB="0" distL="0" distR="0">
                  <wp:extent cx="24130" cy="17780"/>
                  <wp:effectExtent l="19050" t="0" r="0" b="0"/>
                  <wp:docPr id="18" name="图片 18" descr="www.dearedu.com"/>
                  <wp:cNvGraphicFramePr/>
                  <a:graphic xmlns:a="http://schemas.openxmlformats.org/drawingml/2006/main">
                    <a:graphicData uri="http://schemas.openxmlformats.org/drawingml/2006/picture">
                      <pic:pic xmlns:pic="http://schemas.openxmlformats.org/drawingml/2006/picture">
                        <pic:nvPicPr>
                          <pic:cNvPr id="18" name=""/>
                          <pic:cNvPicPr/>
                        </pic:nvPicPr>
                        <pic:blipFill>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130" cy="17780"/>
                          </a:xfrm>
                          <a:prstGeom prst="rect">
                            <a:avLst/>
                          </a:prstGeom>
                        </pic:spPr>
                      </pic:pic>
                    </a:graphicData>
                  </a:graphic>
                </wp:inline>
              </w:drawing>
            </w:r>
            <w:r w:rsidRPr="00ED1CE9">
              <w:rPr>
                <w:rFonts w:ascii="宋体" w:hAnsi="宋体"/>
              </w:rPr>
              <w:t>TheEgyptianpyramidswerebuiltaround2560B.C.ThelargestoneofthemistheGreatPyramidofKhufu.TheKing,Khufu,builtitashistomb.</w:t>
            </w:r>
          </w:p>
          <w:p w:rsidR="00DA1ED2" w:rsidRPr="00ED1CE9" w:rsidRDefault="009936A8" w:rsidP="005D48C8">
            <w:pPr>
              <w:spacing w:line="360" w:lineRule="auto"/>
              <w:rPr>
                <w:rFonts w:ascii="宋体" w:hAnsi="宋体"/>
              </w:rPr>
            </w:pPr>
            <w:r w:rsidRPr="00ED1CE9">
              <w:rPr>
                <w:rFonts w:ascii="宋体" w:hAnsi="宋体"/>
              </w:rPr>
              <w:t xml:space="preserve">　　TheGreatPyramidwasconsideredauniquebuildinginthe19thcenturyA.D.Atthattime,itwasstillthetallestintheworld.Accordingtoscientificresearch,Khufuorderedhismentobuilditstonebystone.Thebiggeststoneweighs15tons,andeachstonewasfixedsowell.</w:t>
            </w:r>
          </w:p>
          <w:p w:rsidR="00DA1ED2" w:rsidRPr="00ED1CE9" w:rsidRDefault="009936A8" w:rsidP="005D48C8">
            <w:pPr>
              <w:spacing w:line="360" w:lineRule="auto"/>
              <w:rPr>
                <w:rFonts w:ascii="宋体" w:hAnsi="宋体"/>
              </w:rPr>
            </w:pPr>
            <w:r w:rsidRPr="00ED1CE9">
              <w:rPr>
                <w:rFonts w:ascii="宋体" w:hAnsi="宋体"/>
              </w:rPr>
              <w:t xml:space="preserve">　　TheGreatPyramidhasfoursidesandeachsideis230.4meterslongand146.5metershigh.Atthattime,</w:t>
            </w:r>
            <w:r w:rsidRPr="00ED1CE9">
              <w:rPr>
                <w:rFonts w:ascii="宋体" w:hAnsi="宋体"/>
              </w:rPr>
              <w:lastRenderedPageBreak/>
              <w:t>therewerenomodernmachinesorequipment,sohowdidtheancientEgyptiansbuildit?Tothisday,itisstillamystery.</w:t>
            </w:r>
          </w:p>
        </w:tc>
      </w:tr>
    </w:tbl>
    <w:p w:rsidR="00DA1ED2" w:rsidRPr="00ED1CE9" w:rsidRDefault="009936A8" w:rsidP="00DA1ED2">
      <w:pPr>
        <w:spacing w:line="360" w:lineRule="auto"/>
        <w:rPr>
          <w:rFonts w:ascii="宋体" w:hAnsi="宋体"/>
        </w:rPr>
      </w:pPr>
      <w:r w:rsidRPr="00ED1CE9">
        <w:rPr>
          <w:rFonts w:ascii="宋体" w:hAnsi="宋体"/>
        </w:rPr>
        <w:lastRenderedPageBreak/>
        <w:t>11.ManyfamouspeoplewerelivinginLuxiang</w:t>
      </w:r>
      <w:r w:rsidRPr="00ED1CE9">
        <w:rPr>
          <w:rFonts w:ascii="宋体" w:hAnsi="宋体"/>
          <w:u w:val="single" w:color="000000"/>
        </w:rPr>
        <w:t xml:space="preserve">　　　　</w:t>
      </w:r>
      <w:r w:rsidRPr="00ED1CE9">
        <w:rPr>
          <w:rFonts w:ascii="宋体" w:hAnsi="宋体"/>
        </w:rPr>
        <w:t>.</w:t>
      </w:r>
      <w:r w:rsidRPr="00ED1CE9">
        <w:rPr>
          <w:rFonts w:ascii="宋体" w:hAnsi="宋体" w:hint="eastAsia"/>
        </w:rPr>
        <w:t xml:space="preserve">  </w:t>
      </w:r>
    </w:p>
    <w:p w:rsidR="00DA1ED2" w:rsidRPr="00ED1CE9" w:rsidRDefault="009936A8" w:rsidP="00DA1ED2">
      <w:pPr>
        <w:spacing w:line="360" w:lineRule="auto"/>
        <w:rPr>
          <w:rFonts w:ascii="宋体" w:hAnsi="宋体"/>
        </w:rPr>
      </w:pPr>
      <w:r w:rsidRPr="00ED1CE9">
        <w:rPr>
          <w:rFonts w:ascii="宋体" w:hAnsi="宋体"/>
        </w:rPr>
        <w:t>A.from1127to1279</w:t>
      </w:r>
      <w:r w:rsidRPr="00ED1CE9">
        <w:rPr>
          <w:rFonts w:ascii="宋体" w:hAnsi="宋体" w:hint="eastAsia"/>
        </w:rPr>
        <w:tab/>
      </w:r>
      <w:r w:rsidRPr="00ED1CE9">
        <w:rPr>
          <w:rFonts w:ascii="宋体" w:hAnsi="宋体"/>
        </w:rPr>
        <w:t>B.from1644to1912</w:t>
      </w:r>
    </w:p>
    <w:p w:rsidR="00DA1ED2" w:rsidRPr="00ED1CE9" w:rsidRDefault="009936A8" w:rsidP="00DA1ED2">
      <w:pPr>
        <w:spacing w:line="360" w:lineRule="auto"/>
        <w:rPr>
          <w:rFonts w:ascii="宋体" w:hAnsi="宋体"/>
        </w:rPr>
      </w:pPr>
      <w:r w:rsidRPr="00ED1CE9">
        <w:rPr>
          <w:rFonts w:ascii="宋体" w:hAnsi="宋体"/>
        </w:rPr>
        <w:t>C.from1127to1644</w:t>
      </w:r>
      <w:r w:rsidRPr="00ED1CE9">
        <w:rPr>
          <w:rFonts w:ascii="宋体" w:hAnsi="宋体" w:hint="eastAsia"/>
        </w:rPr>
        <w:tab/>
      </w:r>
      <w:r w:rsidRPr="00ED1CE9">
        <w:rPr>
          <w:rFonts w:ascii="宋体" w:hAnsi="宋体"/>
        </w:rPr>
        <w:t>D.from1279to1912</w:t>
      </w:r>
    </w:p>
    <w:p w:rsidR="00DA1ED2" w:rsidRPr="00ED1CE9" w:rsidRDefault="009936A8" w:rsidP="00DA1ED2">
      <w:pPr>
        <w:spacing w:line="360" w:lineRule="auto"/>
        <w:rPr>
          <w:rFonts w:ascii="宋体" w:hAnsi="宋体"/>
        </w:rPr>
      </w:pPr>
      <w:r w:rsidRPr="00ED1CE9">
        <w:rPr>
          <w:rFonts w:ascii="宋体" w:hAnsi="宋体"/>
        </w:rPr>
        <w:t>12.Luxiangisfamousfor</w:t>
      </w:r>
      <w:r w:rsidRPr="00ED1CE9">
        <w:rPr>
          <w:rFonts w:ascii="宋体" w:hAnsi="宋体"/>
          <w:u w:val="single" w:color="000000"/>
        </w:rPr>
        <w:t xml:space="preserve">　　　　</w:t>
      </w:r>
      <w:r w:rsidRPr="00ED1CE9">
        <w:rPr>
          <w:rFonts w:ascii="宋体" w:hAnsi="宋体"/>
        </w:rPr>
        <w:t>.</w:t>
      </w:r>
      <w:r w:rsidRPr="00ED1CE9">
        <w:rPr>
          <w:rFonts w:ascii="宋体" w:hAnsi="宋体" w:hint="eastAsia"/>
        </w:rPr>
        <w:t xml:space="preserve">  </w:t>
      </w:r>
    </w:p>
    <w:p w:rsidR="00DA1ED2" w:rsidRPr="00ED1CE9" w:rsidRDefault="009936A8" w:rsidP="00DA1ED2">
      <w:pPr>
        <w:spacing w:line="360" w:lineRule="auto"/>
        <w:rPr>
          <w:rFonts w:ascii="宋体" w:hAnsi="宋体"/>
        </w:rPr>
      </w:pPr>
      <w:r w:rsidRPr="00ED1CE9">
        <w:rPr>
          <w:rFonts w:ascii="宋体" w:hAnsi="宋体"/>
        </w:rPr>
        <w:t>A.fruitgardens</w:t>
      </w:r>
      <w:r w:rsidRPr="00ED1CE9">
        <w:rPr>
          <w:rFonts w:ascii="宋体" w:hAnsi="宋体" w:hint="eastAsia"/>
        </w:rPr>
        <w:tab/>
      </w:r>
      <w:r w:rsidRPr="00ED1CE9">
        <w:rPr>
          <w:rFonts w:ascii="宋体" w:hAnsi="宋体" w:hint="eastAsia"/>
        </w:rPr>
        <w:tab/>
      </w:r>
      <w:r w:rsidRPr="00ED1CE9">
        <w:rPr>
          <w:rFonts w:ascii="宋体" w:hAnsi="宋体" w:hint="eastAsia"/>
        </w:rPr>
        <w:tab/>
      </w:r>
      <w:r w:rsidRPr="00ED1CE9">
        <w:rPr>
          <w:rFonts w:ascii="宋体" w:hAnsi="宋体"/>
        </w:rPr>
        <w:t>B.teatrees</w:t>
      </w:r>
    </w:p>
    <w:p w:rsidR="00DA1ED2" w:rsidRPr="00ED1CE9" w:rsidRDefault="009936A8" w:rsidP="00DA1ED2">
      <w:pPr>
        <w:spacing w:line="360" w:lineRule="auto"/>
        <w:rPr>
          <w:rFonts w:ascii="宋体" w:hAnsi="宋体"/>
        </w:rPr>
      </w:pPr>
      <w:r w:rsidRPr="00ED1CE9">
        <w:rPr>
          <w:rFonts w:ascii="宋体" w:hAnsi="宋体"/>
        </w:rPr>
        <w:t>C.Biluochun</w:t>
      </w:r>
      <w:r w:rsidRPr="00ED1CE9">
        <w:rPr>
          <w:rFonts w:ascii="宋体" w:hAnsi="宋体" w:hint="eastAsia"/>
        </w:rPr>
        <w:tab/>
      </w:r>
      <w:r w:rsidRPr="00ED1CE9">
        <w:rPr>
          <w:rFonts w:ascii="宋体" w:hAnsi="宋体" w:hint="eastAsia"/>
        </w:rPr>
        <w:tab/>
      </w:r>
      <w:r w:rsidRPr="00ED1CE9">
        <w:rPr>
          <w:rFonts w:ascii="宋体" w:hAnsi="宋体" w:hint="eastAsia"/>
        </w:rPr>
        <w:tab/>
      </w:r>
      <w:r w:rsidRPr="00ED1CE9">
        <w:rPr>
          <w:rFonts w:ascii="宋体" w:hAnsi="宋体"/>
        </w:rPr>
        <w:t>D.sixlanes</w:t>
      </w:r>
    </w:p>
    <w:p w:rsidR="00DA1ED2" w:rsidRPr="00ED1CE9" w:rsidRDefault="009936A8" w:rsidP="00DA1ED2">
      <w:pPr>
        <w:spacing w:line="360" w:lineRule="auto"/>
        <w:rPr>
          <w:rFonts w:ascii="宋体" w:hAnsi="宋体"/>
        </w:rPr>
      </w:pPr>
      <w:r w:rsidRPr="00ED1CE9">
        <w:rPr>
          <w:rFonts w:ascii="宋体" w:hAnsi="宋体"/>
        </w:rPr>
        <w:t>13.Inordertobuildhistomb,theKingKhufubuilt</w:t>
      </w:r>
      <w:r w:rsidRPr="00ED1CE9">
        <w:rPr>
          <w:rFonts w:ascii="宋体" w:hAnsi="宋体"/>
          <w:u w:val="single" w:color="000000"/>
        </w:rPr>
        <w:t xml:space="preserve">　　　　</w:t>
      </w:r>
      <w:r w:rsidRPr="00ED1CE9">
        <w:rPr>
          <w:rFonts w:ascii="宋体" w:hAnsi="宋体"/>
        </w:rPr>
        <w:t>. </w:t>
      </w:r>
    </w:p>
    <w:p w:rsidR="00DA1ED2" w:rsidRPr="00ED1CE9" w:rsidRDefault="009936A8" w:rsidP="00DA1ED2">
      <w:pPr>
        <w:spacing w:line="360" w:lineRule="auto"/>
        <w:rPr>
          <w:rFonts w:ascii="宋体" w:hAnsi="宋体"/>
        </w:rPr>
      </w:pPr>
      <w:r w:rsidRPr="00ED1CE9">
        <w:rPr>
          <w:rFonts w:ascii="宋体" w:hAnsi="宋体"/>
        </w:rPr>
        <w:t>A.theancientpyramids</w:t>
      </w:r>
      <w:r w:rsidRPr="00ED1CE9">
        <w:rPr>
          <w:rFonts w:ascii="宋体" w:hAnsi="宋体" w:hint="eastAsia"/>
        </w:rPr>
        <w:tab/>
      </w:r>
      <w:r w:rsidRPr="00ED1CE9">
        <w:rPr>
          <w:rFonts w:ascii="宋体" w:hAnsi="宋体" w:hint="eastAsia"/>
        </w:rPr>
        <w:tab/>
      </w:r>
      <w:r w:rsidRPr="00ED1CE9">
        <w:rPr>
          <w:rFonts w:ascii="宋体" w:hAnsi="宋体" w:hint="eastAsia"/>
        </w:rPr>
        <w:tab/>
      </w:r>
      <w:r w:rsidRPr="00ED1CE9">
        <w:rPr>
          <w:rFonts w:ascii="宋体" w:hAnsi="宋体"/>
        </w:rPr>
        <w:t>B.theEgyptianpyramids</w:t>
      </w:r>
    </w:p>
    <w:p w:rsidR="00DA1ED2" w:rsidRPr="00ED1CE9" w:rsidRDefault="009936A8" w:rsidP="00DA1ED2">
      <w:pPr>
        <w:spacing w:line="360" w:lineRule="auto"/>
        <w:rPr>
          <w:rFonts w:ascii="宋体" w:hAnsi="宋体"/>
        </w:rPr>
      </w:pPr>
      <w:r w:rsidRPr="00ED1CE9">
        <w:rPr>
          <w:rFonts w:ascii="宋体" w:hAnsi="宋体"/>
        </w:rPr>
        <w:t>C.theGreatPyramid</w:t>
      </w:r>
      <w:r w:rsidRPr="00ED1CE9">
        <w:rPr>
          <w:rFonts w:ascii="宋体" w:hAnsi="宋体" w:hint="eastAsia"/>
        </w:rPr>
        <w:tab/>
      </w:r>
      <w:r w:rsidRPr="00ED1CE9">
        <w:rPr>
          <w:rFonts w:ascii="宋体" w:hAnsi="宋体" w:hint="eastAsia"/>
        </w:rPr>
        <w:tab/>
      </w:r>
      <w:r w:rsidRPr="00ED1CE9">
        <w:rPr>
          <w:rFonts w:ascii="宋体" w:hAnsi="宋体" w:hint="eastAsia"/>
        </w:rPr>
        <w:tab/>
      </w:r>
      <w:r w:rsidRPr="00ED1CE9">
        <w:rPr>
          <w:rFonts w:ascii="宋体" w:hAnsi="宋体"/>
        </w:rPr>
        <w:t>D.themysteriouspyramids</w:t>
      </w:r>
    </w:p>
    <w:p w:rsidR="00DA1ED2" w:rsidRPr="00ED1CE9" w:rsidRDefault="009936A8" w:rsidP="00DA1ED2">
      <w:pPr>
        <w:spacing w:line="360" w:lineRule="auto"/>
        <w:rPr>
          <w:rFonts w:ascii="宋体" w:hAnsi="宋体"/>
        </w:rPr>
      </w:pPr>
      <w:r w:rsidRPr="00ED1CE9">
        <w:rPr>
          <w:rFonts w:ascii="宋体" w:hAnsi="宋体"/>
        </w:rPr>
        <w:t>14.BuildingtheGreatPyramidisstillamysterynow,because</w:t>
      </w:r>
      <w:r w:rsidRPr="00ED1CE9">
        <w:rPr>
          <w:rFonts w:ascii="宋体" w:hAnsi="宋体"/>
          <w:u w:val="single" w:color="000000"/>
        </w:rPr>
        <w:t xml:space="preserve">　　　　</w:t>
      </w:r>
      <w:r w:rsidRPr="00ED1CE9">
        <w:rPr>
          <w:rFonts w:ascii="宋体" w:hAnsi="宋体"/>
        </w:rPr>
        <w:t>. </w:t>
      </w:r>
    </w:p>
    <w:p w:rsidR="00DA1ED2" w:rsidRPr="00ED1CE9" w:rsidRDefault="009936A8" w:rsidP="00DA1ED2">
      <w:pPr>
        <w:spacing w:line="360" w:lineRule="auto"/>
        <w:rPr>
          <w:rFonts w:ascii="宋体" w:hAnsi="宋体"/>
        </w:rPr>
      </w:pPr>
      <w:r w:rsidRPr="00ED1CE9">
        <w:rPr>
          <w:rFonts w:ascii="宋体" w:hAnsi="宋体"/>
        </w:rPr>
        <w:t>A.eachstonewasfixedwell</w:t>
      </w:r>
    </w:p>
    <w:p w:rsidR="00DA1ED2" w:rsidRPr="00ED1CE9" w:rsidRDefault="009936A8" w:rsidP="00DA1ED2">
      <w:pPr>
        <w:spacing w:line="360" w:lineRule="auto"/>
        <w:rPr>
          <w:rFonts w:ascii="宋体" w:hAnsi="宋体"/>
        </w:rPr>
      </w:pPr>
      <w:r w:rsidRPr="00ED1CE9">
        <w:rPr>
          <w:rFonts w:ascii="宋体" w:hAnsi="宋体"/>
        </w:rPr>
        <w:t>B.therewerenomodernmachinesorequipmentthen</w:t>
      </w:r>
    </w:p>
    <w:p w:rsidR="00DA1ED2" w:rsidRPr="00ED1CE9" w:rsidRDefault="009936A8" w:rsidP="00DA1ED2">
      <w:pPr>
        <w:spacing w:line="360" w:lineRule="auto"/>
        <w:rPr>
          <w:rFonts w:ascii="宋体" w:hAnsi="宋体"/>
        </w:rPr>
      </w:pPr>
      <w:r w:rsidRPr="00ED1CE9">
        <w:rPr>
          <w:rFonts w:ascii="宋体" w:hAnsi="宋体"/>
        </w:rPr>
        <w:t>C.itwasmadeofstone</w:t>
      </w:r>
    </w:p>
    <w:p w:rsidR="00DA1ED2" w:rsidRPr="00ED1CE9" w:rsidRDefault="009936A8" w:rsidP="00DA1ED2">
      <w:pPr>
        <w:spacing w:line="360" w:lineRule="auto"/>
        <w:rPr>
          <w:rFonts w:ascii="宋体" w:hAnsi="宋体"/>
        </w:rPr>
      </w:pPr>
      <w:r w:rsidRPr="00ED1CE9">
        <w:rPr>
          <w:rFonts w:ascii="宋体" w:hAnsi="宋体"/>
        </w:rPr>
        <w:t>D.it</w:t>
      </w:r>
      <w:r w:rsidRPr="00ED1CE9">
        <w:rPr>
          <w:rFonts w:ascii="宋体" w:hAnsi="宋体" w:hint="eastAsia"/>
          <w:noProof/>
        </w:rPr>
        <w:drawing>
          <wp:inline distT="0" distB="0" distL="0" distR="0">
            <wp:extent cx="17780" cy="19050"/>
            <wp:effectExtent l="19050" t="0" r="1270" b="0"/>
            <wp:docPr id="11" name="图片 11" descr="www.dearedu.com"/>
            <wp:cNvGraphicFramePr/>
            <a:graphic xmlns:a="http://schemas.openxmlformats.org/drawingml/2006/main">
              <a:graphicData uri="http://schemas.openxmlformats.org/drawingml/2006/picture">
                <pic:pic xmlns:pic="http://schemas.openxmlformats.org/drawingml/2006/picture">
                  <pic:nvPicPr>
                    <pic:cNvPr id="11" name=""/>
                    <pic:cNvPicPr/>
                  </pic:nvPicPr>
                  <pic:blipFill>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7780" cy="19050"/>
                    </a:xfrm>
                    <a:prstGeom prst="rect">
                      <a:avLst/>
                    </a:prstGeom>
                  </pic:spPr>
                </pic:pic>
              </a:graphicData>
            </a:graphic>
          </wp:inline>
        </w:drawing>
      </w:r>
      <w:r w:rsidRPr="00ED1CE9">
        <w:rPr>
          <w:rFonts w:ascii="宋体" w:hAnsi="宋体"/>
        </w:rPr>
        <w:t>wasthetallestbuildingintheworld</w:t>
      </w:r>
    </w:p>
    <w:p w:rsidR="00DA1ED2" w:rsidRPr="00ED1CE9" w:rsidRDefault="009936A8" w:rsidP="00DA1ED2">
      <w:pPr>
        <w:spacing w:line="360" w:lineRule="auto"/>
        <w:rPr>
          <w:rFonts w:ascii="宋体" w:hAnsi="宋体"/>
        </w:rPr>
      </w:pPr>
      <w:r w:rsidRPr="00ED1CE9">
        <w:rPr>
          <w:rFonts w:ascii="宋体" w:hAnsi="宋体"/>
        </w:rPr>
        <w:t>15.Whichofthe</w:t>
      </w:r>
      <w:r w:rsidRPr="00ED1CE9">
        <w:rPr>
          <w:rFonts w:ascii="宋体" w:hAnsi="宋体"/>
          <w:noProof/>
        </w:rPr>
        <w:drawing>
          <wp:inline distT="0" distB="0" distL="0" distR="0">
            <wp:extent cx="24130" cy="15240"/>
            <wp:effectExtent l="19050" t="0" r="0" b="0"/>
            <wp:docPr id="15" name="图片 15" descr="www.dearedu.com"/>
            <wp:cNvGraphicFramePr/>
            <a:graphic xmlns:a="http://schemas.openxmlformats.org/drawingml/2006/main">
              <a:graphicData uri="http://schemas.openxmlformats.org/drawingml/2006/picture">
                <pic:pic xmlns:pic="http://schemas.openxmlformats.org/drawingml/2006/picture">
                  <pic:nvPicPr>
                    <pic:cNvPr id="15" name=""/>
                    <pic:cNvPicPr/>
                  </pic:nvPicPr>
                  <pic:blipFill>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130" cy="15240"/>
                    </a:xfrm>
                    <a:prstGeom prst="rect">
                      <a:avLst/>
                    </a:prstGeom>
                  </pic:spPr>
                </pic:pic>
              </a:graphicData>
            </a:graphic>
          </wp:inline>
        </w:drawing>
      </w:r>
      <w:r w:rsidRPr="00ED1CE9">
        <w:rPr>
          <w:rFonts w:ascii="宋体" w:hAnsi="宋体"/>
        </w:rPr>
        <w:t>followingisTRUE?</w:t>
      </w:r>
    </w:p>
    <w:p w:rsidR="00DA1ED2" w:rsidRPr="00ED1CE9" w:rsidRDefault="009936A8" w:rsidP="00DA1ED2">
      <w:pPr>
        <w:spacing w:line="360" w:lineRule="auto"/>
        <w:rPr>
          <w:rFonts w:ascii="宋体" w:hAnsi="宋体"/>
        </w:rPr>
      </w:pPr>
      <w:r w:rsidRPr="00ED1CE9">
        <w:rPr>
          <w:rFonts w:ascii="宋体" w:hAnsi="宋体"/>
        </w:rPr>
        <w:t>A.EachstoneoftheGreatPyramidis230.4meterslongand146.5meterswide.</w:t>
      </w:r>
    </w:p>
    <w:p w:rsidR="00DA1ED2" w:rsidRPr="00ED1CE9" w:rsidRDefault="009936A8" w:rsidP="00DA1ED2">
      <w:pPr>
        <w:spacing w:line="360" w:lineRule="auto"/>
        <w:rPr>
          <w:rFonts w:ascii="宋体" w:hAnsi="宋体"/>
        </w:rPr>
      </w:pPr>
      <w:r w:rsidRPr="00ED1CE9">
        <w:rPr>
          <w:rFonts w:ascii="宋体" w:hAnsi="宋体"/>
        </w:rPr>
        <w:t>B.LuxiangisfarawayfromS</w:t>
      </w:r>
      <w:r w:rsidRPr="00ED1CE9">
        <w:rPr>
          <w:rFonts w:ascii="宋体" w:hAnsi="宋体"/>
          <w:noProof/>
        </w:rPr>
        <w:drawing>
          <wp:inline distT="0" distB="0" distL="0" distR="0">
            <wp:extent cx="13970" cy="16510"/>
            <wp:effectExtent l="19050" t="0" r="5080" b="0"/>
            <wp:docPr id="29" name="图片 29" descr="www.dearedu.com"/>
            <wp:cNvGraphicFramePr/>
            <a:graphic xmlns:a="http://schemas.openxmlformats.org/drawingml/2006/main">
              <a:graphicData uri="http://schemas.openxmlformats.org/drawingml/2006/picture">
                <pic:pic xmlns:pic="http://schemas.openxmlformats.org/drawingml/2006/picture">
                  <pic:nvPicPr>
                    <pic:cNvPr id="29" name=""/>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3970" cy="16510"/>
                    </a:xfrm>
                    <a:prstGeom prst="rect">
                      <a:avLst/>
                    </a:prstGeom>
                  </pic:spPr>
                </pic:pic>
              </a:graphicData>
            </a:graphic>
          </wp:inline>
        </w:drawing>
      </w:r>
      <w:r w:rsidRPr="00ED1CE9">
        <w:rPr>
          <w:rFonts w:ascii="宋体" w:hAnsi="宋体"/>
        </w:rPr>
        <w:t>uzhou.</w:t>
      </w:r>
    </w:p>
    <w:p w:rsidR="00DA1ED2" w:rsidRPr="00ED1CE9" w:rsidRDefault="009936A8" w:rsidP="00DA1ED2">
      <w:pPr>
        <w:spacing w:line="360" w:lineRule="auto"/>
        <w:rPr>
          <w:rFonts w:ascii="宋体" w:hAnsi="宋体"/>
        </w:rPr>
      </w:pPr>
      <w:r w:rsidRPr="00ED1CE9">
        <w:rPr>
          <w:rFonts w:ascii="宋体" w:hAnsi="宋体"/>
        </w:rPr>
        <w:t>C.Luxianglooksmorebeautifulexceptspring.</w:t>
      </w:r>
    </w:p>
    <w:p w:rsidR="00DA1ED2" w:rsidRPr="00ED1CE9" w:rsidRDefault="009936A8" w:rsidP="00DA1ED2">
      <w:pPr>
        <w:spacing w:line="360" w:lineRule="auto"/>
        <w:rPr>
          <w:rFonts w:ascii="宋体" w:hAnsi="宋体"/>
        </w:rPr>
      </w:pPr>
      <w:r w:rsidRPr="00ED1CE9">
        <w:rPr>
          <w:rFonts w:ascii="宋体" w:hAnsi="宋体"/>
        </w:rPr>
        <w:t>D.Inthe19thcenturyA.D.,theGreatPyramidwasspecialandunusual.</w:t>
      </w:r>
    </w:p>
    <w:p w:rsidR="00DA1ED2" w:rsidRPr="00ED1CE9" w:rsidRDefault="009936A8" w:rsidP="00DA1ED2">
      <w:pPr>
        <w:spacing w:line="360" w:lineRule="auto"/>
        <w:rPr>
          <w:rFonts w:ascii="宋体" w:hAnsi="宋体"/>
        </w:rPr>
      </w:pPr>
      <w:r w:rsidRPr="00ED1CE9">
        <w:rPr>
          <w:rFonts w:ascii="宋体" w:hAnsi="宋体"/>
        </w:rPr>
        <w:t>Ⅲ.</w:t>
      </w:r>
      <w:r w:rsidRPr="00ED1CE9">
        <w:rPr>
          <w:rFonts w:ascii="宋体" w:hAnsi="宋体"/>
          <w:color w:val="4C4C4C"/>
        </w:rPr>
        <w:t>[2018</w:t>
      </w:r>
      <w:r w:rsidRPr="00ED1CE9">
        <w:rPr>
          <w:rFonts w:ascii="宋体" w:hAnsi="宋体" w:hint="eastAsia"/>
          <w:color w:val="4C4C4C"/>
        </w:rPr>
        <w:t>·无锡模拟</w:t>
      </w:r>
      <w:r w:rsidRPr="00ED1CE9">
        <w:rPr>
          <w:rFonts w:ascii="宋体" w:hAnsi="宋体"/>
          <w:color w:val="4C4C4C"/>
        </w:rPr>
        <w:t>]</w:t>
      </w:r>
      <w:r w:rsidRPr="00ED1CE9">
        <w:rPr>
          <w:rFonts w:ascii="宋体" w:hAnsi="宋体" w:hint="eastAsia"/>
        </w:rPr>
        <w:t>任务型阅读</w:t>
      </w:r>
    </w:p>
    <w:p w:rsidR="00DA1ED2" w:rsidRPr="00ED1CE9" w:rsidRDefault="009936A8" w:rsidP="00DA1ED2">
      <w:pPr>
        <w:spacing w:line="360" w:lineRule="auto"/>
        <w:ind w:firstLineChars="200" w:firstLine="420"/>
        <w:rPr>
          <w:rFonts w:ascii="宋体" w:hAnsi="宋体"/>
        </w:rPr>
      </w:pPr>
      <w:r w:rsidRPr="00ED1CE9">
        <w:rPr>
          <w:rFonts w:ascii="宋体" w:hAnsi="宋体" w:hint="eastAsia"/>
        </w:rPr>
        <w:t>请阅读下面短文</w:t>
      </w:r>
      <w:r w:rsidRPr="00ED1CE9">
        <w:rPr>
          <w:rFonts w:ascii="宋体" w:hAnsi="宋体"/>
        </w:rPr>
        <w:t>,</w:t>
      </w:r>
      <w:r w:rsidRPr="00ED1CE9">
        <w:rPr>
          <w:rFonts w:ascii="宋体" w:hAnsi="宋体" w:hint="eastAsia"/>
        </w:rPr>
        <w:t>在短文后表格中的空白处填上适当的单词</w:t>
      </w:r>
      <w:r w:rsidRPr="00ED1CE9">
        <w:rPr>
          <w:rFonts w:ascii="宋体" w:hAnsi="宋体"/>
        </w:rPr>
        <w:t>(</w:t>
      </w:r>
      <w:r w:rsidRPr="00ED1CE9">
        <w:rPr>
          <w:rFonts w:ascii="宋体" w:hAnsi="宋体" w:hint="eastAsia"/>
        </w:rPr>
        <w:t>注意</w:t>
      </w:r>
      <w:r w:rsidRPr="00ED1CE9">
        <w:rPr>
          <w:rFonts w:ascii="宋体" w:hAnsi="宋体"/>
        </w:rPr>
        <w:t>:</w:t>
      </w:r>
      <w:r w:rsidRPr="00ED1CE9">
        <w:rPr>
          <w:rFonts w:ascii="宋体" w:hAnsi="宋体" w:hint="eastAsia"/>
        </w:rPr>
        <w:t>每空</w:t>
      </w:r>
      <w:r w:rsidRPr="00ED1CE9">
        <w:rPr>
          <w:rFonts w:ascii="宋体" w:hAnsi="宋体"/>
        </w:rPr>
        <w:t>1</w:t>
      </w:r>
      <w:r w:rsidRPr="00ED1CE9">
        <w:rPr>
          <w:rFonts w:ascii="宋体" w:hAnsi="宋体" w:hint="eastAsia"/>
        </w:rPr>
        <w:t>个单词</w:t>
      </w:r>
      <w:r w:rsidRPr="00ED1CE9">
        <w:rPr>
          <w:rFonts w:ascii="宋体" w:hAnsi="宋体"/>
        </w:rPr>
        <w:t>)</w:t>
      </w:r>
      <w:r w:rsidRPr="00ED1CE9">
        <w:rPr>
          <w:rFonts w:ascii="宋体" w:hAnsi="宋体" w:hint="eastAsia"/>
        </w:rPr>
        <w:t>。</w:t>
      </w:r>
    </w:p>
    <w:p w:rsidR="00DA1ED2" w:rsidRPr="00ED1CE9" w:rsidRDefault="009936A8" w:rsidP="00DA1ED2">
      <w:pPr>
        <w:spacing w:line="360" w:lineRule="auto"/>
        <w:ind w:firstLineChars="200" w:firstLine="420"/>
        <w:rPr>
          <w:rFonts w:ascii="宋体" w:hAnsi="宋体"/>
        </w:rPr>
      </w:pPr>
      <w:r w:rsidRPr="00ED1CE9">
        <w:rPr>
          <w:rFonts w:ascii="宋体" w:hAnsi="宋体"/>
        </w:rPr>
        <w:t>Peopleoftensay</w:t>
      </w:r>
      <w:r w:rsidRPr="00ED1CE9">
        <w:rPr>
          <w:rFonts w:ascii="宋体" w:hAnsi="宋体"/>
          <w:noProof/>
        </w:rPr>
        <w:drawing>
          <wp:inline distT="0" distB="0" distL="0" distR="0">
            <wp:extent cx="20320" cy="17780"/>
            <wp:effectExtent l="19050" t="0" r="0" b="0"/>
            <wp:docPr id="33" name="图片 33" descr="www.dearedu.com"/>
            <wp:cNvGraphicFramePr/>
            <a:graphic xmlns:a="http://schemas.openxmlformats.org/drawingml/2006/main">
              <a:graphicData uri="http://schemas.openxmlformats.org/drawingml/2006/picture">
                <pic:pic xmlns:pic="http://schemas.openxmlformats.org/drawingml/2006/picture">
                  <pic:nvPicPr>
                    <pic:cNvPr id="33" name=""/>
                    <pic:cNvPicPr/>
                  </pic:nvPicPr>
                  <pic:blipFill>
                    <a:blip r:embed="rId2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320" cy="17780"/>
                    </a:xfrm>
                    <a:prstGeom prst="rect">
                      <a:avLst/>
                    </a:prstGeom>
                  </pic:spPr>
                </pic:pic>
              </a:graphicData>
            </a:graphic>
          </wp:inline>
        </w:drawing>
      </w:r>
      <w:r w:rsidRPr="00ED1CE9">
        <w:rPr>
          <w:rFonts w:ascii="宋体" w:hAnsi="宋体"/>
        </w:rPr>
        <w:t>thattheworl</w:t>
      </w:r>
      <w:r w:rsidRPr="00ED1CE9">
        <w:rPr>
          <w:rFonts w:ascii="宋体" w:hAnsi="宋体"/>
          <w:noProof/>
        </w:rPr>
        <w:drawing>
          <wp:inline distT="0" distB="0" distL="0" distR="0">
            <wp:extent cx="20320" cy="19050"/>
            <wp:effectExtent l="19050" t="0" r="0" b="0"/>
            <wp:docPr id="30" name="图片 30" descr="www.dearedu.com"/>
            <wp:cNvGraphicFramePr/>
            <a:graphic xmlns:a="http://schemas.openxmlformats.org/drawingml/2006/main">
              <a:graphicData uri="http://schemas.openxmlformats.org/drawingml/2006/picture">
                <pic:pic xmlns:pic="http://schemas.openxmlformats.org/drawingml/2006/picture">
                  <pic:nvPicPr>
                    <pic:cNvPr id="30" name=""/>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320" cy="19050"/>
                    </a:xfrm>
                    <a:prstGeom prst="rect">
                      <a:avLst/>
                    </a:prstGeom>
                  </pic:spPr>
                </pic:pic>
              </a:graphicData>
            </a:graphic>
          </wp:inline>
        </w:drawing>
      </w:r>
      <w:r w:rsidRPr="00ED1CE9">
        <w:rPr>
          <w:rFonts w:ascii="宋体" w:hAnsi="宋体"/>
        </w:rPr>
        <w:t>disgettingsmaller.Bythis,theymeanthatwithimprovedtrade,eachcountryisbecomingmoreandmorefamiliarwithoneanother.Thereseemstobealotoftruthtothis.After</w:t>
      </w:r>
      <w:r w:rsidRPr="00ED1CE9">
        <w:rPr>
          <w:rFonts w:ascii="宋体" w:hAnsi="宋体"/>
          <w:noProof/>
        </w:rPr>
        <w:drawing>
          <wp:inline distT="0" distB="0" distL="0" distR="0">
            <wp:extent cx="13970" cy="13970"/>
            <wp:effectExtent l="19050" t="0" r="5080" b="0"/>
            <wp:docPr id="14" name="图片 14" descr="www.dearedu.com"/>
            <wp:cNvGraphicFramePr/>
            <a:graphic xmlns:a="http://schemas.openxmlformats.org/drawingml/2006/main">
              <a:graphicData uri="http://schemas.openxmlformats.org/drawingml/2006/picture">
                <pic:pic xmlns:pic="http://schemas.openxmlformats.org/drawingml/2006/picture">
                  <pic:nvPicPr>
                    <pic:cNvPr id="14" name=""/>
                    <pic:cNvPicPr/>
                  </pic:nvPicPr>
                  <pic:blipFill>
                    <a:blip r:embed="rId2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3970" cy="13970"/>
                    </a:xfrm>
                    <a:prstGeom prst="rect">
                      <a:avLst/>
                    </a:prstGeom>
                  </pic:spPr>
                </pic:pic>
              </a:graphicData>
            </a:graphic>
          </wp:inline>
        </w:drawing>
      </w:r>
      <w:r w:rsidRPr="00ED1CE9">
        <w:rPr>
          <w:rFonts w:ascii="宋体" w:hAnsi="宋体"/>
        </w:rPr>
        <w:t>all,youcanbuyAfricanfoodinIndia,orwatchaFrenchmovieinChina.</w:t>
      </w:r>
    </w:p>
    <w:p w:rsidR="00DA1ED2" w:rsidRPr="00ED1CE9" w:rsidRDefault="009936A8" w:rsidP="00DA1ED2">
      <w:pPr>
        <w:spacing w:line="360" w:lineRule="auto"/>
        <w:ind w:firstLineChars="200" w:firstLine="420"/>
        <w:rPr>
          <w:rFonts w:ascii="宋体" w:hAnsi="宋体"/>
        </w:rPr>
      </w:pPr>
      <w:r w:rsidRPr="00ED1CE9">
        <w:rPr>
          <w:rFonts w:ascii="宋体" w:hAnsi="宋体"/>
        </w:rPr>
        <w:t>However,countriesstillhavethepowertosurprisepeoplewhovisitthemforthefirsttime.Formanyofus,therearestillrealdifferencesin</w:t>
      </w:r>
      <w:r w:rsidRPr="00ED1CE9">
        <w:rPr>
          <w:rFonts w:ascii="宋体" w:hAnsi="宋体"/>
          <w:noProof/>
        </w:rPr>
        <w:drawing>
          <wp:inline distT="0" distB="0" distL="0" distR="0">
            <wp:extent cx="13970" cy="24130"/>
            <wp:effectExtent l="19050" t="0" r="5080" b="0"/>
            <wp:docPr id="25" name="图片 25" descr="www.dearedu.com"/>
            <wp:cNvGraphicFramePr/>
            <a:graphic xmlns:a="http://schemas.openxmlformats.org/drawingml/2006/main">
              <a:graphicData uri="http://schemas.openxmlformats.org/drawingml/2006/picture">
                <pic:pic xmlns:pic="http://schemas.openxmlformats.org/drawingml/2006/picture">
                  <pic:nvPicPr>
                    <pic:cNvPr id="25" name=""/>
                    <pic:cNvPicPr/>
                  </pic:nvPicPr>
                  <pic:blipFill>
                    <a:blip r:embed="rId2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3970" cy="24130"/>
                    </a:xfrm>
                    <a:prstGeom prst="rect">
                      <a:avLst/>
                    </a:prstGeom>
                  </pic:spPr>
                </pic:pic>
              </a:graphicData>
            </a:graphic>
          </wp:inline>
        </w:drawing>
      </w:r>
      <w:r w:rsidRPr="00ED1CE9">
        <w:rPr>
          <w:rFonts w:ascii="宋体" w:hAnsi="宋体"/>
        </w:rPr>
        <w:t>thecultureandhabitsbetweencountries.</w:t>
      </w:r>
    </w:p>
    <w:p w:rsidR="00DA1ED2" w:rsidRPr="00ED1CE9" w:rsidRDefault="009936A8" w:rsidP="00DA1ED2">
      <w:pPr>
        <w:spacing w:line="360" w:lineRule="auto"/>
        <w:ind w:firstLineChars="200" w:firstLine="420"/>
        <w:rPr>
          <w:rFonts w:ascii="宋体" w:hAnsi="宋体"/>
        </w:rPr>
      </w:pPr>
      <w:r w:rsidRPr="00ED1CE9">
        <w:rPr>
          <w:rFonts w:ascii="宋体" w:hAnsi="宋体"/>
        </w:rPr>
        <w:t>Recently,</w:t>
      </w:r>
      <w:r w:rsidRPr="00ED1CE9">
        <w:rPr>
          <w:rFonts w:ascii="宋体" w:hAnsi="宋体"/>
          <w:i/>
        </w:rPr>
        <w:t>DailyMail</w:t>
      </w:r>
      <w:r w:rsidRPr="00ED1CE9">
        <w:rPr>
          <w:rFonts w:ascii="宋体" w:hAnsi="宋体"/>
        </w:rPr>
        <w:t>reportedonsomecultureshocks(</w:t>
      </w:r>
      <w:r w:rsidRPr="00ED1CE9">
        <w:rPr>
          <w:rFonts w:ascii="宋体" w:hAnsi="宋体" w:hint="eastAsia"/>
        </w:rPr>
        <w:t>文化冲击</w:t>
      </w:r>
      <w:r w:rsidRPr="00ED1CE9">
        <w:rPr>
          <w:rFonts w:ascii="宋体" w:hAnsi="宋体"/>
        </w:rPr>
        <w:t>)fromaroundtheworld.ASerbianstudent,MiloradBoti,wasgreatlysurprisedonaschooltriptoGermanywhenhefound</w:t>
      </w:r>
      <w:r w:rsidRPr="00ED1CE9">
        <w:rPr>
          <w:rFonts w:ascii="宋体" w:hAnsi="宋体"/>
        </w:rPr>
        <w:lastRenderedPageBreak/>
        <w:t>thatpublicbathroomswereverydifferenttothoseinhishomecountry.Henoticedthatafterusingthetoilet,thecoverturnedaspartofacleaningprocess.Miloradwasimpressed.</w:t>
      </w:r>
      <w:r w:rsidRPr="00ED1CE9">
        <w:rPr>
          <w:rFonts w:ascii="宋体" w:hAnsi="宋体" w:hint="eastAsia"/>
        </w:rPr>
        <w:t>“</w:t>
      </w:r>
      <w:r w:rsidRPr="00ED1CE9">
        <w:rPr>
          <w:rFonts w:ascii="宋体" w:hAnsi="宋体"/>
        </w:rPr>
        <w:t>Thatwasthebestthingthathappenedonthatschooltrip,</w:t>
      </w:r>
      <w:r w:rsidRPr="00ED1CE9">
        <w:rPr>
          <w:rFonts w:ascii="宋体" w:hAnsi="宋体" w:hint="eastAsia"/>
        </w:rPr>
        <w:t>”</w:t>
      </w:r>
      <w:r w:rsidRPr="00ED1CE9">
        <w:rPr>
          <w:rFonts w:ascii="宋体" w:hAnsi="宋体"/>
        </w:rPr>
        <w:t>hesaid.</w:t>
      </w:r>
    </w:p>
    <w:p w:rsidR="00DA1ED2" w:rsidRPr="00ED1CE9" w:rsidRDefault="009936A8" w:rsidP="00DA1ED2">
      <w:pPr>
        <w:spacing w:line="360" w:lineRule="auto"/>
        <w:ind w:firstLineChars="200" w:firstLine="420"/>
        <w:rPr>
          <w:rFonts w:ascii="宋体" w:hAnsi="宋体"/>
        </w:rPr>
      </w:pPr>
      <w:r w:rsidRPr="00ED1CE9">
        <w:rPr>
          <w:rFonts w:ascii="宋体" w:hAnsi="宋体"/>
        </w:rPr>
        <w:t>Mostoften,however,itissomehabitsthataredifferentbetweencultures.</w:t>
      </w:r>
      <w:r w:rsidRPr="00ED1CE9">
        <w:rPr>
          <w:rFonts w:ascii="宋体" w:hAnsi="宋体"/>
          <w:i/>
        </w:rPr>
        <w:t>DailyMail</w:t>
      </w:r>
      <w:r w:rsidRPr="00ED1CE9">
        <w:rPr>
          <w:rFonts w:ascii="宋体" w:hAnsi="宋体"/>
        </w:rPr>
        <w:t>mentionedtheshockofanIndianman,KaushalBarot.WhenvisitingaWesterncountry,henoticedpeoplecommunicatingwitheachotherinrestaurantsandoftenspendinghoursinthemwithfriends.KaushalwassurprisedbecauseinIndia,restaurantsareforonethingonly:food.</w:t>
      </w:r>
    </w:p>
    <w:p w:rsidR="00DA1ED2" w:rsidRPr="00ED1CE9" w:rsidRDefault="009936A8" w:rsidP="00DA1ED2">
      <w:pPr>
        <w:spacing w:line="360" w:lineRule="auto"/>
        <w:ind w:firstLineChars="200" w:firstLine="420"/>
        <w:rPr>
          <w:rFonts w:ascii="宋体" w:hAnsi="宋体"/>
        </w:rPr>
      </w:pPr>
      <w:r w:rsidRPr="00ED1CE9">
        <w:rPr>
          <w:rFonts w:ascii="宋体" w:hAnsi="宋体"/>
        </w:rPr>
        <w:t>Theculturaldifferencespeoplenoticecanseemgood,bad,orsimplyju</w:t>
      </w:r>
      <w:r w:rsidRPr="00ED1CE9">
        <w:rPr>
          <w:rFonts w:ascii="宋体" w:hAnsi="宋体"/>
          <w:noProof/>
        </w:rPr>
        <w:drawing>
          <wp:inline distT="0" distB="0" distL="0" distR="0">
            <wp:extent cx="20320" cy="21590"/>
            <wp:effectExtent l="19050" t="0" r="0" b="0"/>
            <wp:docPr id="17" name="图片 17" descr="www.dearedu.com"/>
            <wp:cNvGraphicFramePr/>
            <a:graphic xmlns:a="http://schemas.openxmlformats.org/drawingml/2006/main">
              <a:graphicData uri="http://schemas.openxmlformats.org/drawingml/2006/picture">
                <pic:pic xmlns:pic="http://schemas.openxmlformats.org/drawingml/2006/picture">
                  <pic:nvPicPr>
                    <pic:cNvPr id="17" name=""/>
                    <pic:cNvPicPr/>
                  </pic:nvPicPr>
                  <pic:blipFill>
                    <a:blip r:embed="rId2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320" cy="21590"/>
                    </a:xfrm>
                    <a:prstGeom prst="rect">
                      <a:avLst/>
                    </a:prstGeom>
                  </pic:spPr>
                </pic:pic>
              </a:graphicData>
            </a:graphic>
          </wp:inline>
        </w:drawing>
      </w:r>
      <w:r w:rsidRPr="00ED1CE9">
        <w:rPr>
          <w:rFonts w:ascii="宋体" w:hAnsi="宋体"/>
        </w:rPr>
        <w:t>ststrange.Butratherthansomethingtobeafraidof,thesedifferencesshouldbewelcomed.Indeed,ifthew</w:t>
      </w:r>
      <w:r w:rsidRPr="00ED1CE9">
        <w:rPr>
          <w:rFonts w:ascii="宋体" w:hAnsi="宋体"/>
          <w:noProof/>
        </w:rPr>
        <w:drawing>
          <wp:inline distT="0" distB="0" distL="0" distR="0">
            <wp:extent cx="21590" cy="15240"/>
            <wp:effectExtent l="19050" t="0" r="0" b="0"/>
            <wp:docPr id="20" name="图片 20" descr="www.dearedu.com"/>
            <wp:cNvGraphicFramePr/>
            <a:graphic xmlns:a="http://schemas.openxmlformats.org/drawingml/2006/main">
              <a:graphicData uri="http://schemas.openxmlformats.org/drawingml/2006/picture">
                <pic:pic xmlns:pic="http://schemas.openxmlformats.org/drawingml/2006/picture">
                  <pic:nvPicPr>
                    <pic:cNvPr id="20" name=""/>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1590" cy="15240"/>
                    </a:xfrm>
                    <a:prstGeom prst="rect">
                      <a:avLst/>
                    </a:prstGeom>
                  </pic:spPr>
                </pic:pic>
              </a:graphicData>
            </a:graphic>
          </wp:inline>
        </w:drawing>
      </w:r>
      <w:r w:rsidRPr="00ED1CE9">
        <w:rPr>
          <w:rFonts w:ascii="宋体" w:hAnsi="宋体"/>
        </w:rPr>
        <w:t>holeworldwaslikeonebigcountry,itwouldbeamuchmoreboringplace.Solet'sbeproudofourownculture,andatthesametime,opentotheculturesofothers.</w:t>
      </w:r>
    </w:p>
    <w:tbl>
      <w:tblPr>
        <w:tblW w:w="5000" w:type="pct"/>
        <w:jc w:val="center"/>
        <w:tblBorders>
          <w:top w:val="single" w:sz="0" w:space="0" w:color="666666"/>
          <w:left w:val="single" w:sz="0" w:space="0" w:color="666666"/>
          <w:bottom w:val="single" w:sz="0" w:space="0" w:color="666666"/>
          <w:right w:val="single" w:sz="0" w:space="0" w:color="666666"/>
          <w:insideH w:val="single" w:sz="0" w:space="0" w:color="666666"/>
        </w:tblBorders>
        <w:tblLayout w:type="fixed"/>
        <w:tblLook w:val="04A0"/>
      </w:tblPr>
      <w:tblGrid>
        <w:gridCol w:w="928"/>
        <w:gridCol w:w="9844"/>
      </w:tblGrid>
      <w:tr w:rsidR="0050442F" w:rsidRPr="00ED1CE9" w:rsidTr="005D48C8">
        <w:trPr>
          <w:jc w:val="center"/>
        </w:trPr>
        <w:tc>
          <w:tcPr>
            <w:tcW w:w="9924" w:type="dxa"/>
            <w:gridSpan w:val="2"/>
            <w:tcBorders>
              <w:right w:val="single" w:sz="0" w:space="0" w:color="666666"/>
            </w:tcBorders>
            <w:tcMar>
              <w:left w:w="0" w:type="dxa"/>
              <w:right w:w="0" w:type="dxa"/>
            </w:tcMar>
            <w:vAlign w:val="center"/>
          </w:tcPr>
          <w:p w:rsidR="00DA1ED2" w:rsidRPr="00ED1CE9" w:rsidRDefault="009936A8" w:rsidP="005D48C8">
            <w:pPr>
              <w:spacing w:line="360" w:lineRule="auto"/>
              <w:jc w:val="center"/>
              <w:rPr>
                <w:rFonts w:ascii="宋体" w:hAnsi="宋体"/>
              </w:rPr>
            </w:pPr>
            <w:r w:rsidRPr="00ED1CE9">
              <w:rPr>
                <w:rFonts w:ascii="宋体" w:hAnsi="宋体"/>
              </w:rPr>
              <w:t>Topic:CultureShocksAroundtheWorld</w:t>
            </w:r>
          </w:p>
        </w:tc>
      </w:tr>
      <w:tr w:rsidR="0050442F" w:rsidRPr="00ED1CE9" w:rsidTr="005D48C8">
        <w:trPr>
          <w:jc w:val="center"/>
        </w:trPr>
        <w:tc>
          <w:tcPr>
            <w:tcW w:w="855" w:type="dxa"/>
            <w:tcBorders>
              <w:right w:val="single" w:sz="0" w:space="0" w:color="666666"/>
            </w:tcBorders>
            <w:tcMar>
              <w:left w:w="105" w:type="dxa"/>
              <w:right w:w="105" w:type="dxa"/>
            </w:tcMar>
            <w:vAlign w:val="center"/>
          </w:tcPr>
          <w:p w:rsidR="00DA1ED2" w:rsidRPr="00ED1CE9" w:rsidRDefault="009936A8" w:rsidP="005D48C8">
            <w:pPr>
              <w:spacing w:line="360" w:lineRule="auto"/>
              <w:rPr>
                <w:rFonts w:ascii="宋体" w:hAnsi="宋体"/>
              </w:rPr>
            </w:pPr>
            <w:r w:rsidRPr="00ED1CE9">
              <w:rPr>
                <w:rFonts w:ascii="宋体" w:hAnsi="宋体"/>
              </w:rPr>
              <w:t>MiloradBoti</w:t>
            </w:r>
          </w:p>
        </w:tc>
        <w:tc>
          <w:tcPr>
            <w:tcW w:w="9069" w:type="dxa"/>
            <w:tcBorders>
              <w:left w:val="single" w:sz="0" w:space="0" w:color="666666"/>
            </w:tcBorders>
            <w:tcMar>
              <w:left w:w="105" w:type="dxa"/>
              <w:right w:w="105" w:type="dxa"/>
            </w:tcMar>
            <w:vAlign w:val="center"/>
          </w:tcPr>
          <w:p w:rsidR="00DA1ED2" w:rsidRPr="00ED1CE9" w:rsidRDefault="009936A8" w:rsidP="005D48C8">
            <w:pPr>
              <w:spacing w:line="360" w:lineRule="auto"/>
              <w:rPr>
                <w:rFonts w:ascii="宋体" w:hAnsi="宋体"/>
              </w:rPr>
            </w:pPr>
            <w:r w:rsidRPr="00ED1CE9">
              <w:rPr>
                <w:rFonts w:ascii="宋体" w:hAnsi="宋体"/>
              </w:rPr>
              <w:t xml:space="preserve">　　OnaschooltriptoGermany,hefoundpublicbathroomsverydifferenttothoseinSerbia.Afterpeopleusedthetoilet,itscoverwouldturnto16.</w:t>
            </w:r>
            <w:r w:rsidRPr="00ED1CE9">
              <w:rPr>
                <w:rFonts w:ascii="宋体" w:hAnsi="宋体"/>
                <w:u w:val="single" w:color="000000"/>
              </w:rPr>
              <w:t xml:space="preserve">　　　　</w:t>
            </w:r>
            <w:r w:rsidRPr="00ED1CE9">
              <w:rPr>
                <w:rFonts w:ascii="宋体" w:hAnsi="宋体"/>
              </w:rPr>
              <w:t>itself. </w:t>
            </w:r>
          </w:p>
        </w:tc>
      </w:tr>
      <w:tr w:rsidR="0050442F" w:rsidRPr="00ED1CE9" w:rsidTr="005D48C8">
        <w:trPr>
          <w:jc w:val="center"/>
        </w:trPr>
        <w:tc>
          <w:tcPr>
            <w:tcW w:w="855" w:type="dxa"/>
            <w:tcBorders>
              <w:right w:val="single" w:sz="0" w:space="0" w:color="666666"/>
            </w:tcBorders>
            <w:tcMar>
              <w:left w:w="105" w:type="dxa"/>
              <w:right w:w="105" w:type="dxa"/>
            </w:tcMar>
            <w:vAlign w:val="center"/>
          </w:tcPr>
          <w:p w:rsidR="00DA1ED2" w:rsidRPr="00ED1CE9" w:rsidRDefault="009936A8" w:rsidP="005D48C8">
            <w:pPr>
              <w:spacing w:line="360" w:lineRule="auto"/>
              <w:rPr>
                <w:rFonts w:ascii="宋体" w:hAnsi="宋体"/>
              </w:rPr>
            </w:pPr>
            <w:r w:rsidRPr="00ED1CE9">
              <w:rPr>
                <w:rFonts w:ascii="宋体" w:hAnsi="宋体"/>
              </w:rPr>
              <w:t>KaushalBarot</w:t>
            </w:r>
          </w:p>
        </w:tc>
        <w:tc>
          <w:tcPr>
            <w:tcW w:w="9069" w:type="dxa"/>
            <w:tcBorders>
              <w:left w:val="single" w:sz="0" w:space="0" w:color="666666"/>
            </w:tcBorders>
            <w:tcMar>
              <w:left w:w="105" w:type="dxa"/>
              <w:right w:w="105" w:type="dxa"/>
            </w:tcMar>
            <w:vAlign w:val="center"/>
          </w:tcPr>
          <w:p w:rsidR="00DA1ED2" w:rsidRPr="00ED1CE9" w:rsidRDefault="009936A8" w:rsidP="00ED1CE9">
            <w:pPr>
              <w:rPr>
                <w:rFonts w:ascii="宋体" w:hAnsi="宋体"/>
              </w:rPr>
            </w:pPr>
            <w:r w:rsidRPr="00ED1CE9">
              <w:rPr>
                <w:rFonts w:ascii="宋体" w:hAnsi="宋体"/>
              </w:rPr>
              <w:t xml:space="preserve">　　Henoticedsomedifferencesin17.</w:t>
            </w:r>
            <w:r w:rsidRPr="00ED1CE9">
              <w:rPr>
                <w:rFonts w:ascii="宋体" w:hAnsi="宋体"/>
                <w:u w:val="single" w:color="000000"/>
              </w:rPr>
              <w:t xml:space="preserve">　　　　</w:t>
            </w:r>
            <w:r w:rsidRPr="00ED1CE9">
              <w:rPr>
                <w:rFonts w:ascii="宋体" w:hAnsi="宋体"/>
              </w:rPr>
              <w:t>h</w:t>
            </w:r>
            <w:r w:rsidRPr="00ED1CE9">
              <w:rPr>
                <w:rFonts w:ascii="宋体" w:hAnsi="宋体"/>
                <w:noProof/>
              </w:rPr>
              <w:drawing>
                <wp:inline distT="0" distB="0" distL="0" distR="0">
                  <wp:extent cx="17780" cy="24130"/>
                  <wp:effectExtent l="19050" t="0" r="1270" b="0"/>
                  <wp:docPr id="23" name="图片 23" descr="www.dearedu.com"/>
                  <wp:cNvGraphicFramePr/>
                  <a:graphic xmlns:a="http://schemas.openxmlformats.org/drawingml/2006/main">
                    <a:graphicData uri="http://schemas.openxmlformats.org/drawingml/2006/picture">
                      <pic:pic xmlns:pic="http://schemas.openxmlformats.org/drawingml/2006/picture">
                        <pic:nvPicPr>
                          <pic:cNvPr id="23" name=""/>
                          <pic:cNvPicPr/>
                        </pic:nvPicPr>
                        <pic:blipFill>
                          <a:blip r:embed="rId2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7780" cy="24130"/>
                          </a:xfrm>
                          <a:prstGeom prst="rect">
                            <a:avLst/>
                          </a:prstGeom>
                        </pic:spPr>
                      </pic:pic>
                    </a:graphicData>
                  </a:graphic>
                </wp:inline>
              </w:drawing>
            </w:r>
            <w:r w:rsidRPr="00ED1CE9">
              <w:rPr>
                <w:rFonts w:ascii="宋体" w:hAnsi="宋体"/>
              </w:rPr>
              <w:t>abitsonhistriptoaWesterncountry.InIndia,peoplegotorestaurantsj</w:t>
            </w:r>
            <w:r w:rsidRPr="00ED1CE9">
              <w:rPr>
                <w:rFonts w:ascii="宋体" w:hAnsi="宋体"/>
                <w:noProof/>
              </w:rPr>
              <w:drawing>
                <wp:inline distT="0" distB="0" distL="0" distR="0">
                  <wp:extent cx="13970" cy="24130"/>
                  <wp:effectExtent l="19050" t="0" r="5080" b="0"/>
                  <wp:docPr id="12" name="图片 12" descr="www.dearedu.com"/>
                  <wp:cNvGraphicFramePr/>
                  <a:graphic xmlns:a="http://schemas.openxmlformats.org/drawingml/2006/main">
                    <a:graphicData uri="http://schemas.openxmlformats.org/drawingml/2006/picture">
                      <pic:pic xmlns:pic="http://schemas.openxmlformats.org/drawingml/2006/picture">
                        <pic:nvPicPr>
                          <pic:cNvPr id="12" name=""/>
                          <pic:cNvPicPr/>
                        </pic:nvPicPr>
                        <pic:blipFill>
                          <a:blip r:embed="rId2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3970" cy="24130"/>
                          </a:xfrm>
                          <a:prstGeom prst="rect">
                            <a:avLst/>
                          </a:prstGeom>
                        </pic:spPr>
                      </pic:pic>
                    </a:graphicData>
                  </a:graphic>
                </wp:inline>
              </w:drawing>
            </w:r>
            <w:r w:rsidRPr="00ED1CE9">
              <w:rPr>
                <w:rFonts w:ascii="宋体" w:hAnsi="宋体"/>
              </w:rPr>
              <w:t>ustforfood,buthere,restaurantsarealsoaplacefor18.</w:t>
            </w:r>
            <w:r w:rsidRPr="00ED1CE9">
              <w:rPr>
                <w:rFonts w:ascii="宋体" w:hAnsi="宋体"/>
                <w:u w:val="single" w:color="000000"/>
              </w:rPr>
              <w:t xml:space="preserve">　　　　</w:t>
            </w:r>
            <w:r w:rsidRPr="00ED1CE9">
              <w:rPr>
                <w:rFonts w:ascii="宋体" w:hAnsi="宋体"/>
              </w:rPr>
              <w:t>. </w:t>
            </w:r>
          </w:p>
        </w:tc>
      </w:tr>
      <w:tr w:rsidR="0050442F" w:rsidRPr="00ED1CE9" w:rsidTr="005D48C8">
        <w:trPr>
          <w:jc w:val="center"/>
        </w:trPr>
        <w:tc>
          <w:tcPr>
            <w:tcW w:w="855" w:type="dxa"/>
            <w:tcBorders>
              <w:right w:val="single" w:sz="0" w:space="0" w:color="666666"/>
            </w:tcBorders>
            <w:tcMar>
              <w:left w:w="105" w:type="dxa"/>
              <w:right w:w="105" w:type="dxa"/>
            </w:tcMar>
            <w:vAlign w:val="center"/>
          </w:tcPr>
          <w:p w:rsidR="00DA1ED2" w:rsidRPr="00ED1CE9" w:rsidRDefault="009936A8" w:rsidP="005D48C8">
            <w:pPr>
              <w:spacing w:line="360" w:lineRule="auto"/>
              <w:rPr>
                <w:rFonts w:ascii="宋体" w:hAnsi="宋体"/>
              </w:rPr>
            </w:pPr>
            <w:r w:rsidRPr="00ED1CE9">
              <w:rPr>
                <w:rFonts w:ascii="宋体" w:hAnsi="宋体"/>
              </w:rPr>
              <w:t>Thewriter'sidea</w:t>
            </w:r>
          </w:p>
        </w:tc>
        <w:tc>
          <w:tcPr>
            <w:tcW w:w="9069" w:type="dxa"/>
            <w:tcBorders>
              <w:left w:val="single" w:sz="0" w:space="0" w:color="666666"/>
            </w:tcBorders>
            <w:tcMar>
              <w:left w:w="105" w:type="dxa"/>
              <w:right w:w="105" w:type="dxa"/>
            </w:tcMar>
            <w:vAlign w:val="center"/>
          </w:tcPr>
          <w:p w:rsidR="00DA1ED2" w:rsidRPr="00ED1CE9" w:rsidRDefault="009936A8" w:rsidP="005D48C8">
            <w:pPr>
              <w:spacing w:line="360" w:lineRule="auto"/>
              <w:rPr>
                <w:rFonts w:ascii="宋体" w:hAnsi="宋体"/>
              </w:rPr>
            </w:pPr>
            <w:r w:rsidRPr="00ED1CE9">
              <w:rPr>
                <w:rFonts w:ascii="宋体" w:hAnsi="宋体"/>
              </w:rPr>
              <w:t xml:space="preserve">　　Weshould19.</w:t>
            </w:r>
            <w:r w:rsidRPr="00ED1CE9">
              <w:rPr>
                <w:rFonts w:ascii="宋体" w:hAnsi="宋体"/>
                <w:u w:val="single" w:color="000000"/>
              </w:rPr>
              <w:t xml:space="preserve">　　　　</w:t>
            </w:r>
            <w:r w:rsidRPr="00ED1CE9">
              <w:rPr>
                <w:rFonts w:ascii="宋体" w:hAnsi="宋体"/>
              </w:rPr>
              <w:t>culturaldifferencesinsteadofgettingafraidofthe</w:t>
            </w:r>
            <w:r w:rsidRPr="00ED1CE9">
              <w:rPr>
                <w:rFonts w:ascii="宋体" w:hAnsi="宋体"/>
                <w:noProof/>
              </w:rPr>
              <w:drawing>
                <wp:inline distT="0" distB="0" distL="0" distR="0">
                  <wp:extent cx="16510" cy="13970"/>
                  <wp:effectExtent l="19050" t="0" r="2540" b="0"/>
                  <wp:docPr id="13" name="图片 13" descr="www.dearedu.com"/>
                  <wp:cNvGraphicFramePr/>
                  <a:graphic xmlns:a="http://schemas.openxmlformats.org/drawingml/2006/main">
                    <a:graphicData uri="http://schemas.openxmlformats.org/drawingml/2006/picture">
                      <pic:pic xmlns:pic="http://schemas.openxmlformats.org/drawingml/2006/picture">
                        <pic:nvPicPr>
                          <pic:cNvPr id="13" name=""/>
                          <pic:cNvPicPr/>
                        </pic:nvPicPr>
                        <pic:blipFill>
                          <a:blip r:embed="rId2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6510" cy="13970"/>
                          </a:xfrm>
                          <a:prstGeom prst="rect">
                            <a:avLst/>
                          </a:prstGeom>
                        </pic:spPr>
                      </pic:pic>
                    </a:graphicData>
                  </a:graphic>
                </wp:inline>
              </w:drawing>
            </w:r>
            <w:r w:rsidRPr="00ED1CE9">
              <w:rPr>
                <w:rFonts w:ascii="宋体" w:hAnsi="宋体"/>
              </w:rPr>
              <w:t>m,astheymakeourworldmore20.</w:t>
            </w:r>
            <w:r w:rsidRPr="00ED1CE9">
              <w:rPr>
                <w:rFonts w:ascii="宋体" w:hAnsi="宋体"/>
                <w:u w:val="single" w:color="000000"/>
              </w:rPr>
              <w:t xml:space="preserve">　　　　</w:t>
            </w:r>
            <w:r w:rsidRPr="00ED1CE9">
              <w:rPr>
                <w:rFonts w:ascii="宋体" w:hAnsi="宋体"/>
              </w:rPr>
              <w:t>. </w:t>
            </w:r>
          </w:p>
        </w:tc>
      </w:tr>
    </w:tbl>
    <w:p w:rsidR="00DA1ED2" w:rsidRPr="00ED1CE9" w:rsidRDefault="009936A8" w:rsidP="00DA1ED2">
      <w:pPr>
        <w:spacing w:line="360" w:lineRule="auto"/>
        <w:rPr>
          <w:rFonts w:ascii="宋体" w:hAnsi="宋体"/>
        </w:rPr>
      </w:pPr>
      <w:r w:rsidRPr="00ED1CE9">
        <w:rPr>
          <w:rFonts w:ascii="宋体" w:hAnsi="宋体"/>
        </w:rPr>
        <w:t>Ⅳ.</w:t>
      </w:r>
      <w:r w:rsidRPr="00ED1CE9">
        <w:rPr>
          <w:rFonts w:ascii="宋体" w:hAnsi="宋体"/>
          <w:color w:val="4C4C4C"/>
        </w:rPr>
        <w:t>[2019</w:t>
      </w:r>
      <w:r w:rsidRPr="00ED1CE9">
        <w:rPr>
          <w:rFonts w:ascii="宋体" w:hAnsi="宋体" w:hint="eastAsia"/>
          <w:color w:val="4C4C4C"/>
        </w:rPr>
        <w:t>·原创</w:t>
      </w:r>
      <w:r w:rsidRPr="00ED1CE9">
        <w:rPr>
          <w:rFonts w:ascii="宋体" w:hAnsi="宋体"/>
          <w:color w:val="4C4C4C"/>
        </w:rPr>
        <w:t>]</w:t>
      </w:r>
      <w:r w:rsidRPr="00ED1CE9">
        <w:rPr>
          <w:rFonts w:ascii="宋体" w:hAnsi="宋体" w:hint="eastAsia"/>
        </w:rPr>
        <w:t>根据短文意思和所给首字母</w:t>
      </w:r>
      <w:r w:rsidRPr="00ED1CE9">
        <w:rPr>
          <w:rFonts w:ascii="宋体" w:hAnsi="宋体"/>
        </w:rPr>
        <w:t>,</w:t>
      </w:r>
      <w:r w:rsidRPr="00ED1CE9">
        <w:rPr>
          <w:rFonts w:ascii="宋体" w:hAnsi="宋体" w:hint="eastAsia"/>
        </w:rPr>
        <w:t>写出一个完整正确的单词</w:t>
      </w:r>
    </w:p>
    <w:p w:rsidR="00DA1ED2" w:rsidRPr="00ED1CE9" w:rsidRDefault="009936A8" w:rsidP="00DA1ED2">
      <w:pPr>
        <w:spacing w:line="360" w:lineRule="auto"/>
        <w:ind w:firstLineChars="200" w:firstLine="420"/>
        <w:rPr>
          <w:rFonts w:ascii="宋体" w:hAnsi="宋体"/>
        </w:rPr>
      </w:pPr>
      <w:r w:rsidRPr="00ED1CE9">
        <w:rPr>
          <w:rFonts w:ascii="宋体" w:hAnsi="宋体"/>
        </w:rPr>
        <w:t>IliketravellingindifferentplacesandmyfavouriteonewhichIdreamtogotoistheromantic(</w:t>
      </w:r>
      <w:r w:rsidRPr="00ED1CE9">
        <w:rPr>
          <w:rFonts w:ascii="宋体" w:hAnsi="宋体" w:hint="eastAsia"/>
        </w:rPr>
        <w:t>浪漫的</w:t>
      </w:r>
      <w:r w:rsidRPr="00ED1CE9">
        <w:rPr>
          <w:rFonts w:ascii="宋体" w:hAnsi="宋体"/>
        </w:rPr>
        <w:t>)21.F</w:t>
      </w:r>
      <w:r w:rsidRPr="00ED1CE9">
        <w:rPr>
          <w:rFonts w:ascii="宋体" w:hAnsi="宋体"/>
          <w:u w:val="single" w:color="000000"/>
        </w:rPr>
        <w:t xml:space="preserve">　</w:t>
      </w:r>
      <w:r w:rsidRPr="00ED1CE9">
        <w:rPr>
          <w:rFonts w:ascii="宋体" w:hAnsi="宋体"/>
          <w:noProof/>
          <w:u w:val="single" w:color="000000"/>
        </w:rPr>
        <w:drawing>
          <wp:inline distT="0" distB="0" distL="0" distR="0">
            <wp:extent cx="13970" cy="13970"/>
            <wp:effectExtent l="19050" t="0" r="5080" b="0"/>
            <wp:docPr id="7" name="图片 7" descr="www.dearedu.com"/>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2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3970" cy="13970"/>
                    </a:xfrm>
                    <a:prstGeom prst="rect">
                      <a:avLst/>
                    </a:prstGeom>
                  </pic:spPr>
                </pic:pic>
              </a:graphicData>
            </a:graphic>
          </wp:inline>
        </w:drawing>
      </w:r>
      <w:r w:rsidRPr="00ED1CE9">
        <w:rPr>
          <w:rFonts w:ascii="宋体" w:hAnsi="宋体"/>
          <w:u w:val="single" w:color="000000"/>
        </w:rPr>
        <w:t xml:space="preserve">　　　</w:t>
      </w:r>
      <w:r w:rsidRPr="00ED1CE9">
        <w:rPr>
          <w:rFonts w:ascii="宋体" w:hAnsi="宋体"/>
        </w:rPr>
        <w:t>.Ihaveeverthoughtof22.h</w:t>
      </w:r>
      <w:r w:rsidRPr="00ED1CE9">
        <w:rPr>
          <w:rFonts w:ascii="宋体" w:hAnsi="宋体"/>
          <w:u w:val="single" w:color="000000"/>
        </w:rPr>
        <w:t xml:space="preserve">　　　　</w:t>
      </w:r>
      <w:r w:rsidRPr="00ED1CE9">
        <w:rPr>
          <w:rFonts w:ascii="宋体" w:hAnsi="宋体"/>
        </w:rPr>
        <w:t>ofreasonswhyIwanttogothere,butIknowthemostimportantisthatitisthemostmodern23.c</w:t>
      </w:r>
      <w:r w:rsidRPr="00ED1CE9">
        <w:rPr>
          <w:rFonts w:ascii="宋体" w:hAnsi="宋体"/>
          <w:u w:val="single" w:color="000000"/>
        </w:rPr>
        <w:t xml:space="preserve">　　　　</w:t>
      </w:r>
      <w:r w:rsidRPr="00ED1CE9">
        <w:rPr>
          <w:rFonts w:ascii="宋体" w:hAnsi="宋体"/>
        </w:rPr>
        <w:t>inmostpeople'sminds.Iwanttobecomeadesignerinthe24.f</w:t>
      </w:r>
      <w:r w:rsidRPr="00ED1CE9">
        <w:rPr>
          <w:rFonts w:ascii="宋体" w:hAnsi="宋体"/>
          <w:u w:val="single" w:color="000000"/>
        </w:rPr>
        <w:t xml:space="preserve">　　　　</w:t>
      </w:r>
      <w:r w:rsidRPr="00ED1CE9">
        <w:rPr>
          <w:rFonts w:ascii="宋体" w:hAnsi="宋体"/>
        </w:rPr>
        <w:t>,soImustgotheretofeelthefashionableairifIwanttobethetopdesigner.Ofcourse,ifIbecomegoodenough,IwillhaveafashioncompanyandI'llbethe25.m</w:t>
      </w:r>
      <w:r w:rsidRPr="00ED1CE9">
        <w:rPr>
          <w:rFonts w:ascii="宋体" w:hAnsi="宋体"/>
          <w:u w:val="single" w:color="000000"/>
        </w:rPr>
        <w:t xml:space="preserve">　　　　</w:t>
      </w:r>
      <w:r w:rsidRPr="00ED1CE9">
        <w:rPr>
          <w:rFonts w:ascii="宋体" w:hAnsi="宋体"/>
        </w:rPr>
        <w:t>.IhopeIcanshowmyworkstothewholeworldthroughthefashionbridge</w:t>
      </w:r>
      <w:r w:rsidRPr="00ED1CE9">
        <w:rPr>
          <w:rFonts w:ascii="宋体" w:hAnsi="宋体" w:hint="eastAsia"/>
        </w:rPr>
        <w:t>—</w:t>
      </w:r>
      <w:r w:rsidRPr="00ED1CE9">
        <w:rPr>
          <w:rFonts w:ascii="宋体" w:hAnsi="宋体"/>
        </w:rPr>
        <w:t>Paris.</w:t>
      </w:r>
      <w:r w:rsidRPr="00ED1CE9">
        <w:rPr>
          <w:rFonts w:ascii="宋体" w:hAnsi="宋体" w:hint="eastAsia"/>
        </w:rPr>
        <w:t xml:space="preserve">  </w:t>
      </w:r>
    </w:p>
    <w:p w:rsidR="00DA1ED2" w:rsidRPr="00ED1CE9" w:rsidRDefault="009936A8" w:rsidP="00DA1ED2">
      <w:pPr>
        <w:spacing w:line="360" w:lineRule="auto"/>
        <w:rPr>
          <w:rFonts w:ascii="宋体" w:hAnsi="宋体"/>
        </w:rPr>
      </w:pPr>
      <w:r w:rsidRPr="00ED1CE9">
        <w:rPr>
          <w:rFonts w:ascii="宋体" w:hAnsi="宋体"/>
        </w:rPr>
        <w:t>Ⅴ.</w:t>
      </w:r>
      <w:r w:rsidRPr="00ED1CE9">
        <w:rPr>
          <w:rFonts w:ascii="宋体" w:hAnsi="宋体" w:hint="eastAsia"/>
        </w:rPr>
        <w:t>根据句意和汉语提示</w:t>
      </w:r>
      <w:r w:rsidRPr="00ED1CE9">
        <w:rPr>
          <w:rFonts w:ascii="宋体" w:hAnsi="宋体"/>
        </w:rPr>
        <w:t>,</w:t>
      </w:r>
      <w:r w:rsidRPr="00ED1CE9">
        <w:rPr>
          <w:rFonts w:ascii="宋体" w:hAnsi="宋体" w:hint="eastAsia"/>
        </w:rPr>
        <w:t>在空白处填入一个适当的单词</w:t>
      </w:r>
    </w:p>
    <w:p w:rsidR="00DA1ED2" w:rsidRPr="00ED1CE9" w:rsidRDefault="009936A8" w:rsidP="00DA1ED2">
      <w:pPr>
        <w:spacing w:line="360" w:lineRule="auto"/>
        <w:rPr>
          <w:rFonts w:ascii="宋体" w:hAnsi="宋体"/>
        </w:rPr>
      </w:pPr>
      <w:r w:rsidRPr="00ED1CE9">
        <w:rPr>
          <w:rFonts w:ascii="宋体" w:hAnsi="宋体"/>
        </w:rPr>
        <w:t>26.</w:t>
      </w:r>
      <w:r w:rsidRPr="00ED1CE9">
        <w:rPr>
          <w:rFonts w:ascii="宋体" w:hAnsi="宋体"/>
          <w:color w:val="4C4C4C"/>
        </w:rPr>
        <w:t>[2018</w:t>
      </w:r>
      <w:r w:rsidRPr="00ED1CE9">
        <w:rPr>
          <w:rFonts w:ascii="宋体" w:hAnsi="宋体" w:hint="eastAsia"/>
          <w:color w:val="4C4C4C"/>
        </w:rPr>
        <w:t>·扬州改编</w:t>
      </w:r>
      <w:r w:rsidRPr="00ED1CE9">
        <w:rPr>
          <w:rFonts w:ascii="宋体" w:hAnsi="宋体"/>
          <w:color w:val="4C4C4C"/>
        </w:rPr>
        <w:t>]</w:t>
      </w:r>
      <w:r w:rsidRPr="00ED1CE9">
        <w:rPr>
          <w:rFonts w:ascii="宋体" w:hAnsi="宋体"/>
        </w:rPr>
        <w:t>YangzhouEightEccentricswereagroupof</w:t>
      </w:r>
      <w:r w:rsidRPr="00ED1CE9">
        <w:rPr>
          <w:rFonts w:ascii="宋体" w:hAnsi="宋体"/>
          <w:u w:val="single" w:color="000000"/>
        </w:rPr>
        <w:t xml:space="preserve">　　　　</w:t>
      </w:r>
      <w:r w:rsidRPr="00ED1CE9">
        <w:rPr>
          <w:rFonts w:ascii="宋体" w:hAnsi="宋体"/>
        </w:rPr>
        <w:t>(</w:t>
      </w:r>
      <w:r w:rsidRPr="00ED1CE9">
        <w:rPr>
          <w:rFonts w:ascii="宋体" w:hAnsi="宋体" w:hint="eastAsia"/>
        </w:rPr>
        <w:t>艺术家</w:t>
      </w:r>
      <w:r w:rsidRPr="00ED1CE9">
        <w:rPr>
          <w:rFonts w:ascii="宋体" w:hAnsi="宋体"/>
        </w:rPr>
        <w:t>)whocreatetheirownstyle.</w:t>
      </w:r>
      <w:r w:rsidRPr="00ED1CE9">
        <w:rPr>
          <w:rFonts w:ascii="宋体" w:hAnsi="宋体" w:hint="eastAsia"/>
        </w:rPr>
        <w:t xml:space="preserve">  </w:t>
      </w:r>
    </w:p>
    <w:p w:rsidR="00DA1ED2" w:rsidRPr="00ED1CE9" w:rsidRDefault="009936A8" w:rsidP="00DA1ED2">
      <w:pPr>
        <w:spacing w:line="360" w:lineRule="auto"/>
        <w:rPr>
          <w:rFonts w:ascii="宋体" w:hAnsi="宋体"/>
        </w:rPr>
      </w:pPr>
      <w:r w:rsidRPr="00ED1CE9">
        <w:rPr>
          <w:rFonts w:ascii="宋体" w:hAnsi="宋体"/>
        </w:rPr>
        <w:t>27.Ithinkthere'ssomethingwrongwithmy</w:t>
      </w:r>
      <w:r w:rsidRPr="00ED1CE9">
        <w:rPr>
          <w:rFonts w:ascii="宋体" w:hAnsi="宋体"/>
          <w:u w:val="single" w:color="000000"/>
        </w:rPr>
        <w:t xml:space="preserve">　　　　</w:t>
      </w:r>
      <w:r w:rsidRPr="00ED1CE9">
        <w:rPr>
          <w:rFonts w:ascii="宋体" w:hAnsi="宋体"/>
        </w:rPr>
        <w:t>(</w:t>
      </w:r>
      <w:r w:rsidRPr="00ED1CE9">
        <w:rPr>
          <w:rFonts w:ascii="宋体" w:hAnsi="宋体" w:hint="eastAsia"/>
        </w:rPr>
        <w:t>机器</w:t>
      </w:r>
      <w:r w:rsidRPr="00ED1CE9">
        <w:rPr>
          <w:rFonts w:ascii="宋体" w:hAnsi="宋体"/>
        </w:rPr>
        <w:t>).Couldyoupleasetakealookatit? </w:t>
      </w:r>
    </w:p>
    <w:p w:rsidR="00DA1ED2" w:rsidRPr="00ED1CE9" w:rsidRDefault="009936A8" w:rsidP="00DA1ED2">
      <w:pPr>
        <w:spacing w:line="360" w:lineRule="auto"/>
        <w:rPr>
          <w:rFonts w:ascii="宋体" w:hAnsi="宋体"/>
        </w:rPr>
      </w:pPr>
      <w:r w:rsidRPr="00ED1CE9">
        <w:rPr>
          <w:rFonts w:ascii="宋体" w:hAnsi="宋体"/>
        </w:rPr>
        <w:t>28.How</w:t>
      </w:r>
      <w:r w:rsidRPr="00ED1CE9">
        <w:rPr>
          <w:rFonts w:ascii="宋体" w:hAnsi="宋体"/>
          <w:u w:val="single" w:color="000000"/>
        </w:rPr>
        <w:t xml:space="preserve">　　　　</w:t>
      </w:r>
      <w:r w:rsidRPr="00ED1CE9">
        <w:rPr>
          <w:rFonts w:ascii="宋体" w:hAnsi="宋体"/>
        </w:rPr>
        <w:t>(</w:t>
      </w:r>
      <w:r w:rsidRPr="00ED1CE9">
        <w:rPr>
          <w:rFonts w:ascii="宋体" w:hAnsi="宋体" w:hint="eastAsia"/>
        </w:rPr>
        <w:t>新鲜的</w:t>
      </w:r>
      <w:r w:rsidRPr="00ED1CE9">
        <w:rPr>
          <w:rFonts w:ascii="宋体" w:hAnsi="宋体"/>
        </w:rPr>
        <w:t>)theairinthecountrysideis! </w:t>
      </w:r>
    </w:p>
    <w:p w:rsidR="00DA1ED2" w:rsidRPr="00ED1CE9" w:rsidRDefault="009936A8" w:rsidP="00ED1CE9">
      <w:pPr>
        <w:spacing w:line="360" w:lineRule="auto"/>
        <w:rPr>
          <w:rFonts w:ascii="宋体" w:hAnsi="宋体"/>
        </w:rPr>
      </w:pPr>
      <w:r w:rsidRPr="00ED1CE9">
        <w:rPr>
          <w:rFonts w:ascii="宋体" w:hAnsi="宋体"/>
        </w:rPr>
        <w:lastRenderedPageBreak/>
        <w:t>29.</w:t>
      </w:r>
      <w:r w:rsidRPr="00ED1CE9">
        <w:rPr>
          <w:rFonts w:ascii="宋体" w:hAnsi="宋体"/>
          <w:color w:val="4C4C4C"/>
        </w:rPr>
        <w:t>[2018</w:t>
      </w:r>
      <w:r w:rsidRPr="00ED1CE9">
        <w:rPr>
          <w:rFonts w:ascii="宋体" w:hAnsi="宋体" w:hint="eastAsia"/>
          <w:color w:val="4C4C4C"/>
        </w:rPr>
        <w:t>·兰州改编</w:t>
      </w:r>
      <w:r w:rsidRPr="00ED1CE9">
        <w:rPr>
          <w:rFonts w:ascii="宋体" w:hAnsi="宋体"/>
          <w:color w:val="4C4C4C"/>
        </w:rPr>
        <w:t>]</w:t>
      </w:r>
      <w:r w:rsidRPr="00ED1CE9">
        <w:rPr>
          <w:rFonts w:ascii="宋体" w:hAnsi="宋体"/>
        </w:rPr>
        <w:t>Ididn'twatchTVlastnig</w:t>
      </w:r>
      <w:r w:rsidRPr="00ED1CE9">
        <w:rPr>
          <w:rFonts w:ascii="宋体" w:hAnsi="宋体"/>
          <w:noProof/>
        </w:rPr>
        <w:drawing>
          <wp:inline distT="0" distB="0" distL="0" distR="0">
            <wp:extent cx="17780" cy="21590"/>
            <wp:effectExtent l="19050" t="0" r="1270" b="0"/>
            <wp:docPr id="37" name="图片 37" descr="www.dearedu.com"/>
            <wp:cNvGraphicFramePr/>
            <a:graphic xmlns:a="http://schemas.openxmlformats.org/drawingml/2006/main">
              <a:graphicData uri="http://schemas.openxmlformats.org/drawingml/2006/picture">
                <pic:pic xmlns:pic="http://schemas.openxmlformats.org/drawingml/2006/picture">
                  <pic:nvPicPr>
                    <pic:cNvPr id="37" name=""/>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7780" cy="21590"/>
                    </a:xfrm>
                    <a:prstGeom prst="rect">
                      <a:avLst/>
                    </a:prstGeom>
                  </pic:spPr>
                </pic:pic>
              </a:graphicData>
            </a:graphic>
          </wp:inline>
        </w:drawing>
      </w:r>
      <w:r w:rsidRPr="00ED1CE9">
        <w:rPr>
          <w:rFonts w:ascii="宋体" w:hAnsi="宋体"/>
        </w:rPr>
        <w:t>ht,becausemyTVsetwas</w:t>
      </w:r>
      <w:r w:rsidRPr="00ED1CE9">
        <w:rPr>
          <w:rFonts w:ascii="宋体" w:hAnsi="宋体"/>
          <w:u w:val="single" w:color="000000"/>
        </w:rPr>
        <w:t xml:space="preserve">　　　　</w:t>
      </w:r>
      <w:r w:rsidRPr="00ED1CE9">
        <w:rPr>
          <w:rFonts w:ascii="宋体" w:hAnsi="宋体"/>
        </w:rPr>
        <w:t>(</w:t>
      </w:r>
      <w:r w:rsidRPr="00ED1CE9">
        <w:rPr>
          <w:rFonts w:ascii="宋体" w:hAnsi="宋体" w:hint="eastAsia"/>
        </w:rPr>
        <w:t>坏</w:t>
      </w:r>
      <w:r w:rsidRPr="00ED1CE9">
        <w:rPr>
          <w:rFonts w:ascii="宋体" w:hAnsi="宋体" w:hint="eastAsia"/>
          <w:noProof/>
        </w:rPr>
        <w:drawing>
          <wp:inline distT="0" distB="0" distL="0" distR="0">
            <wp:extent cx="16510" cy="15240"/>
            <wp:effectExtent l="19050" t="0" r="2540" b="0"/>
            <wp:docPr id="24" name="图片 24" descr="www.dearedu.com"/>
            <wp:cNvGraphicFramePr/>
            <a:graphic xmlns:a="http://schemas.openxmlformats.org/drawingml/2006/main">
              <a:graphicData uri="http://schemas.openxmlformats.org/drawingml/2006/picture">
                <pic:pic xmlns:pic="http://schemas.openxmlformats.org/drawingml/2006/picture">
                  <pic:nvPicPr>
                    <pic:cNvPr id="24" name=""/>
                    <pic:cNvPicPr/>
                  </pic:nvPicPr>
                  <pic:blipFill>
                    <a:blip r:embed="rId2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6510" cy="15240"/>
                    </a:xfrm>
                    <a:prstGeom prst="rect">
                      <a:avLst/>
                    </a:prstGeom>
                  </pic:spPr>
                </pic:pic>
              </a:graphicData>
            </a:graphic>
          </wp:inline>
        </w:drawing>
      </w:r>
      <w:r w:rsidRPr="00ED1CE9">
        <w:rPr>
          <w:rFonts w:ascii="宋体" w:hAnsi="宋体" w:hint="eastAsia"/>
        </w:rPr>
        <w:t>了</w:t>
      </w:r>
      <w:r w:rsidRPr="00ED1CE9">
        <w:rPr>
          <w:rFonts w:ascii="宋体" w:hAnsi="宋体"/>
        </w:rPr>
        <w:t>). </w:t>
      </w:r>
    </w:p>
    <w:p w:rsidR="00DA1ED2" w:rsidRPr="00ED1CE9" w:rsidRDefault="009936A8" w:rsidP="00DA1ED2">
      <w:pPr>
        <w:spacing w:line="360" w:lineRule="auto"/>
        <w:rPr>
          <w:rFonts w:ascii="宋体" w:hAnsi="宋体"/>
        </w:rPr>
      </w:pPr>
      <w:r w:rsidRPr="00ED1CE9">
        <w:rPr>
          <w:rFonts w:ascii="宋体" w:hAnsi="宋体"/>
        </w:rPr>
        <w:t>30.It'sdangeroustoplaywiththose</w:t>
      </w:r>
      <w:r w:rsidRPr="00ED1CE9">
        <w:rPr>
          <w:rFonts w:ascii="宋体" w:hAnsi="宋体"/>
          <w:u w:val="single" w:color="000000"/>
        </w:rPr>
        <w:t xml:space="preserve">　　　　</w:t>
      </w:r>
      <w:r w:rsidRPr="00ED1CE9">
        <w:rPr>
          <w:rFonts w:ascii="宋体" w:hAnsi="宋体"/>
        </w:rPr>
        <w:t>(</w:t>
      </w:r>
      <w:r w:rsidRPr="00ED1CE9">
        <w:rPr>
          <w:rFonts w:ascii="宋体" w:hAnsi="宋体" w:hint="eastAsia"/>
        </w:rPr>
        <w:t>刀</w:t>
      </w:r>
      <w:r w:rsidRPr="00ED1CE9">
        <w:rPr>
          <w:rFonts w:ascii="宋体" w:hAnsi="宋体"/>
        </w:rPr>
        <w:t>).</w:t>
      </w:r>
      <w:r w:rsidRPr="00ED1CE9">
        <w:rPr>
          <w:rFonts w:ascii="宋体" w:hAnsi="宋体" w:hint="eastAsia"/>
        </w:rPr>
        <w:t xml:space="preserve">  </w:t>
      </w:r>
    </w:p>
    <w:p w:rsidR="00DA1ED2" w:rsidRPr="00ED1CE9" w:rsidRDefault="000F4B7A" w:rsidP="00DA1ED2">
      <w:pPr>
        <w:spacing w:line="360" w:lineRule="auto"/>
        <w:rPr>
          <w:rFonts w:ascii="宋体" w:hAnsi="宋体"/>
        </w:rPr>
      </w:pPr>
    </w:p>
    <w:p w:rsidR="00DA1ED2" w:rsidRPr="00ED1CE9" w:rsidRDefault="000F4B7A" w:rsidP="00DA1ED2">
      <w:pPr>
        <w:spacing w:line="360" w:lineRule="auto"/>
        <w:rPr>
          <w:rFonts w:ascii="宋体" w:hAnsi="宋体"/>
        </w:rPr>
      </w:pPr>
    </w:p>
    <w:p w:rsidR="00DA1ED2" w:rsidRPr="00ED1CE9" w:rsidRDefault="000F4B7A" w:rsidP="00DA1ED2">
      <w:pPr>
        <w:spacing w:line="360" w:lineRule="auto"/>
        <w:rPr>
          <w:rFonts w:ascii="宋体" w:hAnsi="宋体"/>
        </w:rPr>
      </w:pPr>
    </w:p>
    <w:p w:rsidR="00DA1ED2" w:rsidRPr="00ED1CE9" w:rsidRDefault="000F4B7A" w:rsidP="00DA1ED2">
      <w:pPr>
        <w:spacing w:line="360" w:lineRule="auto"/>
        <w:rPr>
          <w:rFonts w:ascii="宋体" w:hAnsi="宋体"/>
        </w:rPr>
      </w:pPr>
    </w:p>
    <w:p w:rsidR="00DA1ED2" w:rsidRPr="00ED1CE9" w:rsidRDefault="000F4B7A" w:rsidP="00DA1ED2">
      <w:pPr>
        <w:spacing w:line="360" w:lineRule="auto"/>
        <w:rPr>
          <w:rFonts w:ascii="宋体" w:hAnsi="宋体"/>
        </w:rPr>
      </w:pPr>
    </w:p>
    <w:p w:rsidR="00DA1ED2" w:rsidRPr="00ED1CE9" w:rsidRDefault="000F4B7A" w:rsidP="00DA1ED2">
      <w:pPr>
        <w:spacing w:line="360" w:lineRule="auto"/>
        <w:rPr>
          <w:rFonts w:ascii="宋体" w:hAnsi="宋体"/>
        </w:rPr>
      </w:pPr>
    </w:p>
    <w:p w:rsidR="00DA1ED2" w:rsidRPr="00ED1CE9" w:rsidRDefault="000F4B7A" w:rsidP="00DA1ED2">
      <w:pPr>
        <w:spacing w:line="360" w:lineRule="auto"/>
        <w:rPr>
          <w:rFonts w:ascii="宋体" w:hAnsi="宋体"/>
        </w:rPr>
      </w:pPr>
    </w:p>
    <w:p w:rsidR="00DA1ED2" w:rsidRPr="00ED1CE9" w:rsidRDefault="000F4B7A" w:rsidP="00DA1ED2">
      <w:pPr>
        <w:spacing w:line="360" w:lineRule="auto"/>
        <w:rPr>
          <w:rFonts w:ascii="宋体" w:hAnsi="宋体"/>
        </w:rPr>
      </w:pPr>
    </w:p>
    <w:p w:rsidR="00DA1ED2" w:rsidRPr="00ED1CE9" w:rsidRDefault="000F4B7A" w:rsidP="00DA1ED2">
      <w:pPr>
        <w:spacing w:line="360" w:lineRule="auto"/>
        <w:rPr>
          <w:rFonts w:ascii="宋体" w:hAnsi="宋体"/>
        </w:rPr>
      </w:pPr>
    </w:p>
    <w:p w:rsidR="00DA1ED2" w:rsidRPr="00ED1CE9" w:rsidRDefault="000F4B7A" w:rsidP="00DA1ED2">
      <w:pPr>
        <w:spacing w:line="360" w:lineRule="auto"/>
        <w:rPr>
          <w:rFonts w:ascii="宋体" w:hAnsi="宋体"/>
        </w:rPr>
      </w:pPr>
    </w:p>
    <w:p w:rsidR="00DA1ED2" w:rsidRPr="00ED1CE9" w:rsidRDefault="000F4B7A" w:rsidP="00DA1ED2">
      <w:pPr>
        <w:spacing w:line="360" w:lineRule="auto"/>
        <w:rPr>
          <w:rFonts w:ascii="宋体" w:hAnsi="宋体"/>
        </w:rPr>
      </w:pPr>
    </w:p>
    <w:p w:rsidR="00DA1ED2" w:rsidRPr="00ED1CE9" w:rsidRDefault="000F4B7A" w:rsidP="00DA1ED2">
      <w:pPr>
        <w:spacing w:line="360" w:lineRule="auto"/>
        <w:rPr>
          <w:rFonts w:ascii="宋体" w:hAnsi="宋体"/>
        </w:rPr>
      </w:pPr>
    </w:p>
    <w:p w:rsidR="009763E5" w:rsidRPr="00ED1CE9" w:rsidRDefault="009936A8" w:rsidP="00ED1CE9">
      <w:pPr>
        <w:pStyle w:val="aa"/>
        <w:spacing w:line="360" w:lineRule="auto"/>
        <w:ind w:firstLineChars="200" w:firstLine="422"/>
        <w:jc w:val="center"/>
        <w:rPr>
          <w:rFonts w:hAnsi="宋体" w:cs="Times New Roman"/>
          <w:b/>
          <w:color w:val="FF0000"/>
          <w:szCs w:val="32"/>
        </w:rPr>
      </w:pPr>
      <w:r w:rsidRPr="00ED1CE9">
        <w:rPr>
          <w:rFonts w:hAnsi="宋体" w:cs="Times New Roman" w:hint="eastAsia"/>
          <w:b/>
          <w:color w:val="FF0000"/>
          <w:szCs w:val="32"/>
        </w:rPr>
        <w:t>参考答案</w:t>
      </w:r>
    </w:p>
    <w:p w:rsidR="00DA1ED2" w:rsidRPr="00ED1CE9" w:rsidRDefault="009936A8" w:rsidP="00DA1ED2">
      <w:pPr>
        <w:spacing w:line="360" w:lineRule="auto"/>
        <w:rPr>
          <w:rFonts w:ascii="宋体" w:hAnsi="宋体"/>
          <w:szCs w:val="21"/>
        </w:rPr>
      </w:pPr>
      <w:r w:rsidRPr="00ED1CE9">
        <w:rPr>
          <w:rFonts w:ascii="宋体" w:hAnsi="宋体"/>
          <w:szCs w:val="21"/>
        </w:rPr>
        <w:t>Ⅰ.1.A　2.A</w:t>
      </w:r>
    </w:p>
    <w:p w:rsidR="00DA1ED2" w:rsidRPr="00ED1CE9" w:rsidRDefault="009936A8" w:rsidP="00DA1ED2">
      <w:pPr>
        <w:spacing w:line="360" w:lineRule="auto"/>
        <w:rPr>
          <w:rFonts w:ascii="宋体" w:hAnsi="宋体"/>
          <w:szCs w:val="21"/>
        </w:rPr>
      </w:pPr>
      <w:r w:rsidRPr="00ED1CE9">
        <w:rPr>
          <w:rFonts w:ascii="宋体" w:hAnsi="宋体"/>
          <w:szCs w:val="21"/>
        </w:rPr>
        <w:t xml:space="preserve">3.D　</w:t>
      </w:r>
      <w:r w:rsidRPr="00ED1CE9">
        <w:rPr>
          <w:rFonts w:ascii="宋体" w:hAnsi="宋体" w:hint="eastAsia"/>
          <w:szCs w:val="21"/>
        </w:rPr>
        <w:t>第一空表示数量</w:t>
      </w:r>
      <w:r w:rsidRPr="00ED1CE9">
        <w:rPr>
          <w:rFonts w:ascii="宋体" w:hAnsi="宋体"/>
          <w:szCs w:val="21"/>
        </w:rPr>
        <w:t>,</w:t>
      </w:r>
      <w:r w:rsidRPr="00ED1CE9">
        <w:rPr>
          <w:rFonts w:ascii="宋体" w:hAnsi="宋体" w:hint="eastAsia"/>
          <w:szCs w:val="21"/>
        </w:rPr>
        <w:t>用基数词</w:t>
      </w:r>
      <w:r w:rsidRPr="00ED1CE9">
        <w:rPr>
          <w:rFonts w:ascii="宋体" w:hAnsi="宋体"/>
          <w:szCs w:val="21"/>
        </w:rPr>
        <w:t>;</w:t>
      </w:r>
      <w:r w:rsidRPr="00ED1CE9">
        <w:rPr>
          <w:rFonts w:ascii="宋体" w:hAnsi="宋体" w:hint="eastAsia"/>
          <w:szCs w:val="21"/>
        </w:rPr>
        <w:t>第二空表示次序</w:t>
      </w:r>
      <w:r w:rsidRPr="00ED1CE9">
        <w:rPr>
          <w:rFonts w:ascii="宋体" w:hAnsi="宋体"/>
          <w:szCs w:val="21"/>
        </w:rPr>
        <w:t>,</w:t>
      </w:r>
      <w:r w:rsidRPr="00ED1CE9">
        <w:rPr>
          <w:rFonts w:ascii="宋体" w:hAnsi="宋体" w:hint="eastAsia"/>
          <w:szCs w:val="21"/>
        </w:rPr>
        <w:t>用序数词。故选</w:t>
      </w:r>
      <w:r w:rsidRPr="00ED1CE9">
        <w:rPr>
          <w:rFonts w:ascii="宋体" w:hAnsi="宋体"/>
          <w:szCs w:val="21"/>
        </w:rPr>
        <w:t>D</w:t>
      </w:r>
      <w:r w:rsidRPr="00ED1CE9">
        <w:rPr>
          <w:rFonts w:ascii="宋体" w:hAnsi="宋体" w:hint="eastAsia"/>
          <w:szCs w:val="21"/>
        </w:rPr>
        <w:t>。</w:t>
      </w:r>
    </w:p>
    <w:p w:rsidR="00DA1ED2" w:rsidRPr="00ED1CE9" w:rsidRDefault="009936A8" w:rsidP="00DA1ED2">
      <w:pPr>
        <w:spacing w:line="360" w:lineRule="auto"/>
        <w:rPr>
          <w:rFonts w:ascii="宋体" w:hAnsi="宋体"/>
          <w:szCs w:val="21"/>
        </w:rPr>
      </w:pPr>
      <w:r w:rsidRPr="00ED1CE9">
        <w:rPr>
          <w:rFonts w:ascii="宋体" w:hAnsi="宋体"/>
          <w:szCs w:val="21"/>
        </w:rPr>
        <w:t>4.B　afford</w:t>
      </w:r>
      <w:r w:rsidRPr="00ED1CE9">
        <w:rPr>
          <w:rFonts w:ascii="宋体" w:hAnsi="宋体" w:hint="eastAsia"/>
          <w:szCs w:val="21"/>
        </w:rPr>
        <w:t>意为“负担得起”</w:t>
      </w:r>
      <w:r w:rsidRPr="00ED1CE9">
        <w:rPr>
          <w:rFonts w:ascii="宋体" w:hAnsi="宋体"/>
          <w:szCs w:val="21"/>
        </w:rPr>
        <w:t>;rise</w:t>
      </w:r>
      <w:r w:rsidRPr="00ED1CE9">
        <w:rPr>
          <w:rFonts w:ascii="宋体" w:hAnsi="宋体" w:hint="eastAsia"/>
          <w:szCs w:val="21"/>
        </w:rPr>
        <w:t>意为“上涨”</w:t>
      </w:r>
      <w:r w:rsidRPr="00ED1CE9">
        <w:rPr>
          <w:rFonts w:ascii="宋体" w:hAnsi="宋体"/>
          <w:szCs w:val="21"/>
        </w:rPr>
        <w:t>;improve</w:t>
      </w:r>
      <w:r w:rsidRPr="00ED1CE9">
        <w:rPr>
          <w:rFonts w:ascii="宋体" w:hAnsi="宋体" w:hint="eastAsia"/>
          <w:szCs w:val="21"/>
        </w:rPr>
        <w:t>意为“提高”</w:t>
      </w:r>
      <w:r w:rsidRPr="00ED1CE9">
        <w:rPr>
          <w:rFonts w:ascii="宋体" w:hAnsi="宋体"/>
          <w:szCs w:val="21"/>
        </w:rPr>
        <w:t>;raise</w:t>
      </w:r>
      <w:r w:rsidRPr="00ED1CE9">
        <w:rPr>
          <w:rFonts w:ascii="宋体" w:hAnsi="宋体" w:hint="eastAsia"/>
          <w:szCs w:val="21"/>
        </w:rPr>
        <w:t>意为“升起</w:t>
      </w:r>
      <w:r w:rsidRPr="00ED1CE9">
        <w:rPr>
          <w:rFonts w:ascii="宋体" w:hAnsi="宋体"/>
          <w:szCs w:val="21"/>
        </w:rPr>
        <w:t>;</w:t>
      </w:r>
      <w:r w:rsidRPr="00ED1CE9">
        <w:rPr>
          <w:rFonts w:ascii="宋体" w:hAnsi="宋体" w:hint="eastAsia"/>
          <w:szCs w:val="21"/>
        </w:rPr>
        <w:t>饲养”。根据常识可知</w:t>
      </w:r>
      <w:r w:rsidRPr="00ED1CE9">
        <w:rPr>
          <w:rFonts w:ascii="宋体" w:hAnsi="宋体"/>
          <w:szCs w:val="21"/>
        </w:rPr>
        <w:t>,</w:t>
      </w:r>
      <w:r w:rsidRPr="00ED1CE9">
        <w:rPr>
          <w:rFonts w:ascii="宋体" w:hAnsi="宋体" w:hint="eastAsia"/>
          <w:szCs w:val="21"/>
        </w:rPr>
        <w:t>蔬菜的价格应该是上涨。故选</w:t>
      </w:r>
      <w:r w:rsidRPr="00ED1CE9">
        <w:rPr>
          <w:rFonts w:ascii="宋体" w:hAnsi="宋体"/>
          <w:szCs w:val="21"/>
        </w:rPr>
        <w:t>B</w:t>
      </w:r>
      <w:r w:rsidRPr="00ED1CE9">
        <w:rPr>
          <w:rFonts w:ascii="宋体" w:hAnsi="宋体" w:hint="eastAsia"/>
          <w:szCs w:val="21"/>
        </w:rPr>
        <w:t>。</w:t>
      </w:r>
    </w:p>
    <w:p w:rsidR="00DA1ED2" w:rsidRPr="00ED1CE9" w:rsidRDefault="009936A8" w:rsidP="00DA1ED2">
      <w:pPr>
        <w:spacing w:line="360" w:lineRule="auto"/>
        <w:rPr>
          <w:rFonts w:ascii="宋体" w:hAnsi="宋体"/>
          <w:szCs w:val="21"/>
        </w:rPr>
      </w:pPr>
      <w:r w:rsidRPr="00ED1CE9">
        <w:rPr>
          <w:rFonts w:ascii="宋体" w:hAnsi="宋体"/>
          <w:szCs w:val="21"/>
        </w:rPr>
        <w:t>5.C</w:t>
      </w:r>
    </w:p>
    <w:p w:rsidR="00DA1ED2" w:rsidRPr="00ED1CE9" w:rsidRDefault="009936A8" w:rsidP="00DA1ED2">
      <w:pPr>
        <w:spacing w:line="360" w:lineRule="auto"/>
        <w:rPr>
          <w:rFonts w:ascii="宋体" w:hAnsi="宋体"/>
          <w:szCs w:val="21"/>
        </w:rPr>
      </w:pPr>
      <w:r w:rsidRPr="00ED1CE9">
        <w:rPr>
          <w:rFonts w:ascii="宋体" w:hAnsi="宋体"/>
          <w:szCs w:val="21"/>
        </w:rPr>
        <w:t xml:space="preserve">6.B　</w:t>
      </w:r>
      <w:r w:rsidRPr="00ED1CE9">
        <w:rPr>
          <w:rFonts w:ascii="宋体" w:hAnsi="宋体" w:hint="eastAsia"/>
          <w:szCs w:val="21"/>
        </w:rPr>
        <w:t>句意</w:t>
      </w:r>
      <w:r w:rsidRPr="00ED1CE9">
        <w:rPr>
          <w:rFonts w:ascii="宋体" w:hAnsi="宋体"/>
          <w:szCs w:val="21"/>
        </w:rPr>
        <w:t>:</w:t>
      </w:r>
      <w:r w:rsidRPr="00ED1CE9">
        <w:rPr>
          <w:rFonts w:ascii="宋体" w:hAnsi="宋体" w:hint="eastAsia"/>
          <w:szCs w:val="21"/>
        </w:rPr>
        <w:t>“那是你的飞机模型吗</w:t>
      </w:r>
      <w:r w:rsidRPr="00ED1CE9">
        <w:rPr>
          <w:rFonts w:ascii="宋体" w:hAnsi="宋体"/>
          <w:szCs w:val="21"/>
        </w:rPr>
        <w:t>?</w:t>
      </w:r>
      <w:r w:rsidRPr="00ED1CE9">
        <w:rPr>
          <w:rFonts w:ascii="宋体" w:hAnsi="宋体" w:hint="eastAsia"/>
          <w:szCs w:val="21"/>
        </w:rPr>
        <w:t>”“是的</w:t>
      </w:r>
      <w:r w:rsidRPr="00ED1CE9">
        <w:rPr>
          <w:rFonts w:ascii="宋体" w:hAnsi="宋体"/>
          <w:szCs w:val="21"/>
        </w:rPr>
        <w:t>,</w:t>
      </w:r>
      <w:r w:rsidRPr="00ED1CE9">
        <w:rPr>
          <w:rFonts w:ascii="宋体" w:hAnsi="宋体" w:hint="eastAsia"/>
          <w:szCs w:val="21"/>
        </w:rPr>
        <w:t>是我的。我姐姐送给我的。”第一空后为名词</w:t>
      </w:r>
      <w:r w:rsidRPr="00ED1CE9">
        <w:rPr>
          <w:rFonts w:ascii="宋体" w:hAnsi="宋体"/>
          <w:szCs w:val="21"/>
        </w:rPr>
        <w:t>,</w:t>
      </w:r>
      <w:r w:rsidRPr="00ED1CE9">
        <w:rPr>
          <w:rFonts w:ascii="宋体" w:hAnsi="宋体" w:hint="eastAsia"/>
          <w:szCs w:val="21"/>
        </w:rPr>
        <w:t>其前应用形容词性物主代词修饰</w:t>
      </w:r>
      <w:r w:rsidRPr="00ED1CE9">
        <w:rPr>
          <w:rFonts w:ascii="宋体" w:hAnsi="宋体"/>
          <w:szCs w:val="21"/>
        </w:rPr>
        <w:t>;</w:t>
      </w:r>
      <w:r w:rsidRPr="00ED1CE9">
        <w:rPr>
          <w:rFonts w:ascii="宋体" w:hAnsi="宋体" w:hint="eastAsia"/>
          <w:szCs w:val="21"/>
        </w:rPr>
        <w:t>第二空后无任何词</w:t>
      </w:r>
      <w:r w:rsidRPr="00ED1CE9">
        <w:rPr>
          <w:rFonts w:ascii="宋体" w:hAnsi="宋体"/>
          <w:szCs w:val="21"/>
        </w:rPr>
        <w:t>,</w:t>
      </w:r>
      <w:r w:rsidRPr="00ED1CE9">
        <w:rPr>
          <w:rFonts w:ascii="宋体" w:hAnsi="宋体" w:hint="eastAsia"/>
          <w:szCs w:val="21"/>
        </w:rPr>
        <w:t>该空应用名词性物主代词。故选</w:t>
      </w:r>
      <w:r w:rsidRPr="00ED1CE9">
        <w:rPr>
          <w:rFonts w:ascii="宋体" w:hAnsi="宋体"/>
          <w:szCs w:val="21"/>
        </w:rPr>
        <w:t>B</w:t>
      </w:r>
      <w:r w:rsidRPr="00ED1CE9">
        <w:rPr>
          <w:rFonts w:ascii="宋体" w:hAnsi="宋体" w:hint="eastAsia"/>
          <w:szCs w:val="21"/>
        </w:rPr>
        <w:t>。</w:t>
      </w:r>
    </w:p>
    <w:p w:rsidR="00DA1ED2" w:rsidRPr="00ED1CE9" w:rsidRDefault="009936A8" w:rsidP="00DA1ED2">
      <w:pPr>
        <w:spacing w:line="360" w:lineRule="auto"/>
        <w:rPr>
          <w:rFonts w:ascii="宋体" w:hAnsi="宋体"/>
          <w:szCs w:val="21"/>
        </w:rPr>
      </w:pPr>
      <w:r w:rsidRPr="00ED1CE9">
        <w:rPr>
          <w:rFonts w:ascii="宋体" w:hAnsi="宋体"/>
          <w:szCs w:val="21"/>
        </w:rPr>
        <w:t>7.D　through</w:t>
      </w:r>
      <w:r w:rsidRPr="00ED1CE9">
        <w:rPr>
          <w:rFonts w:ascii="宋体" w:hAnsi="宋体" w:hint="eastAsia"/>
          <w:szCs w:val="21"/>
        </w:rPr>
        <w:t>意为“穿过”</w:t>
      </w:r>
      <w:r w:rsidRPr="00ED1CE9">
        <w:rPr>
          <w:rFonts w:ascii="宋体" w:hAnsi="宋体"/>
          <w:szCs w:val="21"/>
        </w:rPr>
        <w:t>,</w:t>
      </w:r>
      <w:r w:rsidRPr="00ED1CE9">
        <w:rPr>
          <w:rFonts w:ascii="宋体" w:hAnsi="宋体" w:hint="eastAsia"/>
          <w:szCs w:val="21"/>
        </w:rPr>
        <w:t>表示从内部穿过</w:t>
      </w:r>
      <w:r w:rsidRPr="00ED1CE9">
        <w:rPr>
          <w:rFonts w:ascii="宋体" w:hAnsi="宋体"/>
          <w:szCs w:val="21"/>
        </w:rPr>
        <w:t>;over</w:t>
      </w:r>
      <w:r w:rsidRPr="00ED1CE9">
        <w:rPr>
          <w:rFonts w:ascii="宋体" w:hAnsi="宋体" w:hint="eastAsia"/>
          <w:szCs w:val="21"/>
        </w:rPr>
        <w:t>意为“在……上面”</w:t>
      </w:r>
      <w:r w:rsidRPr="00ED1CE9">
        <w:rPr>
          <w:rFonts w:ascii="宋体" w:hAnsi="宋体"/>
          <w:szCs w:val="21"/>
        </w:rPr>
        <w:t>;past</w:t>
      </w:r>
      <w:r w:rsidRPr="00ED1CE9">
        <w:rPr>
          <w:rFonts w:ascii="宋体" w:hAnsi="宋体" w:hint="eastAsia"/>
          <w:szCs w:val="21"/>
        </w:rPr>
        <w:t>意为“经过”</w:t>
      </w:r>
      <w:r w:rsidRPr="00ED1CE9">
        <w:rPr>
          <w:rFonts w:ascii="宋体" w:hAnsi="宋体"/>
          <w:szCs w:val="21"/>
        </w:rPr>
        <w:t>;across</w:t>
      </w:r>
      <w:r w:rsidRPr="00ED1CE9">
        <w:rPr>
          <w:rFonts w:ascii="宋体" w:hAnsi="宋体" w:hint="eastAsia"/>
          <w:szCs w:val="21"/>
        </w:rPr>
        <w:t>意为“穿过”</w:t>
      </w:r>
      <w:r w:rsidRPr="00ED1CE9">
        <w:rPr>
          <w:rFonts w:ascii="宋体" w:hAnsi="宋体"/>
          <w:szCs w:val="21"/>
        </w:rPr>
        <w:t>,</w:t>
      </w:r>
      <w:r w:rsidRPr="00ED1CE9">
        <w:rPr>
          <w:rFonts w:ascii="宋体" w:hAnsi="宋体" w:hint="eastAsia"/>
          <w:szCs w:val="21"/>
        </w:rPr>
        <w:t>强调从物体表面穿过。“穿过大街”强调从一端到另一端</w:t>
      </w:r>
      <w:r w:rsidRPr="00ED1CE9">
        <w:rPr>
          <w:rFonts w:ascii="宋体" w:hAnsi="宋体"/>
          <w:szCs w:val="21"/>
        </w:rPr>
        <w:t>,</w:t>
      </w:r>
      <w:r w:rsidRPr="00ED1CE9">
        <w:rPr>
          <w:rFonts w:ascii="宋体" w:hAnsi="宋体" w:hint="eastAsia"/>
          <w:szCs w:val="21"/>
        </w:rPr>
        <w:t>用</w:t>
      </w:r>
      <w:r w:rsidRPr="00ED1CE9">
        <w:rPr>
          <w:rFonts w:ascii="宋体" w:hAnsi="宋体"/>
          <w:szCs w:val="21"/>
        </w:rPr>
        <w:t>across</w:t>
      </w:r>
      <w:r w:rsidRPr="00ED1CE9">
        <w:rPr>
          <w:rFonts w:ascii="宋体" w:hAnsi="宋体" w:hint="eastAsia"/>
          <w:szCs w:val="21"/>
        </w:rPr>
        <w:t>。故选</w:t>
      </w:r>
      <w:r w:rsidRPr="00ED1CE9">
        <w:rPr>
          <w:rFonts w:ascii="宋体" w:hAnsi="宋体"/>
          <w:szCs w:val="21"/>
        </w:rPr>
        <w:t>D</w:t>
      </w:r>
      <w:r w:rsidRPr="00ED1CE9">
        <w:rPr>
          <w:rFonts w:ascii="宋体" w:hAnsi="宋体" w:hint="eastAsia"/>
          <w:szCs w:val="21"/>
        </w:rPr>
        <w:t>。</w:t>
      </w:r>
    </w:p>
    <w:p w:rsidR="00DA1ED2" w:rsidRPr="00ED1CE9" w:rsidRDefault="009936A8" w:rsidP="00DA1ED2">
      <w:pPr>
        <w:spacing w:line="360" w:lineRule="auto"/>
        <w:rPr>
          <w:rFonts w:ascii="宋体" w:hAnsi="宋体"/>
          <w:szCs w:val="21"/>
        </w:rPr>
      </w:pPr>
      <w:r w:rsidRPr="00ED1CE9">
        <w:rPr>
          <w:rFonts w:ascii="宋体" w:hAnsi="宋体"/>
          <w:szCs w:val="21"/>
        </w:rPr>
        <w:t xml:space="preserve">8.D　</w:t>
      </w:r>
      <w:r w:rsidRPr="00ED1CE9">
        <w:rPr>
          <w:rFonts w:ascii="宋体" w:hAnsi="宋体" w:hint="eastAsia"/>
          <w:szCs w:val="21"/>
        </w:rPr>
        <w:t>考查名词所有格。句意</w:t>
      </w:r>
      <w:r w:rsidRPr="00ED1CE9">
        <w:rPr>
          <w:rFonts w:ascii="宋体" w:hAnsi="宋体"/>
          <w:szCs w:val="21"/>
        </w:rPr>
        <w:t>:</w:t>
      </w:r>
      <w:r w:rsidRPr="00ED1CE9">
        <w:rPr>
          <w:rFonts w:ascii="宋体" w:hAnsi="宋体" w:hint="eastAsia"/>
          <w:szCs w:val="21"/>
        </w:rPr>
        <w:t>那家网店以低廉的价格销售儿童和男士的鞋子。</w:t>
      </w:r>
      <w:r w:rsidRPr="00ED1CE9">
        <w:rPr>
          <w:rFonts w:ascii="宋体" w:hAnsi="宋体"/>
          <w:szCs w:val="21"/>
        </w:rPr>
        <w:t>child</w:t>
      </w:r>
      <w:r w:rsidRPr="00ED1CE9">
        <w:rPr>
          <w:rFonts w:ascii="宋体" w:hAnsi="宋体" w:hint="eastAsia"/>
          <w:szCs w:val="21"/>
        </w:rPr>
        <w:t>的复数形式为</w:t>
      </w:r>
      <w:r w:rsidRPr="00ED1CE9">
        <w:rPr>
          <w:rFonts w:ascii="宋体" w:hAnsi="宋体"/>
          <w:szCs w:val="21"/>
        </w:rPr>
        <w:t>children,</w:t>
      </w:r>
      <w:r w:rsidRPr="00ED1CE9">
        <w:rPr>
          <w:rFonts w:ascii="宋体" w:hAnsi="宋体" w:hint="eastAsia"/>
          <w:szCs w:val="21"/>
        </w:rPr>
        <w:t>表示“儿童的”用</w:t>
      </w:r>
      <w:r w:rsidRPr="00ED1CE9">
        <w:rPr>
          <w:rFonts w:ascii="宋体" w:hAnsi="宋体"/>
          <w:szCs w:val="21"/>
        </w:rPr>
        <w:t>children</w:t>
      </w:r>
      <w:r w:rsidRPr="00ED1CE9">
        <w:rPr>
          <w:rFonts w:ascii="宋体" w:hAnsi="宋体" w:cs="微软雅黑" w:hint="eastAsia"/>
          <w:szCs w:val="21"/>
        </w:rPr>
        <w:t>􀆳</w:t>
      </w:r>
      <w:r w:rsidRPr="00ED1CE9">
        <w:rPr>
          <w:rFonts w:ascii="宋体" w:hAnsi="宋体"/>
          <w:szCs w:val="21"/>
        </w:rPr>
        <w:t>s;man</w:t>
      </w:r>
      <w:r w:rsidRPr="00ED1CE9">
        <w:rPr>
          <w:rFonts w:ascii="宋体" w:hAnsi="宋体" w:hint="eastAsia"/>
          <w:szCs w:val="21"/>
        </w:rPr>
        <w:t>的复数形式为</w:t>
      </w:r>
      <w:r w:rsidRPr="00ED1CE9">
        <w:rPr>
          <w:rFonts w:ascii="宋体" w:hAnsi="宋体"/>
          <w:szCs w:val="21"/>
        </w:rPr>
        <w:t>men,</w:t>
      </w:r>
      <w:r w:rsidRPr="00ED1CE9">
        <w:rPr>
          <w:rFonts w:ascii="宋体" w:hAnsi="宋体" w:hint="eastAsia"/>
          <w:szCs w:val="21"/>
        </w:rPr>
        <w:t>表示“男士的”用</w:t>
      </w:r>
      <w:r w:rsidRPr="00ED1CE9">
        <w:rPr>
          <w:rFonts w:ascii="宋体" w:hAnsi="宋体"/>
          <w:szCs w:val="21"/>
        </w:rPr>
        <w:t>men</w:t>
      </w:r>
      <w:r w:rsidRPr="00ED1CE9">
        <w:rPr>
          <w:rFonts w:ascii="宋体" w:hAnsi="宋体" w:cs="微软雅黑" w:hint="eastAsia"/>
          <w:szCs w:val="21"/>
        </w:rPr>
        <w:t>􀆳</w:t>
      </w:r>
      <w:r w:rsidRPr="00ED1CE9">
        <w:rPr>
          <w:rFonts w:ascii="宋体" w:hAnsi="宋体"/>
          <w:szCs w:val="21"/>
        </w:rPr>
        <w:t>s</w:t>
      </w:r>
      <w:r w:rsidRPr="00ED1CE9">
        <w:rPr>
          <w:rFonts w:ascii="宋体" w:hAnsi="宋体" w:hint="eastAsia"/>
          <w:szCs w:val="21"/>
        </w:rPr>
        <w:t>。表示两者各自所有</w:t>
      </w:r>
      <w:r w:rsidRPr="00ED1CE9">
        <w:rPr>
          <w:rFonts w:ascii="宋体" w:hAnsi="宋体"/>
          <w:szCs w:val="21"/>
        </w:rPr>
        <w:t>,</w:t>
      </w:r>
      <w:r w:rsidRPr="00ED1CE9">
        <w:rPr>
          <w:rFonts w:ascii="宋体" w:hAnsi="宋体" w:hint="eastAsia"/>
          <w:szCs w:val="21"/>
        </w:rPr>
        <w:t>两者都应用所有格形式。故选</w:t>
      </w:r>
      <w:r w:rsidRPr="00ED1CE9">
        <w:rPr>
          <w:rFonts w:ascii="宋体" w:hAnsi="宋体"/>
          <w:szCs w:val="21"/>
        </w:rPr>
        <w:t>D</w:t>
      </w:r>
      <w:r w:rsidRPr="00ED1CE9">
        <w:rPr>
          <w:rFonts w:ascii="宋体" w:hAnsi="宋体" w:hint="eastAsia"/>
          <w:szCs w:val="21"/>
        </w:rPr>
        <w:t>。</w:t>
      </w:r>
    </w:p>
    <w:p w:rsidR="00DA1ED2" w:rsidRPr="00ED1CE9" w:rsidRDefault="009936A8" w:rsidP="00DA1ED2">
      <w:pPr>
        <w:spacing w:line="360" w:lineRule="auto"/>
        <w:rPr>
          <w:rFonts w:ascii="宋体" w:hAnsi="宋体"/>
          <w:szCs w:val="21"/>
        </w:rPr>
      </w:pPr>
      <w:r w:rsidRPr="00ED1CE9">
        <w:rPr>
          <w:rFonts w:ascii="宋体" w:hAnsi="宋体"/>
          <w:szCs w:val="21"/>
        </w:rPr>
        <w:t>9.B</w:t>
      </w:r>
    </w:p>
    <w:p w:rsidR="00DA1ED2" w:rsidRPr="00ED1CE9" w:rsidRDefault="009936A8" w:rsidP="00DA1ED2">
      <w:pPr>
        <w:spacing w:line="360" w:lineRule="auto"/>
        <w:rPr>
          <w:rFonts w:ascii="宋体" w:hAnsi="宋体"/>
          <w:szCs w:val="21"/>
        </w:rPr>
      </w:pPr>
      <w:r w:rsidRPr="00ED1CE9">
        <w:rPr>
          <w:rFonts w:ascii="宋体" w:hAnsi="宋体"/>
          <w:szCs w:val="21"/>
        </w:rPr>
        <w:t>10.B　seesbdosth</w:t>
      </w:r>
      <w:r w:rsidRPr="00ED1CE9">
        <w:rPr>
          <w:rFonts w:ascii="宋体" w:hAnsi="宋体" w:hint="eastAsia"/>
          <w:szCs w:val="21"/>
        </w:rPr>
        <w:t>意为“看见某人做过某事”</w:t>
      </w:r>
      <w:r w:rsidRPr="00ED1CE9">
        <w:rPr>
          <w:rFonts w:ascii="宋体" w:hAnsi="宋体"/>
          <w:szCs w:val="21"/>
        </w:rPr>
        <w:t>,</w:t>
      </w:r>
      <w:r w:rsidRPr="00ED1CE9">
        <w:rPr>
          <w:rFonts w:ascii="宋体" w:hAnsi="宋体" w:hint="eastAsia"/>
          <w:szCs w:val="21"/>
        </w:rPr>
        <w:t>强调看到了整个过程</w:t>
      </w:r>
      <w:r w:rsidRPr="00ED1CE9">
        <w:rPr>
          <w:rFonts w:ascii="宋体" w:hAnsi="宋体"/>
          <w:szCs w:val="21"/>
        </w:rPr>
        <w:t>,</w:t>
      </w:r>
      <w:r w:rsidRPr="00ED1CE9">
        <w:rPr>
          <w:rFonts w:ascii="宋体" w:hAnsi="宋体" w:hint="eastAsia"/>
          <w:szCs w:val="21"/>
        </w:rPr>
        <w:t>其被动结构为</w:t>
      </w:r>
      <w:r w:rsidRPr="00ED1CE9">
        <w:rPr>
          <w:rFonts w:ascii="宋体" w:hAnsi="宋体"/>
          <w:szCs w:val="21"/>
        </w:rPr>
        <w:t>sbbeseentodosth,to</w:t>
      </w:r>
      <w:r w:rsidRPr="00ED1CE9">
        <w:rPr>
          <w:rFonts w:ascii="宋体" w:hAnsi="宋体" w:hint="eastAsia"/>
          <w:szCs w:val="21"/>
        </w:rPr>
        <w:t>不能省略。故选</w:t>
      </w:r>
      <w:r w:rsidRPr="00ED1CE9">
        <w:rPr>
          <w:rFonts w:ascii="宋体" w:hAnsi="宋体"/>
          <w:szCs w:val="21"/>
        </w:rPr>
        <w:t>B</w:t>
      </w:r>
      <w:r w:rsidRPr="00ED1CE9">
        <w:rPr>
          <w:rFonts w:ascii="宋体" w:hAnsi="宋体" w:hint="eastAsia"/>
          <w:szCs w:val="21"/>
        </w:rPr>
        <w:t>。</w:t>
      </w:r>
    </w:p>
    <w:p w:rsidR="00DA1ED2" w:rsidRPr="00ED1CE9" w:rsidRDefault="009936A8" w:rsidP="00DA1ED2">
      <w:pPr>
        <w:spacing w:line="360" w:lineRule="auto"/>
        <w:rPr>
          <w:rFonts w:ascii="宋体" w:hAnsi="宋体"/>
          <w:szCs w:val="21"/>
        </w:rPr>
      </w:pPr>
      <w:r w:rsidRPr="00ED1CE9">
        <w:rPr>
          <w:rFonts w:ascii="宋体" w:hAnsi="宋体"/>
          <w:szCs w:val="21"/>
        </w:rPr>
        <w:t>Ⅱ.[</w:t>
      </w:r>
      <w:r w:rsidRPr="00ED1CE9">
        <w:rPr>
          <w:rFonts w:ascii="宋体" w:hAnsi="宋体" w:hint="eastAsia"/>
          <w:szCs w:val="21"/>
        </w:rPr>
        <w:t>主旨大意</w:t>
      </w:r>
      <w:r w:rsidRPr="00ED1CE9">
        <w:rPr>
          <w:rFonts w:ascii="宋体" w:hAnsi="宋体"/>
          <w:szCs w:val="21"/>
        </w:rPr>
        <w:t>]</w:t>
      </w:r>
      <w:r w:rsidRPr="00ED1CE9">
        <w:rPr>
          <w:rFonts w:ascii="宋体" w:hAnsi="宋体" w:hint="eastAsia"/>
          <w:szCs w:val="21"/>
        </w:rPr>
        <w:t xml:space="preserve"> 本文是一篇说明文</w:t>
      </w:r>
      <w:r w:rsidRPr="00ED1CE9">
        <w:rPr>
          <w:rFonts w:ascii="宋体" w:hAnsi="宋体"/>
          <w:szCs w:val="21"/>
        </w:rPr>
        <w:t>,</w:t>
      </w:r>
      <w:r w:rsidRPr="00ED1CE9">
        <w:rPr>
          <w:rFonts w:ascii="宋体" w:hAnsi="宋体" w:hint="eastAsia"/>
          <w:szCs w:val="21"/>
        </w:rPr>
        <w:t>分别介绍了名茶碧螺春的产地陆巷古村的部分情况和古埃及胡夫金字塔的部分情</w:t>
      </w:r>
      <w:r w:rsidRPr="00ED1CE9">
        <w:rPr>
          <w:rFonts w:ascii="宋体" w:hAnsi="宋体" w:hint="eastAsia"/>
          <w:szCs w:val="21"/>
        </w:rPr>
        <w:lastRenderedPageBreak/>
        <w:t>况。</w:t>
      </w:r>
    </w:p>
    <w:p w:rsidR="00DA1ED2" w:rsidRPr="00ED1CE9" w:rsidRDefault="009936A8" w:rsidP="00DA1ED2">
      <w:pPr>
        <w:spacing w:line="360" w:lineRule="auto"/>
        <w:rPr>
          <w:rFonts w:ascii="宋体" w:hAnsi="宋体"/>
          <w:szCs w:val="21"/>
        </w:rPr>
      </w:pPr>
      <w:r w:rsidRPr="00ED1CE9">
        <w:rPr>
          <w:rFonts w:ascii="宋体" w:hAnsi="宋体"/>
          <w:szCs w:val="21"/>
        </w:rPr>
        <w:t xml:space="preserve">11.A　</w:t>
      </w:r>
      <w:r w:rsidRPr="00ED1CE9">
        <w:rPr>
          <w:rFonts w:ascii="宋体" w:hAnsi="宋体" w:hint="eastAsia"/>
          <w:szCs w:val="21"/>
        </w:rPr>
        <w:t>细节理解题。根据“</w:t>
      </w:r>
      <w:r w:rsidRPr="00ED1CE9">
        <w:rPr>
          <w:rFonts w:ascii="宋体" w:hAnsi="宋体"/>
          <w:szCs w:val="21"/>
        </w:rPr>
        <w:t>LuxiangwasbuiltintheSouthernSongDynasty(1127-1279).Thereweremanyfamouspeople</w:t>
      </w:r>
      <w:r w:rsidRPr="00ED1CE9">
        <w:rPr>
          <w:rFonts w:ascii="宋体" w:hAnsi="宋体"/>
          <w:noProof/>
          <w:szCs w:val="21"/>
        </w:rPr>
        <w:drawing>
          <wp:inline distT="0" distB="0" distL="0" distR="0">
            <wp:extent cx="20320" cy="20320"/>
            <wp:effectExtent l="19050" t="0" r="0" b="0"/>
            <wp:docPr id="19" name="图片 19" descr="www.dearedu.com"/>
            <wp:cNvGraphicFramePr/>
            <a:graphic xmlns:a="http://schemas.openxmlformats.org/drawingml/2006/main">
              <a:graphicData uri="http://schemas.openxmlformats.org/drawingml/2006/picture">
                <pic:pic xmlns:pic="http://schemas.openxmlformats.org/drawingml/2006/picture">
                  <pic:nvPicPr>
                    <pic:cNvPr id="19" name=""/>
                    <pic:cNvPicPr/>
                  </pic:nvPicPr>
                  <pic:blipFill>
                    <a:blip r:embed="rId2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320" cy="20320"/>
                    </a:xfrm>
                    <a:prstGeom prst="rect">
                      <a:avLst/>
                    </a:prstGeom>
                  </pic:spPr>
                </pic:pic>
              </a:graphicData>
            </a:graphic>
          </wp:inline>
        </w:drawing>
      </w:r>
      <w:r w:rsidRPr="00ED1CE9">
        <w:rPr>
          <w:rFonts w:ascii="宋体" w:hAnsi="宋体"/>
          <w:szCs w:val="21"/>
        </w:rPr>
        <w:t>livinginthetownatthattime.</w:t>
      </w:r>
      <w:r w:rsidRPr="00ED1CE9">
        <w:rPr>
          <w:rFonts w:ascii="宋体" w:hAnsi="宋体" w:hint="eastAsia"/>
          <w:szCs w:val="21"/>
        </w:rPr>
        <w:t>”可知</w:t>
      </w:r>
      <w:r w:rsidRPr="00ED1CE9">
        <w:rPr>
          <w:rFonts w:ascii="宋体" w:hAnsi="宋体"/>
          <w:szCs w:val="21"/>
        </w:rPr>
        <w:t>,</w:t>
      </w:r>
      <w:r w:rsidRPr="00ED1CE9">
        <w:rPr>
          <w:rFonts w:ascii="宋体" w:hAnsi="宋体" w:hint="eastAsia"/>
          <w:szCs w:val="21"/>
        </w:rPr>
        <w:t>很多名人在</w:t>
      </w:r>
      <w:r w:rsidRPr="00ED1CE9">
        <w:rPr>
          <w:rFonts w:ascii="宋体" w:hAnsi="宋体"/>
          <w:szCs w:val="21"/>
        </w:rPr>
        <w:t>1127-1279</w:t>
      </w:r>
      <w:r w:rsidRPr="00ED1CE9">
        <w:rPr>
          <w:rFonts w:ascii="宋体" w:hAnsi="宋体" w:hint="eastAsia"/>
          <w:szCs w:val="21"/>
        </w:rPr>
        <w:t>年生活在陆巷。故选</w:t>
      </w:r>
      <w:r w:rsidRPr="00ED1CE9">
        <w:rPr>
          <w:rFonts w:ascii="宋体" w:hAnsi="宋体"/>
          <w:szCs w:val="21"/>
        </w:rPr>
        <w:t>A</w:t>
      </w:r>
      <w:r w:rsidRPr="00ED1CE9">
        <w:rPr>
          <w:rFonts w:ascii="宋体" w:hAnsi="宋体" w:hint="eastAsia"/>
          <w:szCs w:val="21"/>
        </w:rPr>
        <w:t>。</w:t>
      </w:r>
    </w:p>
    <w:p w:rsidR="00DA1ED2" w:rsidRPr="00ED1CE9" w:rsidRDefault="009936A8" w:rsidP="00DA1ED2">
      <w:pPr>
        <w:spacing w:line="360" w:lineRule="auto"/>
        <w:rPr>
          <w:rFonts w:ascii="宋体" w:hAnsi="宋体"/>
          <w:szCs w:val="21"/>
        </w:rPr>
      </w:pPr>
      <w:r w:rsidRPr="00ED1CE9">
        <w:rPr>
          <w:rFonts w:ascii="宋体" w:hAnsi="宋体"/>
          <w:szCs w:val="21"/>
        </w:rPr>
        <w:t>12.C</w:t>
      </w:r>
    </w:p>
    <w:p w:rsidR="00DA1ED2" w:rsidRPr="00ED1CE9" w:rsidRDefault="009936A8" w:rsidP="00DA1ED2">
      <w:pPr>
        <w:spacing w:line="360" w:lineRule="auto"/>
        <w:rPr>
          <w:rFonts w:ascii="宋体" w:hAnsi="宋体"/>
          <w:szCs w:val="21"/>
        </w:rPr>
      </w:pPr>
      <w:r w:rsidRPr="00ED1CE9">
        <w:rPr>
          <w:rFonts w:ascii="宋体" w:hAnsi="宋体"/>
          <w:szCs w:val="21"/>
        </w:rPr>
        <w:t xml:space="preserve">13.C　</w:t>
      </w:r>
      <w:r w:rsidRPr="00ED1CE9">
        <w:rPr>
          <w:rFonts w:ascii="宋体" w:hAnsi="宋体" w:hint="eastAsia"/>
          <w:szCs w:val="21"/>
        </w:rPr>
        <w:t>细节理解题。根据“</w:t>
      </w:r>
      <w:r w:rsidRPr="00ED1CE9">
        <w:rPr>
          <w:rFonts w:ascii="宋体" w:hAnsi="宋体"/>
          <w:szCs w:val="21"/>
        </w:rPr>
        <w:t>ThelargestoneofthemistheGreatPyramidofKhufu.TheKing,Khu</w:t>
      </w:r>
      <w:r w:rsidRPr="00ED1CE9">
        <w:rPr>
          <w:rFonts w:ascii="宋体" w:hAnsi="宋体"/>
          <w:noProof/>
          <w:szCs w:val="21"/>
        </w:rPr>
        <w:drawing>
          <wp:inline distT="0" distB="0" distL="0" distR="0">
            <wp:extent cx="20320" cy="20320"/>
            <wp:effectExtent l="19050" t="0" r="0" b="0"/>
            <wp:docPr id="8" name="图片 8" descr="www.dearedu.com"/>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2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320" cy="20320"/>
                    </a:xfrm>
                    <a:prstGeom prst="rect">
                      <a:avLst/>
                    </a:prstGeom>
                  </pic:spPr>
                </pic:pic>
              </a:graphicData>
            </a:graphic>
          </wp:inline>
        </w:drawing>
      </w:r>
      <w:r w:rsidRPr="00ED1CE9">
        <w:rPr>
          <w:rFonts w:ascii="宋体" w:hAnsi="宋体"/>
          <w:szCs w:val="21"/>
        </w:rPr>
        <w:t>fu,builtitashistomb.</w:t>
      </w:r>
      <w:r w:rsidRPr="00ED1CE9">
        <w:rPr>
          <w:rFonts w:ascii="宋体" w:hAnsi="宋体" w:hint="eastAsia"/>
          <w:szCs w:val="21"/>
        </w:rPr>
        <w:t>”可知</w:t>
      </w:r>
      <w:r w:rsidRPr="00ED1CE9">
        <w:rPr>
          <w:rFonts w:ascii="宋体" w:hAnsi="宋体"/>
          <w:szCs w:val="21"/>
        </w:rPr>
        <w:t>,</w:t>
      </w:r>
      <w:r w:rsidRPr="00ED1CE9">
        <w:rPr>
          <w:rFonts w:ascii="宋体" w:hAnsi="宋体" w:hint="eastAsia"/>
          <w:szCs w:val="21"/>
        </w:rPr>
        <w:t>胡夫为了建造自己的墓</w:t>
      </w:r>
      <w:r w:rsidRPr="00ED1CE9">
        <w:rPr>
          <w:rFonts w:ascii="宋体" w:hAnsi="宋体"/>
          <w:szCs w:val="21"/>
        </w:rPr>
        <w:t>,</w:t>
      </w:r>
      <w:r w:rsidRPr="00ED1CE9">
        <w:rPr>
          <w:rFonts w:ascii="宋体" w:hAnsi="宋体" w:hint="eastAsia"/>
          <w:szCs w:val="21"/>
        </w:rPr>
        <w:t>而建了金字塔。故选</w:t>
      </w:r>
      <w:r w:rsidRPr="00ED1CE9">
        <w:rPr>
          <w:rFonts w:ascii="宋体" w:hAnsi="宋体"/>
          <w:szCs w:val="21"/>
        </w:rPr>
        <w:t>C</w:t>
      </w:r>
      <w:r w:rsidRPr="00ED1CE9">
        <w:rPr>
          <w:rFonts w:ascii="宋体" w:hAnsi="宋体" w:hint="eastAsia"/>
          <w:szCs w:val="21"/>
        </w:rPr>
        <w:t>。</w:t>
      </w:r>
    </w:p>
    <w:p w:rsidR="00DA1ED2" w:rsidRPr="00ED1CE9" w:rsidRDefault="009936A8" w:rsidP="00DA1ED2">
      <w:pPr>
        <w:spacing w:line="360" w:lineRule="auto"/>
        <w:rPr>
          <w:rFonts w:ascii="宋体" w:hAnsi="宋体"/>
          <w:szCs w:val="21"/>
        </w:rPr>
      </w:pPr>
      <w:r w:rsidRPr="00ED1CE9">
        <w:rPr>
          <w:rFonts w:ascii="宋体" w:hAnsi="宋体"/>
          <w:szCs w:val="21"/>
        </w:rPr>
        <w:t xml:space="preserve">14.B　</w:t>
      </w:r>
      <w:r w:rsidRPr="00ED1CE9">
        <w:rPr>
          <w:rFonts w:ascii="宋体" w:hAnsi="宋体" w:hint="eastAsia"/>
          <w:szCs w:val="21"/>
        </w:rPr>
        <w:t>细节理解题。根据“</w:t>
      </w:r>
      <w:r w:rsidRPr="00ED1CE9">
        <w:rPr>
          <w:rFonts w:ascii="宋体" w:hAnsi="宋体"/>
          <w:noProof/>
          <w:szCs w:val="21"/>
        </w:rPr>
        <w:drawing>
          <wp:inline distT="0" distB="0" distL="0" distR="0">
            <wp:extent cx="17780" cy="17780"/>
            <wp:effectExtent l="19050" t="0" r="1270" b="0"/>
            <wp:docPr id="34" name="图片 34" descr="www.dearedu.com"/>
            <wp:cNvGraphicFramePr/>
            <a:graphic xmlns:a="http://schemas.openxmlformats.org/drawingml/2006/main">
              <a:graphicData uri="http://schemas.openxmlformats.org/drawingml/2006/picture">
                <pic:pic xmlns:pic="http://schemas.openxmlformats.org/drawingml/2006/picture">
                  <pic:nvPicPr>
                    <pic:cNvPr id="34" name=""/>
                    <pic:cNvPicPr/>
                  </pic:nvPicPr>
                  <pic:blipFill>
                    <a:blip r:embed="rId2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7780" cy="17780"/>
                    </a:xfrm>
                    <a:prstGeom prst="rect">
                      <a:avLst/>
                    </a:prstGeom>
                  </pic:spPr>
                </pic:pic>
              </a:graphicData>
            </a:graphic>
          </wp:inline>
        </w:drawing>
      </w:r>
      <w:r w:rsidRPr="00ED1CE9">
        <w:rPr>
          <w:rFonts w:ascii="宋体" w:hAnsi="宋体"/>
          <w:szCs w:val="21"/>
        </w:rPr>
        <w:t>Atthattime,therewerenomodernmachinesorequipment,sohowdidtheancientEgyptiansbuildit?Tothisday,itisstillamystery.</w:t>
      </w:r>
      <w:r w:rsidRPr="00ED1CE9">
        <w:rPr>
          <w:rFonts w:ascii="宋体" w:hAnsi="宋体" w:hint="eastAsia"/>
          <w:szCs w:val="21"/>
        </w:rPr>
        <w:t>”可知</w:t>
      </w:r>
      <w:r w:rsidRPr="00ED1CE9">
        <w:rPr>
          <w:rFonts w:ascii="宋体" w:hAnsi="宋体"/>
          <w:szCs w:val="21"/>
        </w:rPr>
        <w:t>B</w:t>
      </w:r>
      <w:r w:rsidRPr="00ED1CE9">
        <w:rPr>
          <w:rFonts w:ascii="宋体" w:hAnsi="宋体" w:hint="eastAsia"/>
          <w:szCs w:val="21"/>
        </w:rPr>
        <w:t>项正确。</w:t>
      </w:r>
    </w:p>
    <w:p w:rsidR="00DA1ED2" w:rsidRPr="00ED1CE9" w:rsidRDefault="009936A8" w:rsidP="00DA1ED2">
      <w:pPr>
        <w:spacing w:line="360" w:lineRule="auto"/>
        <w:rPr>
          <w:rFonts w:ascii="宋体" w:hAnsi="宋体"/>
          <w:szCs w:val="21"/>
        </w:rPr>
      </w:pPr>
      <w:r w:rsidRPr="00ED1CE9">
        <w:rPr>
          <w:rFonts w:ascii="宋体" w:hAnsi="宋体"/>
          <w:szCs w:val="21"/>
        </w:rPr>
        <w:t xml:space="preserve">15.D　</w:t>
      </w:r>
      <w:r w:rsidRPr="00ED1CE9">
        <w:rPr>
          <w:rFonts w:ascii="宋体" w:hAnsi="宋体" w:hint="eastAsia"/>
          <w:szCs w:val="21"/>
        </w:rPr>
        <w:t>细节理解题。根据“…</w:t>
      </w:r>
      <w:r w:rsidRPr="00ED1CE9">
        <w:rPr>
          <w:rFonts w:ascii="宋体" w:hAnsi="宋体"/>
          <w:szCs w:val="21"/>
        </w:rPr>
        <w:t>eachsideis230.4meterslongand146.5metershigh.</w:t>
      </w:r>
      <w:r w:rsidRPr="00ED1CE9">
        <w:rPr>
          <w:rFonts w:ascii="宋体" w:hAnsi="宋体" w:hint="eastAsia"/>
          <w:szCs w:val="21"/>
        </w:rPr>
        <w:t>”可知</w:t>
      </w:r>
      <w:r w:rsidRPr="00ED1CE9">
        <w:rPr>
          <w:rFonts w:ascii="宋体" w:hAnsi="宋体"/>
          <w:szCs w:val="21"/>
        </w:rPr>
        <w:t>A</w:t>
      </w:r>
      <w:r w:rsidRPr="00ED1CE9">
        <w:rPr>
          <w:rFonts w:ascii="宋体" w:hAnsi="宋体" w:hint="eastAsia"/>
          <w:szCs w:val="21"/>
        </w:rPr>
        <w:t>项错误。根据“</w:t>
      </w:r>
      <w:r w:rsidRPr="00ED1CE9">
        <w:rPr>
          <w:rFonts w:ascii="宋体" w:hAnsi="宋体"/>
          <w:szCs w:val="21"/>
        </w:rPr>
        <w:t>T</w:t>
      </w:r>
      <w:r w:rsidRPr="00ED1CE9">
        <w:rPr>
          <w:rFonts w:ascii="宋体" w:hAnsi="宋体"/>
          <w:noProof/>
          <w:szCs w:val="21"/>
        </w:rPr>
        <w:drawing>
          <wp:inline distT="0" distB="0" distL="0" distR="0">
            <wp:extent cx="17780" cy="19050"/>
            <wp:effectExtent l="19050" t="0" r="1270" b="0"/>
            <wp:docPr id="32" name="图片 32" descr="www.dearedu.com"/>
            <wp:cNvGraphicFramePr/>
            <a:graphic xmlns:a="http://schemas.openxmlformats.org/drawingml/2006/main">
              <a:graphicData uri="http://schemas.openxmlformats.org/drawingml/2006/picture">
                <pic:pic xmlns:pic="http://schemas.openxmlformats.org/drawingml/2006/picture">
                  <pic:nvPicPr>
                    <pic:cNvPr id="32" name=""/>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7780" cy="19050"/>
                    </a:xfrm>
                    <a:prstGeom prst="rect">
                      <a:avLst/>
                    </a:prstGeom>
                  </pic:spPr>
                </pic:pic>
              </a:graphicData>
            </a:graphic>
          </wp:inline>
        </w:drawing>
      </w:r>
      <w:r w:rsidRPr="00ED1CE9">
        <w:rPr>
          <w:rFonts w:ascii="宋体" w:hAnsi="宋体"/>
          <w:szCs w:val="21"/>
        </w:rPr>
        <w:t>hereisatownnearSuzhou.</w:t>
      </w:r>
      <w:r w:rsidRPr="00ED1CE9">
        <w:rPr>
          <w:rFonts w:ascii="宋体" w:hAnsi="宋体" w:hint="eastAsia"/>
          <w:szCs w:val="21"/>
        </w:rPr>
        <w:t>”可知</w:t>
      </w:r>
      <w:r w:rsidRPr="00ED1CE9">
        <w:rPr>
          <w:rFonts w:ascii="宋体" w:hAnsi="宋体"/>
          <w:szCs w:val="21"/>
        </w:rPr>
        <w:t>B</w:t>
      </w:r>
      <w:r w:rsidRPr="00ED1CE9">
        <w:rPr>
          <w:rFonts w:ascii="宋体" w:hAnsi="宋体" w:hint="eastAsia"/>
          <w:szCs w:val="21"/>
        </w:rPr>
        <w:t>项错误。根据“</w:t>
      </w:r>
      <w:r w:rsidRPr="00ED1CE9">
        <w:rPr>
          <w:rFonts w:ascii="宋体" w:hAnsi="宋体"/>
          <w:szCs w:val="21"/>
        </w:rPr>
        <w:t>Luxianglooksmorebeautifulinspring</w:t>
      </w:r>
      <w:r w:rsidRPr="00ED1CE9">
        <w:rPr>
          <w:rFonts w:ascii="宋体" w:hAnsi="宋体" w:hint="eastAsia"/>
          <w:szCs w:val="21"/>
        </w:rPr>
        <w:t>…”可知</w:t>
      </w:r>
      <w:r w:rsidRPr="00ED1CE9">
        <w:rPr>
          <w:rFonts w:ascii="宋体" w:hAnsi="宋体"/>
          <w:szCs w:val="21"/>
        </w:rPr>
        <w:t>C</w:t>
      </w:r>
      <w:r w:rsidRPr="00ED1CE9">
        <w:rPr>
          <w:rFonts w:ascii="宋体" w:hAnsi="宋体" w:hint="eastAsia"/>
          <w:szCs w:val="21"/>
        </w:rPr>
        <w:t>项错误。根据“</w:t>
      </w:r>
      <w:r w:rsidRPr="00ED1CE9">
        <w:rPr>
          <w:rFonts w:ascii="宋体" w:hAnsi="宋体"/>
          <w:szCs w:val="21"/>
        </w:rPr>
        <w:t>TheGreatPyramidwasconsi</w:t>
      </w:r>
      <w:r w:rsidRPr="00ED1CE9">
        <w:rPr>
          <w:rFonts w:ascii="宋体" w:hAnsi="宋体"/>
          <w:noProof/>
          <w:szCs w:val="21"/>
        </w:rPr>
        <w:drawing>
          <wp:inline distT="0" distB="0" distL="0" distR="0">
            <wp:extent cx="21590" cy="20320"/>
            <wp:effectExtent l="19050" t="0" r="0" b="0"/>
            <wp:docPr id="16" name="图片 16" descr="www.dearedu.com"/>
            <wp:cNvGraphicFramePr/>
            <a:graphic xmlns:a="http://schemas.openxmlformats.org/drawingml/2006/main">
              <a:graphicData uri="http://schemas.openxmlformats.org/drawingml/2006/picture">
                <pic:pic xmlns:pic="http://schemas.openxmlformats.org/drawingml/2006/picture">
                  <pic:nvPicPr>
                    <pic:cNvPr id="16" name=""/>
                    <pic:cNvPicPr/>
                  </pic:nvPicPr>
                  <pic:blipFill>
                    <a:blip r:embed="rId2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1590" cy="20320"/>
                    </a:xfrm>
                    <a:prstGeom prst="rect">
                      <a:avLst/>
                    </a:prstGeom>
                  </pic:spPr>
                </pic:pic>
              </a:graphicData>
            </a:graphic>
          </wp:inline>
        </w:drawing>
      </w:r>
      <w:r w:rsidRPr="00ED1CE9">
        <w:rPr>
          <w:rFonts w:ascii="宋体" w:hAnsi="宋体"/>
          <w:szCs w:val="21"/>
        </w:rPr>
        <w:t>deredauniquebuildinginthe19thcenturyA.D.</w:t>
      </w:r>
      <w:r w:rsidRPr="00ED1CE9">
        <w:rPr>
          <w:rFonts w:ascii="宋体" w:hAnsi="宋体" w:hint="eastAsia"/>
          <w:szCs w:val="21"/>
        </w:rPr>
        <w:t>”可知</w:t>
      </w:r>
      <w:r w:rsidRPr="00ED1CE9">
        <w:rPr>
          <w:rFonts w:ascii="宋体" w:hAnsi="宋体"/>
          <w:szCs w:val="21"/>
        </w:rPr>
        <w:t>D</w:t>
      </w:r>
      <w:r w:rsidRPr="00ED1CE9">
        <w:rPr>
          <w:rFonts w:ascii="宋体" w:hAnsi="宋体" w:hint="eastAsia"/>
          <w:szCs w:val="21"/>
        </w:rPr>
        <w:t>项正确。</w:t>
      </w:r>
    </w:p>
    <w:p w:rsidR="00DA1ED2" w:rsidRPr="00ED1CE9" w:rsidRDefault="009936A8" w:rsidP="00DA1ED2">
      <w:pPr>
        <w:spacing w:line="360" w:lineRule="auto"/>
        <w:rPr>
          <w:rFonts w:ascii="宋体" w:hAnsi="宋体"/>
          <w:szCs w:val="21"/>
        </w:rPr>
      </w:pPr>
      <w:r w:rsidRPr="00ED1CE9">
        <w:rPr>
          <w:rFonts w:ascii="宋体" w:hAnsi="宋体"/>
          <w:szCs w:val="21"/>
        </w:rPr>
        <w:t>Ⅲ.16.clean　17.eating　18.communication</w:t>
      </w:r>
    </w:p>
    <w:p w:rsidR="00DA1ED2" w:rsidRPr="00ED1CE9" w:rsidRDefault="009936A8" w:rsidP="00DA1ED2">
      <w:pPr>
        <w:spacing w:line="360" w:lineRule="auto"/>
        <w:rPr>
          <w:rFonts w:ascii="宋体" w:hAnsi="宋体"/>
          <w:szCs w:val="21"/>
        </w:rPr>
      </w:pPr>
      <w:r w:rsidRPr="00ED1CE9">
        <w:rPr>
          <w:rFonts w:ascii="宋体" w:hAnsi="宋体"/>
          <w:szCs w:val="21"/>
        </w:rPr>
        <w:t>19.welcome　20.interesting/colourful</w:t>
      </w:r>
    </w:p>
    <w:p w:rsidR="00DA1ED2" w:rsidRPr="00ED1CE9" w:rsidRDefault="009936A8" w:rsidP="00DA1ED2">
      <w:pPr>
        <w:spacing w:line="360" w:lineRule="auto"/>
        <w:rPr>
          <w:rFonts w:ascii="宋体" w:hAnsi="宋体"/>
          <w:szCs w:val="21"/>
        </w:rPr>
      </w:pPr>
      <w:r w:rsidRPr="00ED1CE9">
        <w:rPr>
          <w:rFonts w:ascii="宋体" w:hAnsi="宋体"/>
          <w:szCs w:val="21"/>
        </w:rPr>
        <w:t>Ⅳ.21.France　22.hundreds　23.country</w:t>
      </w:r>
    </w:p>
    <w:p w:rsidR="00DA1ED2" w:rsidRPr="00ED1CE9" w:rsidRDefault="009936A8" w:rsidP="00DA1ED2">
      <w:pPr>
        <w:spacing w:line="360" w:lineRule="auto"/>
        <w:rPr>
          <w:rFonts w:ascii="宋体" w:hAnsi="宋体"/>
          <w:szCs w:val="21"/>
        </w:rPr>
      </w:pPr>
      <w:r w:rsidRPr="00ED1CE9">
        <w:rPr>
          <w:rFonts w:ascii="宋体" w:hAnsi="宋体"/>
          <w:szCs w:val="21"/>
        </w:rPr>
        <w:t>24.future　25.manager</w:t>
      </w:r>
    </w:p>
    <w:p w:rsidR="00DA1ED2" w:rsidRPr="00ED1CE9" w:rsidRDefault="009936A8" w:rsidP="00DA1ED2">
      <w:pPr>
        <w:spacing w:line="360" w:lineRule="auto"/>
        <w:rPr>
          <w:rFonts w:ascii="宋体" w:hAnsi="宋体"/>
          <w:szCs w:val="21"/>
        </w:rPr>
      </w:pPr>
      <w:r w:rsidRPr="00ED1CE9">
        <w:rPr>
          <w:rFonts w:ascii="宋体" w:hAnsi="宋体"/>
          <w:szCs w:val="21"/>
        </w:rPr>
        <w:t>Ⅴ.26.artists　27.machine　28.fresh</w:t>
      </w:r>
    </w:p>
    <w:p w:rsidR="00DA1ED2" w:rsidRPr="00ED1CE9" w:rsidRDefault="009936A8" w:rsidP="00DA1ED2">
      <w:pPr>
        <w:spacing w:line="360" w:lineRule="auto"/>
        <w:rPr>
          <w:rFonts w:ascii="宋体" w:hAnsi="宋体"/>
          <w:szCs w:val="21"/>
        </w:rPr>
      </w:pPr>
      <w:r w:rsidRPr="00ED1CE9">
        <w:rPr>
          <w:rFonts w:ascii="宋体" w:hAnsi="宋体"/>
          <w:szCs w:val="21"/>
        </w:rPr>
        <w:t>29.broken　30.knives</w:t>
      </w:r>
    </w:p>
    <w:p w:rsidR="00D01327" w:rsidRPr="00ED1CE9" w:rsidRDefault="000F4B7A" w:rsidP="00DA1ED2">
      <w:pPr>
        <w:spacing w:line="360" w:lineRule="auto"/>
        <w:rPr>
          <w:rFonts w:ascii="宋体" w:hAnsi="宋体"/>
          <w:szCs w:val="21"/>
        </w:rPr>
      </w:pPr>
    </w:p>
    <w:sectPr w:rsidR="00D01327" w:rsidRPr="00ED1CE9" w:rsidSect="004246BC">
      <w:footerReference w:type="even" r:id="rId29"/>
      <w:footerReference w:type="default" r:id="rId30"/>
      <w:pgSz w:w="11906" w:h="16838" w:code="9"/>
      <w:pgMar w:top="1134" w:right="567" w:bottom="1134" w:left="567" w:header="397" w:footer="39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F4B7A" w:rsidRDefault="000F4B7A" w:rsidP="0050442F">
      <w:r>
        <w:separator/>
      </w:r>
    </w:p>
  </w:endnote>
  <w:endnote w:type="continuationSeparator" w:id="1">
    <w:p w:rsidR="000F4B7A" w:rsidRDefault="000F4B7A" w:rsidP="0050442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NEU-BZ-S92">
    <w:altName w:val="微软雅黑"/>
    <w:charset w:val="86"/>
    <w:family w:val="script"/>
    <w:pitch w:val="variable"/>
    <w:sig w:usb0="00000000" w:usb1="AB1E0800" w:usb2="000A005E" w:usb3="00000000" w:csb0="003C0041" w:csb1="00000000"/>
  </w:font>
  <w:font w:name="方正书宋_GBK">
    <w:altName w:val="微软雅黑"/>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36A8" w:rsidRDefault="00B62CC5" w:rsidP="00967F2F">
    <w:pPr>
      <w:pStyle w:val="af"/>
      <w:framePr w:wrap="around" w:vAnchor="text" w:hAnchor="margin" w:xAlign="right" w:y="1"/>
      <w:rPr>
        <w:rStyle w:val="a5"/>
      </w:rPr>
    </w:pPr>
    <w:r>
      <w:rPr>
        <w:rStyle w:val="a5"/>
      </w:rPr>
      <w:fldChar w:fldCharType="begin"/>
    </w:r>
    <w:r w:rsidR="009936A8">
      <w:rPr>
        <w:rStyle w:val="a5"/>
      </w:rPr>
      <w:instrText xml:space="preserve">PAGE  </w:instrText>
    </w:r>
    <w:r>
      <w:rPr>
        <w:rStyle w:val="a5"/>
      </w:rPr>
      <w:fldChar w:fldCharType="end"/>
    </w:r>
  </w:p>
  <w:p w:rsidR="009936A8" w:rsidRDefault="009936A8" w:rsidP="009936A8">
    <w:pPr>
      <w:pStyle w:val="af"/>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36A8" w:rsidRDefault="00B62CC5" w:rsidP="00967F2F">
    <w:pPr>
      <w:pStyle w:val="af"/>
      <w:framePr w:wrap="around" w:vAnchor="text" w:hAnchor="margin" w:xAlign="right" w:y="1"/>
      <w:rPr>
        <w:rStyle w:val="a5"/>
      </w:rPr>
    </w:pPr>
    <w:r>
      <w:rPr>
        <w:rStyle w:val="a5"/>
      </w:rPr>
      <w:fldChar w:fldCharType="begin"/>
    </w:r>
    <w:r w:rsidR="009936A8">
      <w:rPr>
        <w:rStyle w:val="a5"/>
      </w:rPr>
      <w:instrText xml:space="preserve">PAGE  </w:instrText>
    </w:r>
    <w:r>
      <w:rPr>
        <w:rStyle w:val="a5"/>
      </w:rPr>
      <w:fldChar w:fldCharType="separate"/>
    </w:r>
    <w:r w:rsidR="00ED1CE9">
      <w:rPr>
        <w:rStyle w:val="a5"/>
        <w:noProof/>
      </w:rPr>
      <w:t>1</w:t>
    </w:r>
    <w:r>
      <w:rPr>
        <w:rStyle w:val="a5"/>
      </w:rPr>
      <w:fldChar w:fldCharType="end"/>
    </w:r>
  </w:p>
  <w:p w:rsidR="009936A8" w:rsidRDefault="009936A8" w:rsidP="009936A8">
    <w:pPr>
      <w:pStyle w:val="af"/>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F4B7A" w:rsidRDefault="000F4B7A" w:rsidP="0050442F">
      <w:r>
        <w:separator/>
      </w:r>
    </w:p>
  </w:footnote>
  <w:footnote w:type="continuationSeparator" w:id="1">
    <w:p w:rsidR="000F4B7A" w:rsidRDefault="000F4B7A" w:rsidP="0050442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6C0A3DD6">
      <w:start w:val="1"/>
      <w:numFmt w:val="bullet"/>
      <w:lvlText w:val=""/>
      <w:lvlJc w:val="left"/>
      <w:pPr>
        <w:ind w:left="720" w:hanging="360"/>
      </w:pPr>
      <w:rPr>
        <w:rFonts w:ascii="Symbol" w:hAnsi="Symbol" w:hint="default"/>
      </w:rPr>
    </w:lvl>
    <w:lvl w:ilvl="1" w:tplc="AB880302" w:tentative="1">
      <w:start w:val="1"/>
      <w:numFmt w:val="bullet"/>
      <w:lvlText w:val="o"/>
      <w:lvlJc w:val="left"/>
      <w:pPr>
        <w:ind w:left="1440" w:hanging="360"/>
      </w:pPr>
      <w:rPr>
        <w:rFonts w:ascii="Courier New" w:hAnsi="Courier New" w:cs="Courier New" w:hint="default"/>
      </w:rPr>
    </w:lvl>
    <w:lvl w:ilvl="2" w:tplc="E3DC0E9C" w:tentative="1">
      <w:start w:val="1"/>
      <w:numFmt w:val="bullet"/>
      <w:lvlText w:val=""/>
      <w:lvlJc w:val="left"/>
      <w:pPr>
        <w:ind w:left="2160" w:hanging="360"/>
      </w:pPr>
      <w:rPr>
        <w:rFonts w:ascii="Wingdings" w:hAnsi="Wingdings" w:hint="default"/>
      </w:rPr>
    </w:lvl>
    <w:lvl w:ilvl="3" w:tplc="BC92DDF2" w:tentative="1">
      <w:start w:val="1"/>
      <w:numFmt w:val="bullet"/>
      <w:lvlText w:val=""/>
      <w:lvlJc w:val="left"/>
      <w:pPr>
        <w:ind w:left="2880" w:hanging="360"/>
      </w:pPr>
      <w:rPr>
        <w:rFonts w:ascii="Symbol" w:hAnsi="Symbol" w:hint="default"/>
      </w:rPr>
    </w:lvl>
    <w:lvl w:ilvl="4" w:tplc="071E7C42" w:tentative="1">
      <w:start w:val="1"/>
      <w:numFmt w:val="bullet"/>
      <w:lvlText w:val="o"/>
      <w:lvlJc w:val="left"/>
      <w:pPr>
        <w:ind w:left="3600" w:hanging="360"/>
      </w:pPr>
      <w:rPr>
        <w:rFonts w:ascii="Courier New" w:hAnsi="Courier New" w:cs="Courier New" w:hint="default"/>
      </w:rPr>
    </w:lvl>
    <w:lvl w:ilvl="5" w:tplc="4CEE9A3E" w:tentative="1">
      <w:start w:val="1"/>
      <w:numFmt w:val="bullet"/>
      <w:lvlText w:val=""/>
      <w:lvlJc w:val="left"/>
      <w:pPr>
        <w:ind w:left="4320" w:hanging="360"/>
      </w:pPr>
      <w:rPr>
        <w:rFonts w:ascii="Wingdings" w:hAnsi="Wingdings" w:hint="default"/>
      </w:rPr>
    </w:lvl>
    <w:lvl w:ilvl="6" w:tplc="E182BFD0" w:tentative="1">
      <w:start w:val="1"/>
      <w:numFmt w:val="bullet"/>
      <w:lvlText w:val=""/>
      <w:lvlJc w:val="left"/>
      <w:pPr>
        <w:ind w:left="5040" w:hanging="360"/>
      </w:pPr>
      <w:rPr>
        <w:rFonts w:ascii="Symbol" w:hAnsi="Symbol" w:hint="default"/>
      </w:rPr>
    </w:lvl>
    <w:lvl w:ilvl="7" w:tplc="2C7ABF34" w:tentative="1">
      <w:start w:val="1"/>
      <w:numFmt w:val="bullet"/>
      <w:lvlText w:val="o"/>
      <w:lvlJc w:val="left"/>
      <w:pPr>
        <w:ind w:left="5760" w:hanging="360"/>
      </w:pPr>
      <w:rPr>
        <w:rFonts w:ascii="Courier New" w:hAnsi="Courier New" w:cs="Courier New" w:hint="default"/>
      </w:rPr>
    </w:lvl>
    <w:lvl w:ilvl="8" w:tplc="C6EE4942"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93CA40EE">
      <w:start w:val="1"/>
      <w:numFmt w:val="bullet"/>
      <w:lvlText w:val=""/>
      <w:lvlJc w:val="left"/>
      <w:pPr>
        <w:ind w:left="720" w:hanging="360"/>
      </w:pPr>
      <w:rPr>
        <w:rFonts w:ascii="Symbol" w:hAnsi="Symbol" w:hint="default"/>
      </w:rPr>
    </w:lvl>
    <w:lvl w:ilvl="1" w:tplc="60F651F6" w:tentative="1">
      <w:start w:val="1"/>
      <w:numFmt w:val="bullet"/>
      <w:lvlText w:val="o"/>
      <w:lvlJc w:val="left"/>
      <w:pPr>
        <w:ind w:left="1440" w:hanging="360"/>
      </w:pPr>
      <w:rPr>
        <w:rFonts w:ascii="Courier New" w:hAnsi="Courier New" w:cs="Courier New" w:hint="default"/>
      </w:rPr>
    </w:lvl>
    <w:lvl w:ilvl="2" w:tplc="C2445B1C" w:tentative="1">
      <w:start w:val="1"/>
      <w:numFmt w:val="bullet"/>
      <w:lvlText w:val=""/>
      <w:lvlJc w:val="left"/>
      <w:pPr>
        <w:ind w:left="2160" w:hanging="360"/>
      </w:pPr>
      <w:rPr>
        <w:rFonts w:ascii="Wingdings" w:hAnsi="Wingdings" w:hint="default"/>
      </w:rPr>
    </w:lvl>
    <w:lvl w:ilvl="3" w:tplc="C634627E" w:tentative="1">
      <w:start w:val="1"/>
      <w:numFmt w:val="bullet"/>
      <w:lvlText w:val=""/>
      <w:lvlJc w:val="left"/>
      <w:pPr>
        <w:ind w:left="2880" w:hanging="360"/>
      </w:pPr>
      <w:rPr>
        <w:rFonts w:ascii="Symbol" w:hAnsi="Symbol" w:hint="default"/>
      </w:rPr>
    </w:lvl>
    <w:lvl w:ilvl="4" w:tplc="DAD49C7C" w:tentative="1">
      <w:start w:val="1"/>
      <w:numFmt w:val="bullet"/>
      <w:lvlText w:val="o"/>
      <w:lvlJc w:val="left"/>
      <w:pPr>
        <w:ind w:left="3600" w:hanging="360"/>
      </w:pPr>
      <w:rPr>
        <w:rFonts w:ascii="Courier New" w:hAnsi="Courier New" w:cs="Courier New" w:hint="default"/>
      </w:rPr>
    </w:lvl>
    <w:lvl w:ilvl="5" w:tplc="E59E9628" w:tentative="1">
      <w:start w:val="1"/>
      <w:numFmt w:val="bullet"/>
      <w:lvlText w:val=""/>
      <w:lvlJc w:val="left"/>
      <w:pPr>
        <w:ind w:left="4320" w:hanging="360"/>
      </w:pPr>
      <w:rPr>
        <w:rFonts w:ascii="Wingdings" w:hAnsi="Wingdings" w:hint="default"/>
      </w:rPr>
    </w:lvl>
    <w:lvl w:ilvl="6" w:tplc="E260033C" w:tentative="1">
      <w:start w:val="1"/>
      <w:numFmt w:val="bullet"/>
      <w:lvlText w:val=""/>
      <w:lvlJc w:val="left"/>
      <w:pPr>
        <w:ind w:left="5040" w:hanging="360"/>
      </w:pPr>
      <w:rPr>
        <w:rFonts w:ascii="Symbol" w:hAnsi="Symbol" w:hint="default"/>
      </w:rPr>
    </w:lvl>
    <w:lvl w:ilvl="7" w:tplc="5E148DC6" w:tentative="1">
      <w:start w:val="1"/>
      <w:numFmt w:val="bullet"/>
      <w:lvlText w:val="o"/>
      <w:lvlJc w:val="left"/>
      <w:pPr>
        <w:ind w:left="5760" w:hanging="360"/>
      </w:pPr>
      <w:rPr>
        <w:rFonts w:ascii="Courier New" w:hAnsi="Courier New" w:cs="Courier New" w:hint="default"/>
      </w:rPr>
    </w:lvl>
    <w:lvl w:ilvl="8" w:tplc="4DB203C2"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0442F"/>
    <w:rsid w:val="000F4B7A"/>
    <w:rsid w:val="0050442F"/>
    <w:rsid w:val="009936A8"/>
    <w:rsid w:val="00B62CC5"/>
    <w:rsid w:val="00ED1CE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page number" w:semiHidden="0" w:uiPriority="0" w:unhideWhenUsed="0"/>
    <w:lsdException w:name="Title" w:semiHidden="0" w:uiPriority="10" w:unhideWhenUsed="0" w:qFormat="1"/>
    <w:lsdException w:name="Default Paragraph Font" w:semiHidden="0" w:uiPriority="1"/>
    <w:lsdException w:name="Subtitle" w:semiHidden="0" w:uiPriority="11" w:unhideWhenUsed="0" w:qFormat="1"/>
    <w:lsdException w:name="Note Heading" w:semiHidden="0" w:unhideWhenUsed="0"/>
    <w:lsdException w:name="Hyperlink" w:semiHidden="0"/>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unhideWhenUsed="0"/>
    <w:lsdException w:name="Balloon Text" w:semiHidden="0"/>
    <w:lsdException w:name="Table Grid" w:semiHidden="0" w:uiPriority="5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171D"/>
    <w:pPr>
      <w:widowControl w:val="0"/>
      <w:jc w:val="both"/>
    </w:pPr>
    <w:rPr>
      <w:kern w:val="2"/>
      <w:sz w:val="21"/>
      <w:szCs w:val="22"/>
    </w:rPr>
  </w:style>
  <w:style w:type="paragraph" w:styleId="1">
    <w:name w:val="heading 1"/>
    <w:basedOn w:val="a"/>
    <w:next w:val="a"/>
    <w:link w:val="1Char"/>
    <w:uiPriority w:val="9"/>
    <w:qFormat/>
    <w:rsid w:val="0043171D"/>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43171D"/>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qFormat/>
    <w:rsid w:val="0043171D"/>
    <w:pPr>
      <w:keepNext/>
      <w:keepLines/>
      <w:spacing w:before="260" w:after="260" w:line="416" w:lineRule="auto"/>
      <w:outlineLvl w:val="2"/>
    </w:pPr>
    <w:rPr>
      <w:b/>
      <w:bCs/>
      <w:sz w:val="32"/>
      <w:szCs w:val="32"/>
    </w:rPr>
  </w:style>
  <w:style w:type="paragraph" w:styleId="4">
    <w:name w:val="heading 4"/>
    <w:basedOn w:val="a"/>
    <w:next w:val="a"/>
    <w:link w:val="4Char"/>
    <w:qFormat/>
    <w:rsid w:val="0043171D"/>
    <w:pPr>
      <w:keepNext/>
      <w:keepLines/>
      <w:spacing w:before="280" w:after="290" w:line="376" w:lineRule="auto"/>
      <w:outlineLvl w:val="3"/>
    </w:pPr>
    <w:rPr>
      <w:rFonts w:ascii="Cambria" w:hAnsi="Cambria"/>
      <w:b/>
      <w:bCs/>
      <w:sz w:val="28"/>
      <w:szCs w:val="28"/>
    </w:rPr>
  </w:style>
  <w:style w:type="paragraph" w:styleId="5">
    <w:name w:val="heading 5"/>
    <w:basedOn w:val="a"/>
    <w:next w:val="a"/>
    <w:link w:val="5Char"/>
    <w:qFormat/>
    <w:rsid w:val="0043171D"/>
    <w:pPr>
      <w:keepNext/>
      <w:keepLines/>
      <w:spacing w:before="280" w:after="290" w:line="376" w:lineRule="auto"/>
      <w:outlineLvl w:val="4"/>
    </w:pPr>
    <w:rPr>
      <w:b/>
      <w:bCs/>
      <w:sz w:val="28"/>
      <w:szCs w:val="28"/>
    </w:rPr>
  </w:style>
  <w:style w:type="paragraph" w:styleId="6">
    <w:name w:val="heading 6"/>
    <w:basedOn w:val="a"/>
    <w:next w:val="a"/>
    <w:link w:val="6Char"/>
    <w:qFormat/>
    <w:rsid w:val="0043171D"/>
    <w:pPr>
      <w:keepNext/>
      <w:keepLines/>
      <w:spacing w:before="240" w:after="64" w:line="320" w:lineRule="auto"/>
      <w:outlineLvl w:val="5"/>
    </w:pPr>
    <w:rPr>
      <w:rFonts w:ascii="Cambria" w:hAnsi="Cambria"/>
      <w:b/>
      <w:bCs/>
      <w:sz w:val="24"/>
      <w:szCs w:val="24"/>
    </w:rPr>
  </w:style>
  <w:style w:type="paragraph" w:styleId="7">
    <w:name w:val="heading 7"/>
    <w:basedOn w:val="a"/>
    <w:next w:val="a"/>
    <w:link w:val="7Char"/>
    <w:qFormat/>
    <w:rsid w:val="0043171D"/>
    <w:pPr>
      <w:keepNext/>
      <w:keepLines/>
      <w:spacing w:before="240" w:after="64" w:line="320" w:lineRule="auto"/>
      <w:outlineLvl w:val="6"/>
    </w:pPr>
    <w:rPr>
      <w:b/>
      <w:bCs/>
      <w:sz w:val="24"/>
      <w:szCs w:val="24"/>
    </w:rPr>
  </w:style>
  <w:style w:type="paragraph" w:styleId="8">
    <w:name w:val="heading 8"/>
    <w:basedOn w:val="a"/>
    <w:next w:val="a"/>
    <w:link w:val="8Char"/>
    <w:qFormat/>
    <w:rsid w:val="0043171D"/>
    <w:pPr>
      <w:keepNext/>
      <w:keepLines/>
      <w:spacing w:before="240" w:after="64" w:line="320" w:lineRule="auto"/>
      <w:outlineLvl w:val="7"/>
    </w:pPr>
    <w:rPr>
      <w:rFonts w:ascii="Cambria" w:hAnsi="Cambria"/>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unhideWhenUsed/>
    <w:rsid w:val="0043171D"/>
    <w:rPr>
      <w:vertAlign w:val="superscript"/>
    </w:rPr>
  </w:style>
  <w:style w:type="character" w:styleId="a4">
    <w:name w:val="Hyperlink"/>
    <w:uiPriority w:val="99"/>
    <w:unhideWhenUsed/>
    <w:rsid w:val="0043171D"/>
    <w:rPr>
      <w:color w:val="0000FF"/>
      <w:u w:val="single"/>
    </w:rPr>
  </w:style>
  <w:style w:type="character" w:styleId="a5">
    <w:name w:val="page number"/>
    <w:basedOn w:val="a0"/>
    <w:rsid w:val="0043171D"/>
  </w:style>
  <w:style w:type="character" w:styleId="a6">
    <w:name w:val="annotation reference"/>
    <w:basedOn w:val="a0"/>
    <w:uiPriority w:val="99"/>
    <w:unhideWhenUsed/>
    <w:rsid w:val="0043171D"/>
    <w:rPr>
      <w:sz w:val="21"/>
      <w:szCs w:val="21"/>
    </w:rPr>
  </w:style>
  <w:style w:type="character" w:customStyle="1" w:styleId="Char">
    <w:name w:val="批注框文本 Char"/>
    <w:link w:val="a7"/>
    <w:uiPriority w:val="99"/>
    <w:semiHidden/>
    <w:rsid w:val="0043171D"/>
    <w:rPr>
      <w:sz w:val="18"/>
      <w:szCs w:val="18"/>
    </w:rPr>
  </w:style>
  <w:style w:type="character" w:customStyle="1" w:styleId="apple-converted-space">
    <w:name w:val="apple-converted-space"/>
    <w:basedOn w:val="a0"/>
    <w:rsid w:val="0043171D"/>
  </w:style>
  <w:style w:type="character" w:customStyle="1" w:styleId="Char0">
    <w:name w:val="批注文字 Char"/>
    <w:basedOn w:val="a0"/>
    <w:link w:val="a8"/>
    <w:uiPriority w:val="99"/>
    <w:semiHidden/>
    <w:rsid w:val="0043171D"/>
    <w:rPr>
      <w:kern w:val="2"/>
      <w:sz w:val="21"/>
      <w:szCs w:val="22"/>
    </w:rPr>
  </w:style>
  <w:style w:type="character" w:customStyle="1" w:styleId="7Char">
    <w:name w:val="标题 7 Char"/>
    <w:basedOn w:val="a0"/>
    <w:link w:val="7"/>
    <w:uiPriority w:val="9"/>
    <w:semiHidden/>
    <w:rsid w:val="0043171D"/>
    <w:rPr>
      <w:rFonts w:ascii="Calibri" w:eastAsia="宋体" w:hAnsi="Calibri" w:cs="Times New Roman"/>
      <w:b/>
      <w:bCs/>
      <w:kern w:val="2"/>
      <w:sz w:val="24"/>
      <w:szCs w:val="24"/>
    </w:rPr>
  </w:style>
  <w:style w:type="character" w:customStyle="1" w:styleId="Char1">
    <w:name w:val="脚注文本 Char"/>
    <w:basedOn w:val="a0"/>
    <w:link w:val="a9"/>
    <w:uiPriority w:val="99"/>
    <w:semiHidden/>
    <w:rsid w:val="0043171D"/>
    <w:rPr>
      <w:kern w:val="2"/>
      <w:sz w:val="18"/>
      <w:szCs w:val="18"/>
    </w:rPr>
  </w:style>
  <w:style w:type="character" w:customStyle="1" w:styleId="Char2">
    <w:name w:val="纯文本 Char"/>
    <w:basedOn w:val="a0"/>
    <w:link w:val="aa"/>
    <w:uiPriority w:val="99"/>
    <w:qFormat/>
    <w:rsid w:val="0043171D"/>
    <w:rPr>
      <w:rFonts w:ascii="宋体" w:hAnsi="Courier New" w:cs="Courier New"/>
      <w:kern w:val="2"/>
      <w:sz w:val="21"/>
      <w:szCs w:val="21"/>
    </w:rPr>
  </w:style>
  <w:style w:type="character" w:customStyle="1" w:styleId="Char3">
    <w:name w:val="普通(网站) Char"/>
    <w:link w:val="ab"/>
    <w:locked/>
    <w:rsid w:val="0043171D"/>
    <w:rPr>
      <w:rFonts w:ascii="宋体" w:hAnsi="宋体"/>
      <w:sz w:val="24"/>
    </w:rPr>
  </w:style>
  <w:style w:type="character" w:customStyle="1" w:styleId="Char4">
    <w:name w:val="批注主题 Char"/>
    <w:basedOn w:val="Char0"/>
    <w:link w:val="ac"/>
    <w:uiPriority w:val="99"/>
    <w:semiHidden/>
    <w:rsid w:val="0043171D"/>
    <w:rPr>
      <w:b/>
      <w:bCs/>
      <w:kern w:val="2"/>
      <w:sz w:val="21"/>
      <w:szCs w:val="22"/>
    </w:rPr>
  </w:style>
  <w:style w:type="character" w:customStyle="1" w:styleId="Char5">
    <w:name w:val="标题 Char"/>
    <w:link w:val="ad"/>
    <w:uiPriority w:val="10"/>
    <w:rsid w:val="0043171D"/>
    <w:rPr>
      <w:rFonts w:ascii="Cambria" w:hAnsi="Cambria" w:cs="Times New Roman"/>
      <w:b/>
      <w:bCs/>
      <w:kern w:val="2"/>
      <w:sz w:val="32"/>
      <w:szCs w:val="32"/>
    </w:rPr>
  </w:style>
  <w:style w:type="character" w:customStyle="1" w:styleId="5Char">
    <w:name w:val="标题 5 Char"/>
    <w:basedOn w:val="a0"/>
    <w:link w:val="5"/>
    <w:uiPriority w:val="9"/>
    <w:semiHidden/>
    <w:rsid w:val="0043171D"/>
    <w:rPr>
      <w:rFonts w:ascii="Calibri" w:eastAsia="宋体" w:hAnsi="Calibri" w:cs="Times New Roman"/>
      <w:b/>
      <w:bCs/>
      <w:kern w:val="2"/>
      <w:sz w:val="28"/>
      <w:szCs w:val="28"/>
    </w:rPr>
  </w:style>
  <w:style w:type="character" w:customStyle="1" w:styleId="2Char">
    <w:name w:val="标题 2 Char"/>
    <w:basedOn w:val="a0"/>
    <w:link w:val="2"/>
    <w:uiPriority w:val="9"/>
    <w:rsid w:val="0043171D"/>
    <w:rPr>
      <w:rFonts w:ascii="Cambria" w:eastAsia="宋体" w:hAnsi="Cambria" w:cs="Times New Roman"/>
      <w:b/>
      <w:bCs/>
      <w:kern w:val="2"/>
      <w:sz w:val="32"/>
      <w:szCs w:val="32"/>
    </w:rPr>
  </w:style>
  <w:style w:type="character" w:customStyle="1" w:styleId="Char6">
    <w:name w:val="页眉 Char"/>
    <w:link w:val="ae"/>
    <w:uiPriority w:val="99"/>
    <w:rsid w:val="0043171D"/>
    <w:rPr>
      <w:sz w:val="18"/>
      <w:szCs w:val="18"/>
    </w:rPr>
  </w:style>
  <w:style w:type="character" w:customStyle="1" w:styleId="1Char">
    <w:name w:val="标题 1 Char"/>
    <w:link w:val="1"/>
    <w:uiPriority w:val="9"/>
    <w:rsid w:val="0043171D"/>
    <w:rPr>
      <w:b/>
      <w:bCs/>
      <w:kern w:val="44"/>
      <w:sz w:val="44"/>
      <w:szCs w:val="44"/>
    </w:rPr>
  </w:style>
  <w:style w:type="character" w:customStyle="1" w:styleId="8Char">
    <w:name w:val="标题 8 Char"/>
    <w:basedOn w:val="a0"/>
    <w:link w:val="8"/>
    <w:uiPriority w:val="9"/>
    <w:semiHidden/>
    <w:rsid w:val="0043171D"/>
    <w:rPr>
      <w:rFonts w:ascii="Cambria" w:eastAsia="宋体" w:hAnsi="Cambria" w:cs="Times New Roman"/>
      <w:kern w:val="2"/>
      <w:sz w:val="24"/>
      <w:szCs w:val="24"/>
    </w:rPr>
  </w:style>
  <w:style w:type="character" w:customStyle="1" w:styleId="6Char">
    <w:name w:val="标题 6 Char"/>
    <w:basedOn w:val="a0"/>
    <w:link w:val="6"/>
    <w:uiPriority w:val="9"/>
    <w:semiHidden/>
    <w:rsid w:val="0043171D"/>
    <w:rPr>
      <w:rFonts w:ascii="Cambria" w:eastAsia="宋体" w:hAnsi="Cambria" w:cs="Times New Roman"/>
      <w:b/>
      <w:bCs/>
      <w:kern w:val="2"/>
      <w:sz w:val="24"/>
      <w:szCs w:val="24"/>
    </w:rPr>
  </w:style>
  <w:style w:type="character" w:customStyle="1" w:styleId="3Char">
    <w:name w:val="标题 3 Char"/>
    <w:basedOn w:val="a0"/>
    <w:link w:val="3"/>
    <w:uiPriority w:val="9"/>
    <w:semiHidden/>
    <w:rsid w:val="0043171D"/>
    <w:rPr>
      <w:rFonts w:ascii="Calibri" w:eastAsia="宋体" w:hAnsi="Calibri" w:cs="Times New Roman"/>
      <w:b/>
      <w:bCs/>
      <w:kern w:val="2"/>
      <w:sz w:val="32"/>
      <w:szCs w:val="32"/>
    </w:rPr>
  </w:style>
  <w:style w:type="character" w:customStyle="1" w:styleId="Char7">
    <w:name w:val="页脚 Char"/>
    <w:link w:val="af"/>
    <w:uiPriority w:val="99"/>
    <w:rsid w:val="0043171D"/>
    <w:rPr>
      <w:sz w:val="18"/>
      <w:szCs w:val="18"/>
    </w:rPr>
  </w:style>
  <w:style w:type="character" w:customStyle="1" w:styleId="DefaultParagraphChar">
    <w:name w:val="DefaultParagraph Char"/>
    <w:basedOn w:val="a0"/>
    <w:link w:val="DefaultParagraph"/>
    <w:locked/>
    <w:rsid w:val="0043171D"/>
    <w:rPr>
      <w:rFonts w:ascii="Times New Roman" w:hAnsi="Times New Roman"/>
      <w:kern w:val="2"/>
      <w:sz w:val="21"/>
      <w:szCs w:val="22"/>
      <w:lang w:val="en-US" w:eastAsia="zh-CN" w:bidi="ar-SA"/>
    </w:rPr>
  </w:style>
  <w:style w:type="character" w:customStyle="1" w:styleId="4Char">
    <w:name w:val="标题 4 Char"/>
    <w:basedOn w:val="a0"/>
    <w:link w:val="4"/>
    <w:uiPriority w:val="9"/>
    <w:semiHidden/>
    <w:rsid w:val="0043171D"/>
    <w:rPr>
      <w:rFonts w:ascii="Cambria" w:eastAsia="宋体" w:hAnsi="Cambria" w:cs="Times New Roman"/>
      <w:b/>
      <w:bCs/>
      <w:kern w:val="2"/>
      <w:sz w:val="28"/>
      <w:szCs w:val="28"/>
    </w:rPr>
  </w:style>
  <w:style w:type="paragraph" w:styleId="ad">
    <w:name w:val="Title"/>
    <w:basedOn w:val="a"/>
    <w:next w:val="a"/>
    <w:link w:val="Char5"/>
    <w:uiPriority w:val="10"/>
    <w:qFormat/>
    <w:rsid w:val="0043171D"/>
    <w:pPr>
      <w:spacing w:before="240" w:after="60"/>
      <w:jc w:val="center"/>
      <w:outlineLvl w:val="0"/>
    </w:pPr>
    <w:rPr>
      <w:rFonts w:ascii="Cambria" w:hAnsi="Cambria"/>
      <w:b/>
      <w:bCs/>
      <w:sz w:val="32"/>
      <w:szCs w:val="32"/>
    </w:rPr>
  </w:style>
  <w:style w:type="paragraph" w:styleId="ab">
    <w:name w:val="Normal (Web)"/>
    <w:basedOn w:val="a"/>
    <w:link w:val="Char3"/>
    <w:rsid w:val="0043171D"/>
    <w:pPr>
      <w:widowControl/>
      <w:spacing w:before="100" w:beforeAutospacing="1" w:after="100" w:afterAutospacing="1"/>
      <w:jc w:val="left"/>
    </w:pPr>
    <w:rPr>
      <w:rFonts w:ascii="宋体" w:hAnsi="宋体"/>
      <w:kern w:val="0"/>
      <w:sz w:val="24"/>
      <w:szCs w:val="20"/>
    </w:rPr>
  </w:style>
  <w:style w:type="paragraph" w:styleId="aa">
    <w:name w:val="Plain Text"/>
    <w:basedOn w:val="a"/>
    <w:link w:val="Char2"/>
    <w:unhideWhenUsed/>
    <w:qFormat/>
    <w:rsid w:val="0043171D"/>
    <w:rPr>
      <w:rFonts w:ascii="宋体" w:hAnsi="Courier New" w:cs="Courier New"/>
      <w:szCs w:val="21"/>
    </w:rPr>
  </w:style>
  <w:style w:type="paragraph" w:styleId="a9">
    <w:name w:val="footnote text"/>
    <w:basedOn w:val="a"/>
    <w:link w:val="Char1"/>
    <w:uiPriority w:val="99"/>
    <w:unhideWhenUsed/>
    <w:rsid w:val="0043171D"/>
    <w:pPr>
      <w:snapToGrid w:val="0"/>
      <w:jc w:val="left"/>
    </w:pPr>
    <w:rPr>
      <w:sz w:val="18"/>
      <w:szCs w:val="18"/>
    </w:rPr>
  </w:style>
  <w:style w:type="paragraph" w:styleId="af">
    <w:name w:val="footer"/>
    <w:basedOn w:val="a"/>
    <w:link w:val="Char7"/>
    <w:uiPriority w:val="99"/>
    <w:unhideWhenUsed/>
    <w:rsid w:val="0043171D"/>
    <w:pPr>
      <w:tabs>
        <w:tab w:val="center" w:pos="4153"/>
        <w:tab w:val="right" w:pos="8306"/>
      </w:tabs>
      <w:snapToGrid w:val="0"/>
      <w:jc w:val="left"/>
    </w:pPr>
    <w:rPr>
      <w:kern w:val="0"/>
      <w:sz w:val="18"/>
      <w:szCs w:val="18"/>
    </w:rPr>
  </w:style>
  <w:style w:type="paragraph" w:styleId="ae">
    <w:name w:val="header"/>
    <w:basedOn w:val="a"/>
    <w:link w:val="Char6"/>
    <w:uiPriority w:val="99"/>
    <w:unhideWhenUsed/>
    <w:rsid w:val="0043171D"/>
    <w:pPr>
      <w:pBdr>
        <w:bottom w:val="single" w:sz="6" w:space="1" w:color="auto"/>
      </w:pBdr>
      <w:tabs>
        <w:tab w:val="center" w:pos="4153"/>
        <w:tab w:val="right" w:pos="8306"/>
      </w:tabs>
      <w:snapToGrid w:val="0"/>
      <w:jc w:val="center"/>
    </w:pPr>
    <w:rPr>
      <w:kern w:val="0"/>
      <w:sz w:val="18"/>
      <w:szCs w:val="18"/>
    </w:rPr>
  </w:style>
  <w:style w:type="paragraph" w:styleId="a7">
    <w:name w:val="Balloon Text"/>
    <w:basedOn w:val="a"/>
    <w:link w:val="Char"/>
    <w:uiPriority w:val="99"/>
    <w:unhideWhenUsed/>
    <w:rsid w:val="0043171D"/>
    <w:rPr>
      <w:kern w:val="0"/>
      <w:sz w:val="18"/>
      <w:szCs w:val="18"/>
    </w:rPr>
  </w:style>
  <w:style w:type="paragraph" w:styleId="ac">
    <w:name w:val="annotation subject"/>
    <w:basedOn w:val="a8"/>
    <w:next w:val="a8"/>
    <w:link w:val="Char4"/>
    <w:uiPriority w:val="99"/>
    <w:unhideWhenUsed/>
    <w:rsid w:val="0043171D"/>
    <w:rPr>
      <w:b/>
      <w:bCs/>
    </w:rPr>
  </w:style>
  <w:style w:type="paragraph" w:styleId="a8">
    <w:name w:val="annotation text"/>
    <w:basedOn w:val="a"/>
    <w:link w:val="Char0"/>
    <w:uiPriority w:val="99"/>
    <w:unhideWhenUsed/>
    <w:rsid w:val="0043171D"/>
    <w:pPr>
      <w:jc w:val="left"/>
    </w:pPr>
  </w:style>
  <w:style w:type="paragraph" w:customStyle="1" w:styleId="DefaultParagraph">
    <w:name w:val="DefaultParagraph"/>
    <w:link w:val="DefaultParagraphChar"/>
    <w:qFormat/>
    <w:rsid w:val="0043171D"/>
    <w:rPr>
      <w:rFonts w:ascii="Times New Roman" w:hAnsi="Times New Roman"/>
      <w:kern w:val="2"/>
      <w:sz w:val="21"/>
      <w:szCs w:val="22"/>
    </w:rPr>
  </w:style>
  <w:style w:type="paragraph" w:customStyle="1" w:styleId="10">
    <w:name w:val="列出段落1"/>
    <w:basedOn w:val="a"/>
    <w:qFormat/>
    <w:rsid w:val="0043171D"/>
    <w:pPr>
      <w:ind w:firstLineChars="200" w:firstLine="420"/>
    </w:pPr>
    <w:rPr>
      <w:rFonts w:ascii="Times New Roman" w:hAnsi="Times New Roman"/>
      <w:szCs w:val="24"/>
    </w:rPr>
  </w:style>
  <w:style w:type="paragraph" w:customStyle="1" w:styleId="Default">
    <w:name w:val="Default"/>
    <w:rsid w:val="0043171D"/>
    <w:pPr>
      <w:widowControl w:val="0"/>
      <w:autoSpaceDE w:val="0"/>
      <w:autoSpaceDN w:val="0"/>
      <w:adjustRightInd w:val="0"/>
    </w:pPr>
    <w:rPr>
      <w:rFonts w:ascii="Times New Roman" w:hAnsi="Times New Roman"/>
      <w:color w:val="000000"/>
      <w:sz w:val="24"/>
      <w:szCs w:val="24"/>
    </w:rPr>
  </w:style>
  <w:style w:type="paragraph" w:customStyle="1" w:styleId="Style1">
    <w:name w:val="_Style 1"/>
    <w:basedOn w:val="a"/>
    <w:qFormat/>
    <w:rsid w:val="0043171D"/>
    <w:pPr>
      <w:ind w:firstLineChars="200" w:firstLine="420"/>
    </w:pPr>
    <w:rPr>
      <w:rFonts w:ascii="Times New Roman" w:hAnsi="Times New Roman"/>
      <w:szCs w:val="24"/>
    </w:rPr>
  </w:style>
  <w:style w:type="table" w:styleId="af0">
    <w:name w:val="Table Grid"/>
    <w:basedOn w:val="a1"/>
    <w:uiPriority w:val="59"/>
    <w:unhideWhenUsed/>
    <w:rsid w:val="0043171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List Paragraph"/>
    <w:basedOn w:val="a"/>
    <w:uiPriority w:val="34"/>
    <w:qFormat/>
    <w:rsid w:val="009763E5"/>
    <w:pPr>
      <w:widowControl/>
      <w:spacing w:line="315" w:lineRule="exact"/>
      <w:ind w:left="720"/>
      <w:contextualSpacing/>
      <w:jc w:val="left"/>
    </w:pPr>
    <w:rPr>
      <w:rFonts w:ascii="NEU-BZ-S92" w:eastAsia="方正书宋_GBK" w:hAnsi="NEU-BZ-S92" w:cstheme="minorBidi"/>
      <w:color w:val="000000"/>
      <w:kern w:val="0"/>
    </w:rPr>
  </w:style>
  <w:style w:type="paragraph" w:styleId="af2">
    <w:name w:val="Quote"/>
    <w:basedOn w:val="a"/>
    <w:next w:val="a"/>
    <w:link w:val="Char8"/>
    <w:uiPriority w:val="29"/>
    <w:qFormat/>
    <w:rsid w:val="009763E5"/>
    <w:pPr>
      <w:widowControl/>
      <w:spacing w:line="315" w:lineRule="exact"/>
      <w:jc w:val="left"/>
    </w:pPr>
    <w:rPr>
      <w:rFonts w:ascii="NEU-BZ-S92" w:eastAsia="方正书宋_GBK" w:hAnsi="NEU-BZ-S92" w:cstheme="minorBidi"/>
      <w:i/>
      <w:iCs/>
      <w:color w:val="000000" w:themeColor="text1"/>
      <w:kern w:val="0"/>
    </w:rPr>
  </w:style>
  <w:style w:type="character" w:customStyle="1" w:styleId="Char8">
    <w:name w:val="引用 Char"/>
    <w:basedOn w:val="a0"/>
    <w:link w:val="af2"/>
    <w:uiPriority w:val="29"/>
    <w:rsid w:val="009763E5"/>
    <w:rPr>
      <w:rFonts w:ascii="NEU-BZ-S92" w:eastAsia="方正书宋_GBK" w:hAnsi="NEU-BZ-S92" w:cstheme="minorBidi"/>
      <w:i/>
      <w:iCs/>
      <w:color w:val="000000" w:themeColor="text1"/>
      <w:sz w:val="21"/>
      <w:szCs w:val="22"/>
    </w:rPr>
  </w:style>
  <w:style w:type="table" w:styleId="-3">
    <w:name w:val="Light Shading Accent 3"/>
    <w:basedOn w:val="a1"/>
    <w:uiPriority w:val="60"/>
    <w:rsid w:val="009763E5"/>
    <w:rPr>
      <w:rFonts w:asciiTheme="minorHAnsi" w:eastAsiaTheme="minorEastAsia" w:hAnsi="NEU-BZ-S92"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9763E5"/>
    <w:pPr>
      <w:widowControl/>
      <w:tabs>
        <w:tab w:val="center" w:pos="4160"/>
        <w:tab w:val="right" w:pos="8300"/>
      </w:tabs>
      <w:spacing w:line="315" w:lineRule="exact"/>
      <w:jc w:val="left"/>
    </w:pPr>
    <w:rPr>
      <w:rFonts w:ascii="NEU-BZ-S92" w:eastAsia="方正书宋_GBK" w:hAnsi="NEU-BZ-S92" w:cstheme="minorBidi"/>
      <w:color w:val="000000"/>
      <w:kern w:val="0"/>
    </w:rPr>
  </w:style>
  <w:style w:type="character" w:customStyle="1" w:styleId="MTDisplayEquationChar">
    <w:name w:val="MTDisplayEquation Char"/>
    <w:basedOn w:val="a0"/>
    <w:link w:val="MTDisplayEquation"/>
    <w:rsid w:val="009763E5"/>
    <w:rPr>
      <w:rFonts w:ascii="NEU-BZ-S92" w:eastAsia="方正书宋_GBK" w:hAnsi="NEU-BZ-S92" w:cstheme="minorBidi"/>
      <w:color w:val="000000"/>
      <w:sz w:val="21"/>
      <w:szCs w:val="22"/>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1081</Words>
  <Characters>6165</Characters>
  <Application>Microsoft Office Word</Application>
  <DocSecurity>0</DocSecurity>
  <Lines>51</Lines>
  <Paragraphs>14</Paragraphs>
  <ScaleCrop>false</ScaleCrop>
  <Manager> </Manager>
  <Company> </Company>
  <LinksUpToDate>false</LinksUpToDate>
  <CharactersWithSpaces>7232</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cp:lastPrinted>2016-09-05T09:15:00Z</cp:lastPrinted>
  <dcterms:created xsi:type="dcterms:W3CDTF">2018-12-26T08:42:00Z</dcterms:created>
  <dcterms:modified xsi:type="dcterms:W3CDTF">2019-02-18T05:10:00Z</dcterms:modified>
  <cp:category> </cp:category>
</cp:coreProperties>
</file>