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554A" w:rsidRDefault="00C563E6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margin-left:880pt;margin-top:842pt;width:28pt;height:24pt;z-index:251658240;mso-position-horizontal-relative:page;mso-position-vertical-relative:top-margin-area">
            <v:imagedata r:id="rId7" o:title=""/>
            <w10:wrap anchorx="page"/>
          </v:shape>
        </w:pict>
      </w:r>
      <w:r w:rsidR="00AD1308">
        <w:rPr>
          <w:rFonts w:asciiTheme="minorEastAsia" w:hAnsiTheme="minorEastAsia" w:hint="eastAsia"/>
          <w:szCs w:val="21"/>
        </w:rPr>
        <w:t>浙江省衢州市2018年中考数学试卷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一、选择题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-3</w:t>
      </w:r>
      <w:r>
        <w:rPr>
          <w:rFonts w:asciiTheme="minorEastAsia" w:hAnsiTheme="minorEastAsia" w:hint="eastAsia"/>
          <w:szCs w:val="21"/>
        </w:rPr>
        <w:t>的相反数是（    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A．3      B．-3      C．</w:t>
      </w:r>
      <w:r>
        <w:rPr>
          <w:rFonts w:asciiTheme="minorEastAsia" w:hAnsiTheme="minorEastAsia"/>
          <w:position w:val="-24"/>
          <w:szCs w:val="21"/>
        </w:rPr>
        <w:object w:dxaOrig="225" w:dyaOrig="615">
          <v:shape id="_x0000_i1025" type="#_x0000_t75" alt="学科网(www.zxxk.com)--教育资源门户，提供试卷、教案、课件、论文、素材及各类教学资源下载，还有大量而丰富的教学相关资讯！" style="width:11.25pt;height:30.75pt" o:ole="">
            <v:imagedata r:id="rId8" o:title=""/>
          </v:shape>
          <o:OLEObject Type="Embed" ProgID="Equation.DSMT4" ShapeID="_x0000_i1025" DrawAspect="Content" ObjectID="_1590501072" r:id="rId9"/>
        </w:object>
      </w:r>
      <w:r>
        <w:rPr>
          <w:rFonts w:asciiTheme="minorEastAsia" w:hAnsiTheme="minorEastAsia"/>
          <w:szCs w:val="21"/>
        </w:rPr>
        <w:t xml:space="preserve">    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375" w:dyaOrig="615">
          <v:shape id="_x0000_i1026" type="#_x0000_t75" alt="学科网(www.zxxk.com)--教育资源门户，提供试卷、教案、课件、论文、素材及各类教学资源下载，还有大量而丰富的教学相关资讯！" style="width:18.75pt;height:30.75pt" o:ole="">
            <v:imagedata r:id="rId10" o:title=""/>
          </v:shape>
          <o:OLEObject Type="Embed" ProgID="Equation.DSMT4" ShapeID="_x0000_i1026" DrawAspect="Content" ObjectID="_1590501073" r:id="rId11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2．如图，直线a，b效直线c所截，那么∠1的同位角是（▲）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219200" cy="1095375"/>
            <wp:effectExtent l="0" t="0" r="0" b="952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A．∠2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B．∠3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C．∠4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D．∠5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3．根据衢州市统计局发布的统计数据显示，衢州市2017年全市生产总值为138000000000元，按可比价格计算，比上年增长7.3%，数据138000000000元用科学记数法表示为（▲）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A．1.38×10</w:t>
      </w:r>
      <w:r>
        <w:rPr>
          <w:rFonts w:asciiTheme="minorEastAsia" w:hAnsiTheme="minorEastAsia" w:hint="eastAsia"/>
          <w:szCs w:val="21"/>
          <w:vertAlign w:val="superscript"/>
        </w:rPr>
        <w:t>10</w:t>
      </w:r>
      <w:r>
        <w:rPr>
          <w:rFonts w:asciiTheme="minorEastAsia" w:hAnsiTheme="minorEastAsia" w:hint="eastAsia"/>
          <w:szCs w:val="21"/>
        </w:rPr>
        <w:t>元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B．1.38×10</w:t>
      </w:r>
      <w:r>
        <w:rPr>
          <w:rFonts w:asciiTheme="minorEastAsia" w:hAnsiTheme="minorEastAsia"/>
          <w:szCs w:val="21"/>
          <w:vertAlign w:val="superscript"/>
        </w:rPr>
        <w:t>11</w:t>
      </w:r>
      <w:r>
        <w:rPr>
          <w:rFonts w:asciiTheme="minorEastAsia" w:hAnsiTheme="minorEastAsia" w:hint="eastAsia"/>
          <w:szCs w:val="21"/>
        </w:rPr>
        <w:t>元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C．1</w:t>
      </w:r>
      <w:r>
        <w:rPr>
          <w:rFonts w:asciiTheme="minorEastAsia" w:hAnsiTheme="minorEastAsia"/>
          <w:szCs w:val="21"/>
        </w:rPr>
        <w:t>.</w:t>
      </w:r>
      <w:r>
        <w:rPr>
          <w:rFonts w:asciiTheme="minorEastAsia" w:hAnsiTheme="minorEastAsia" w:hint="eastAsia"/>
          <w:szCs w:val="21"/>
        </w:rPr>
        <w:t>38×10</w:t>
      </w:r>
      <w:r>
        <w:rPr>
          <w:rFonts w:asciiTheme="minorEastAsia" w:hAnsiTheme="minorEastAsia"/>
          <w:szCs w:val="21"/>
          <w:vertAlign w:val="superscript"/>
        </w:rPr>
        <w:t>1</w:t>
      </w:r>
      <w:r>
        <w:rPr>
          <w:rFonts w:asciiTheme="minorEastAsia" w:hAnsiTheme="minorEastAsia" w:hint="eastAsia"/>
          <w:szCs w:val="21"/>
          <w:vertAlign w:val="superscript"/>
        </w:rPr>
        <w:t>2</w:t>
      </w:r>
      <w:r>
        <w:rPr>
          <w:rFonts w:asciiTheme="minorEastAsia" w:hAnsiTheme="minorEastAsia" w:hint="eastAsia"/>
          <w:szCs w:val="21"/>
        </w:rPr>
        <w:t>元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0</w:t>
      </w:r>
      <w:r>
        <w:rPr>
          <w:rFonts w:asciiTheme="minorEastAsia" w:hAnsiTheme="minorEastAsia" w:hint="eastAsia"/>
          <w:szCs w:val="21"/>
        </w:rPr>
        <w:t>.</w:t>
      </w:r>
      <w:r>
        <w:rPr>
          <w:rFonts w:asciiTheme="minorEastAsia" w:hAnsiTheme="minorEastAsia"/>
          <w:szCs w:val="21"/>
        </w:rPr>
        <w:t>138×10</w:t>
      </w:r>
      <w:r>
        <w:rPr>
          <w:rFonts w:asciiTheme="minorEastAsia" w:hAnsiTheme="minorEastAsia"/>
          <w:szCs w:val="21"/>
          <w:vertAlign w:val="superscript"/>
        </w:rPr>
        <w:t>12</w:t>
      </w:r>
      <w:r>
        <w:rPr>
          <w:rFonts w:asciiTheme="minorEastAsia" w:hAnsiTheme="minorEastAsia" w:hint="eastAsia"/>
          <w:szCs w:val="21"/>
        </w:rPr>
        <w:t>元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4．由五个大小相同的正方体组成的几何体如图所示，那么它的主视图是（▲</w:t>
      </w:r>
      <w:r>
        <w:rPr>
          <w:rFonts w:asciiTheme="minorEastAsia" w:hAnsiTheme="minorEastAsia"/>
          <w:szCs w:val="21"/>
        </w:rPr>
        <w:t>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1047750" cy="83820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A．</w:t>
      </w: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533400" cy="561975"/>
            <wp:effectExtent l="0" t="0" r="0" b="952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lastRenderedPageBreak/>
        <w:t>B．</w:t>
      </w: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590550" cy="523875"/>
            <wp:effectExtent l="0" t="0" r="0" b="9525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noProof/>
          <w:szCs w:val="21"/>
        </w:rPr>
        <w:drawing>
          <wp:inline distT="0" distB="0" distL="114300" distR="114300">
            <wp:extent cx="107950" cy="12700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79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752475" cy="533400"/>
            <wp:effectExtent l="0" t="0" r="9525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D．</w:t>
      </w: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781050" cy="55245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5．如图，点A，B，C在⊙O上，∠ACB=35°，则∠AOB的度数是（▲）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085850" cy="1000125"/>
            <wp:effectExtent l="0" t="0" r="0" b="9525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75</w:t>
      </w:r>
      <w:r>
        <w:rPr>
          <w:rFonts w:asciiTheme="minorEastAsia" w:hAnsiTheme="minorEastAsia" w:hint="eastAsia"/>
          <w:szCs w:val="21"/>
        </w:rPr>
        <w:t>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70°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．65°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35</w:t>
      </w:r>
      <w:r>
        <w:rPr>
          <w:rFonts w:asciiTheme="minorEastAsia" w:hAnsiTheme="minorEastAsia" w:hint="eastAsia"/>
          <w:szCs w:val="21"/>
        </w:rPr>
        <w:t>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6．某班共有42名同学，其中有2名同学习惯用左手写字，其余同学都习惯用右手写字，老师随机请1名同学解答问题，习惯用左手写字的同学被选中的概率是（    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．0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345" w:dyaOrig="615">
          <v:shape id="_x0000_i1027" type="#_x0000_t75" alt="学科网(www.zxxk.com)--教育资源门户，提供试卷、教案、课件、论文、素材及各类教学资源下载，还有大量而丰富的教学相关资讯！" style="width:17.25pt;height:30.75pt" o:ole="">
            <v:imagedata r:id="rId20" o:title=""/>
          </v:shape>
          <o:OLEObject Type="Embed" ProgID="Equation.DSMT4" ShapeID="_x0000_i1027" DrawAspect="Content" ObjectID="_1590501074" r:id="rId21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360" w:dyaOrig="615">
          <v:shape id="_x0000_i1028" type="#_x0000_t75" alt="学科网(www.zxxk.com)--教育资源门户，提供试卷、教案、课件、论文、素材及各类教学资源下载，还有大量而丰富的教学相关资讯！" style="width:18pt;height:30.75pt" o:ole="">
            <v:imagedata r:id="rId22" o:title=""/>
          </v:shape>
          <o:OLEObject Type="Embed" ProgID="Equation.DSMT4" ShapeID="_x0000_i1028" DrawAspect="Content" ObjectID="_1590501075" r:id="rId23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．1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7．不等式3x＋2≥5的解集是（▲）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A．x≥1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600" w:dyaOrig="615">
          <v:shape id="_x0000_i1029" type="#_x0000_t75" alt="学科网(www.zxxk.com)--教育资源门户，提供试卷、教案、课件、论文、素材及各类教学资源下载，还有大量而丰富的教学相关资讯！" style="width:30pt;height:30.75pt" o:ole="">
            <v:imagedata r:id="rId24" o:title=""/>
          </v:shape>
          <o:OLEObject Type="Embed" ProgID="Equation.DSMT4" ShapeID="_x0000_i1029" DrawAspect="Content" ObjectID="_1590501076" r:id="rId25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lastRenderedPageBreak/>
        <w:t>C</w:t>
      </w:r>
      <w:r>
        <w:rPr>
          <w:rFonts w:asciiTheme="minorEastAsia" w:hAnsiTheme="minorEastAsia" w:hint="eastAsia"/>
          <w:szCs w:val="21"/>
        </w:rPr>
        <w:t>．x≤1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．x≤－1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8．如图，将矩形ABCD沿GH折叠，点C落在点Q处，点D落在AB边上的点E处，若∠AGE=32°，则∠GHC等于（▲）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371600" cy="1038225"/>
            <wp:effectExtent l="0" t="0" r="0" b="9525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112°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110</w:t>
      </w:r>
      <w:r>
        <w:rPr>
          <w:rFonts w:asciiTheme="minorEastAsia" w:hAnsiTheme="minorEastAsia" w:hint="eastAsia"/>
          <w:szCs w:val="21"/>
        </w:rPr>
        <w:t>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108</w:t>
      </w:r>
      <w:r>
        <w:rPr>
          <w:rFonts w:asciiTheme="minorEastAsia" w:hAnsiTheme="minorEastAsia" w:hint="eastAsia"/>
          <w:szCs w:val="21"/>
        </w:rPr>
        <w:t>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106</w:t>
      </w:r>
      <w:r>
        <w:rPr>
          <w:rFonts w:asciiTheme="minorEastAsia" w:hAnsiTheme="minorEastAsia" w:hint="eastAsia"/>
          <w:szCs w:val="21"/>
        </w:rPr>
        <w:t>°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9．如图，AB是圆锥的母线，BC为底面直径，已知BC=6cm，圆锥的面积为15πcm</w:t>
      </w:r>
      <w:r>
        <w:rPr>
          <w:rFonts w:asciiTheme="minorEastAsia" w:hAnsiTheme="minorEastAsia" w:hint="eastAsia"/>
          <w:szCs w:val="21"/>
          <w:vertAlign w:val="superscript"/>
        </w:rPr>
        <w:t>2</w:t>
      </w:r>
      <w:r>
        <w:rPr>
          <w:rFonts w:asciiTheme="minorEastAsia" w:hAnsiTheme="minorEastAsia" w:hint="eastAsia"/>
          <w:szCs w:val="21"/>
        </w:rPr>
        <w:t>，则sin∠ABC的值为（    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4238625</wp:posOffset>
            </wp:positionH>
            <wp:positionV relativeFrom="margin">
              <wp:posOffset>7534275</wp:posOffset>
            </wp:positionV>
            <wp:extent cx="999490" cy="999490"/>
            <wp:effectExtent l="0" t="0" r="0" b="0"/>
            <wp:wrapSquare wrapText="bothSides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240" w:dyaOrig="615">
          <v:shape id="_x0000_i1030" type="#_x0000_t75" alt="学科网(www.zxxk.com)--教育资源门户，提供试卷、教案、课件、论文、素材及各类教学资源下载，还有大量而丰富的教学相关资讯！" style="width:12pt;height:30.75pt" o:ole="">
            <v:imagedata r:id="rId28" o:title=""/>
          </v:shape>
          <o:OLEObject Type="Embed" ProgID="Equation.DSMT4" ShapeID="_x0000_i1030" DrawAspect="Content" ObjectID="_1590501077" r:id="rId29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225" w:dyaOrig="615">
          <v:shape id="_x0000_i1031" type="#_x0000_t75" alt="学科网(www.zxxk.com)--教育资源门户，提供试卷、教案、课件、论文、素材及各类教学资源下载，还有大量而丰富的教学相关资讯！" style="width:11.25pt;height:30.75pt" o:ole="">
            <v:imagedata r:id="rId30" o:title=""/>
          </v:shape>
          <o:OLEObject Type="Embed" ProgID="Equation.DSMT4" ShapeID="_x0000_i1031" DrawAspect="Content" ObjectID="_1590501078" r:id="rId31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240" w:dyaOrig="615">
          <v:shape id="_x0000_i1032" type="#_x0000_t75" alt="学科网(www.zxxk.com)--教育资源门户，提供试卷、教案、课件、论文、素材及各类教学资源下载，还有大量而丰富的教学相关资讯！" style="width:12pt;height:30.75pt" o:ole="">
            <v:imagedata r:id="rId32" o:title=""/>
          </v:shape>
          <o:OLEObject Type="Embed" ProgID="Equation.DSMT4" ShapeID="_x0000_i1032" DrawAspect="Content" ObjectID="_1590501079" r:id="rId33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24"/>
          <w:szCs w:val="21"/>
        </w:rPr>
        <w:object w:dxaOrig="225" w:dyaOrig="615">
          <v:shape id="_x0000_i1033" type="#_x0000_t75" alt="学科网(www.zxxk.com)--教育资源门户，提供试卷、教案、课件、论文、素材及各类教学资源下载，还有大量而丰富的教学相关资讯！" style="width:11.25pt;height:30.75pt" o:ole="">
            <v:imagedata r:id="rId34" o:title=""/>
          </v:shape>
          <o:OLEObject Type="Embed" ProgID="Equation.DSMT4" ShapeID="_x0000_i1033" DrawAspect="Content" ObjectID="_1590501080" r:id="rId35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10．如图，AC是⊙O的直径，弦BD⊥AO于E，连接BC，过点O作OF⊥BC于F，若BD=8cm，AE=2cm，则OF的长度是（    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4178935</wp:posOffset>
            </wp:positionH>
            <wp:positionV relativeFrom="margin">
              <wp:posOffset>800100</wp:posOffset>
            </wp:positionV>
            <wp:extent cx="1062990" cy="1056640"/>
            <wp:effectExtent l="0" t="0" r="3810" b="0"/>
            <wp:wrapSquare wrapText="bothSides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．3cm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8"/>
          <w:szCs w:val="21"/>
        </w:rPr>
        <w:object w:dxaOrig="375" w:dyaOrig="360">
          <v:shape id="_x0000_i1034" type="#_x0000_t75" alt="学科网(www.zxxk.com)--教育资源门户，提供试卷、教案、课件、论文、素材及各类教学资源下载，还有大量而丰富的教学相关资讯！" style="width:18.75pt;height:18pt" o:ole="">
            <v:imagedata r:id="rId37" o:title=""/>
          </v:shape>
          <o:OLEObject Type="Embed" ProgID="Equation.DSMT4" ShapeID="_x0000_i1034" DrawAspect="Content" ObjectID="_1590501081" r:id="rId38"/>
        </w:object>
      </w:r>
      <w:r>
        <w:rPr>
          <w:rFonts w:asciiTheme="minorEastAsia" w:hAnsiTheme="minorEastAsia"/>
          <w:szCs w:val="21"/>
        </w:rPr>
        <w:t>cm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szCs w:val="21"/>
        </w:rPr>
        <w:t>2.5cm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lastRenderedPageBreak/>
        <w:t>D</w:t>
      </w:r>
      <w:r>
        <w:rPr>
          <w:rFonts w:asciiTheme="minorEastAsia" w:hAnsiTheme="minorEastAsia" w:hint="eastAsia"/>
          <w:szCs w:val="21"/>
        </w:rPr>
        <w:t>．</w:t>
      </w:r>
      <w:r>
        <w:rPr>
          <w:rFonts w:asciiTheme="minorEastAsia" w:hAnsiTheme="minorEastAsia"/>
          <w:position w:val="-8"/>
          <w:szCs w:val="21"/>
        </w:rPr>
        <w:object w:dxaOrig="360" w:dyaOrig="360">
          <v:shape id="_x0000_i1035" type="#_x0000_t75" alt="学科网(www.zxxk.com)--教育资源门户，提供试卷、教案、课件、论文、素材及各类教学资源下载，还有大量而丰富的教学相关资讯！" style="width:18pt;height:18pt" o:ole="">
            <v:imagedata r:id="rId39" o:title=""/>
          </v:shape>
          <o:OLEObject Type="Embed" ProgID="Equation.DSMT4" ShapeID="_x0000_i1035" DrawAspect="Content" ObjectID="_1590501082" r:id="rId40"/>
        </w:object>
      </w: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m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二、填空题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11．分解因式：</w:t>
      </w:r>
      <w:r>
        <w:rPr>
          <w:rFonts w:asciiTheme="minorEastAsia" w:hAnsiTheme="minorEastAsia"/>
          <w:position w:val="-6"/>
          <w:szCs w:val="21"/>
        </w:rPr>
        <w:object w:dxaOrig="825" w:dyaOrig="315">
          <v:shape id="_x0000_i1036" type="#_x0000_t75" alt="学科网(www.zxxk.com)--教育资源门户，提供试卷、教案、课件、论文、素材及各类教学资源下载，还有大量而丰富的教学相关资讯！" style="width:41.25pt;height:15.75pt" o:ole="">
            <v:imagedata r:id="rId41" o:title=""/>
          </v:shape>
          <o:OLEObject Type="Embed" ProgID="Equation.DSMT4" ShapeID="_x0000_i1036" DrawAspect="Content" ObjectID="_1590501083" r:id="rId42"/>
        </w:object>
      </w:r>
      <w:r>
        <w:rPr>
          <w:rFonts w:asciiTheme="minorEastAsia" w:hAnsiTheme="minorEastAsia" w:hint="eastAsia"/>
          <w:szCs w:val="21"/>
        </w:rPr>
        <w:t>________·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12．数据5，5，4，2，3，7，6的中位数是________·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13．如图，在△ABC和△DEF中，点B，F，C，E在同一直线上，BF＝CE，AB∥DE，请添加一个条件，使△ABC≌△DEF，这个添加的条件可以是________________（只需写一个，不添加辅助线）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333500" cy="106680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14．星期天，小明上午8：00从家里出发，骑车到图书馆去借书，再骑车回到家，他离家的距离y（千米）与时间t（分钟）的关系如图所示，则上午8：45小明离家的距离是________千米。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1714500" cy="102870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FFFFFF"/>
          <w:sz w:val="4"/>
          <w:szCs w:val="21"/>
        </w:rPr>
        <w:t>[来源:学,科,网]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15．如图，点A，B是反比例函数</w:t>
      </w:r>
      <w:r>
        <w:rPr>
          <w:rFonts w:asciiTheme="minorEastAsia" w:hAnsiTheme="minorEastAsia"/>
          <w:position w:val="-24"/>
          <w:szCs w:val="21"/>
        </w:rPr>
        <w:object w:dxaOrig="1320" w:dyaOrig="615">
          <v:shape id="_x0000_i1037" type="#_x0000_t75" alt="学科网(www.zxxk.com)--教育资源门户，提供试卷、教案、课件、论文、素材及各类教学资源下载，还有大量而丰富的教学相关资讯！" style="width:66pt;height:30.75pt" o:ole="">
            <v:imagedata r:id="rId45" o:title=""/>
          </v:shape>
          <o:OLEObject Type="Embed" ProgID="Equation.DSMT4" ShapeID="_x0000_i1037" DrawAspect="Content" ObjectID="_1590501084" r:id="rId46"/>
        </w:object>
      </w:r>
      <w:proofErr w:type="gramStart"/>
      <w:r>
        <w:rPr>
          <w:rFonts w:asciiTheme="minorEastAsia" w:hAnsiTheme="minorEastAsia" w:hint="eastAsia"/>
          <w:szCs w:val="21"/>
        </w:rPr>
        <w:t>图象</w:t>
      </w:r>
      <w:proofErr w:type="gramEnd"/>
      <w:r>
        <w:rPr>
          <w:rFonts w:asciiTheme="minorEastAsia" w:hAnsiTheme="minorEastAsia" w:hint="eastAsia"/>
          <w:szCs w:val="21"/>
        </w:rPr>
        <w:t>上的两点，过点A，B分别作AC⊥x轴于点C，BD⊥x于点D，连接O</w:t>
      </w: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，BC，已知点C（2，0），BD＝2，S</w:t>
      </w:r>
      <w:r>
        <w:rPr>
          <w:rFonts w:asciiTheme="minorEastAsia" w:hAnsiTheme="minorEastAsia" w:hint="eastAsia"/>
          <w:szCs w:val="21"/>
          <w:vertAlign w:val="subscript"/>
        </w:rPr>
        <w:t>△</w:t>
      </w:r>
      <w:r>
        <w:rPr>
          <w:rFonts w:asciiTheme="minorEastAsia" w:hAnsiTheme="minorEastAsia"/>
          <w:szCs w:val="21"/>
          <w:vertAlign w:val="subscript"/>
        </w:rPr>
        <w:t>BCD</w:t>
      </w:r>
      <w:r>
        <w:rPr>
          <w:rFonts w:asciiTheme="minorEastAsia" w:hAnsiTheme="minorEastAsia" w:hint="eastAsia"/>
          <w:szCs w:val="21"/>
        </w:rPr>
        <w:t>＝3，则S</w:t>
      </w:r>
      <w:r>
        <w:rPr>
          <w:rFonts w:asciiTheme="minorEastAsia" w:hAnsiTheme="minorEastAsia" w:hint="eastAsia"/>
          <w:szCs w:val="21"/>
          <w:vertAlign w:val="subscript"/>
        </w:rPr>
        <w:t>△</w:t>
      </w:r>
      <w:r>
        <w:rPr>
          <w:rFonts w:asciiTheme="minorEastAsia" w:hAnsiTheme="minorEastAsia"/>
          <w:szCs w:val="21"/>
          <w:vertAlign w:val="subscript"/>
        </w:rPr>
        <w:t>AOC</w:t>
      </w:r>
      <w:r>
        <w:rPr>
          <w:rFonts w:asciiTheme="minorEastAsia" w:hAnsiTheme="minorEastAsia" w:hint="eastAsia"/>
          <w:szCs w:val="21"/>
        </w:rPr>
        <w:t>＝________。</w:t>
      </w:r>
      <w:r>
        <w:rPr>
          <w:rFonts w:asciiTheme="minorEastAsia" w:hAnsiTheme="minorEastAsia" w:hint="eastAsia"/>
          <w:color w:val="FFFFFF"/>
          <w:sz w:val="4"/>
          <w:szCs w:val="21"/>
        </w:rPr>
        <w:t>[来源:Z#xx#k.Com]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16．定义；在平面直角坐标系中，一个图形先向右平移a</w:t>
      </w:r>
      <w:proofErr w:type="gramStart"/>
      <w:r>
        <w:rPr>
          <w:rFonts w:asciiTheme="minorEastAsia" w:hAnsiTheme="minorEastAsia" w:hint="eastAsia"/>
          <w:szCs w:val="21"/>
        </w:rPr>
        <w:t>个</w:t>
      </w:r>
      <w:proofErr w:type="gramEnd"/>
      <w:r>
        <w:rPr>
          <w:rFonts w:asciiTheme="minorEastAsia" w:hAnsiTheme="minorEastAsia" w:hint="eastAsia"/>
          <w:szCs w:val="21"/>
        </w:rPr>
        <w:t>单位，再绕原点按顺时针方向旋转θ角度，这样的图形运动叫做图形的γ（a，θ）变换。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如图，等边△ABC的边长为1，点A在第一象限，点B与原点O重合，点C在x轴的正半轴上．△A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就是△ABC经γ（1，180°）变换后所得的图形．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lastRenderedPageBreak/>
        <w:drawing>
          <wp:inline distT="0" distB="0" distL="0" distR="0">
            <wp:extent cx="2295525" cy="1428750"/>
            <wp:effectExtent l="0" t="0" r="9525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若△ABC经γ（1，180°）变换后得△A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，△A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经γ（2，180°）变换后得△A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，△A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2</w:t>
      </w:r>
      <w:r>
        <w:rPr>
          <w:rFonts w:asciiTheme="minorEastAsia" w:hAnsiTheme="minorEastAsia" w:hint="eastAsia"/>
          <w:szCs w:val="21"/>
        </w:rPr>
        <w:t>经γ（3，180°）变换后得△A</w:t>
      </w:r>
      <w:r>
        <w:rPr>
          <w:rFonts w:asciiTheme="minorEastAsia" w:hAnsiTheme="minorEastAsia" w:hint="eastAsia"/>
          <w:szCs w:val="21"/>
          <w:vertAlign w:val="subscript"/>
        </w:rPr>
        <w:t>3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3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3</w:t>
      </w:r>
      <w:r>
        <w:rPr>
          <w:rFonts w:asciiTheme="minorEastAsia" w:hAnsiTheme="minorEastAsia" w:hint="eastAsia"/>
          <w:szCs w:val="21"/>
        </w:rPr>
        <w:t>，依此类推……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△A</w:t>
      </w:r>
      <w:r>
        <w:rPr>
          <w:rFonts w:asciiTheme="minorEastAsia" w:hAnsiTheme="minorEastAsia" w:hint="eastAsia"/>
          <w:szCs w:val="21"/>
          <w:vertAlign w:val="subscript"/>
        </w:rPr>
        <w:t>n-1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 xml:space="preserve"> n-1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 xml:space="preserve"> n-1</w:t>
      </w:r>
      <w:r>
        <w:rPr>
          <w:rFonts w:asciiTheme="minorEastAsia" w:hAnsiTheme="minorEastAsia" w:hint="eastAsia"/>
          <w:szCs w:val="21"/>
        </w:rPr>
        <w:t>经γ（n，180°）变换后得△</w:t>
      </w:r>
      <w:proofErr w:type="spellStart"/>
      <w:r>
        <w:rPr>
          <w:rFonts w:asciiTheme="minorEastAsia" w:hAnsiTheme="minorEastAsia" w:hint="eastAsia"/>
          <w:szCs w:val="21"/>
        </w:rPr>
        <w:t>A</w:t>
      </w:r>
      <w:r>
        <w:rPr>
          <w:rFonts w:asciiTheme="minorEastAsia" w:hAnsiTheme="minorEastAsia" w:hint="eastAsia"/>
          <w:szCs w:val="21"/>
          <w:vertAlign w:val="subscript"/>
        </w:rPr>
        <w:t>n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 w:hint="eastAsia"/>
          <w:szCs w:val="21"/>
          <w:vertAlign w:val="subscript"/>
        </w:rPr>
        <w:t>n</w:t>
      </w:r>
      <w:r>
        <w:rPr>
          <w:rFonts w:asciiTheme="minorEastAsia" w:hAnsiTheme="minorEastAsia" w:hint="eastAsia"/>
          <w:szCs w:val="21"/>
        </w:rPr>
        <w:t>C</w:t>
      </w:r>
      <w:r>
        <w:rPr>
          <w:rFonts w:asciiTheme="minorEastAsia" w:hAnsiTheme="minorEastAsia" w:hint="eastAsia"/>
          <w:szCs w:val="21"/>
          <w:vertAlign w:val="subscript"/>
        </w:rPr>
        <w:t>n</w:t>
      </w:r>
      <w:proofErr w:type="spellEnd"/>
      <w:r>
        <w:rPr>
          <w:rFonts w:asciiTheme="minorEastAsia" w:hAnsiTheme="minorEastAsia" w:hint="eastAsia"/>
          <w:szCs w:val="21"/>
        </w:rPr>
        <w:t>，则点A</w:t>
      </w:r>
      <w:r>
        <w:rPr>
          <w:rFonts w:asciiTheme="minorEastAsia" w:hAnsiTheme="minorEastAsia" w:hint="eastAsia"/>
          <w:szCs w:val="21"/>
          <w:vertAlign w:val="subscript"/>
        </w:rPr>
        <w:t>1</w:t>
      </w:r>
      <w:r>
        <w:rPr>
          <w:rFonts w:asciiTheme="minorEastAsia" w:hAnsiTheme="minorEastAsia" w:hint="eastAsia"/>
          <w:szCs w:val="21"/>
        </w:rPr>
        <w:t>的坐标是________，点A</w:t>
      </w:r>
      <w:r>
        <w:rPr>
          <w:rFonts w:asciiTheme="minorEastAsia" w:hAnsiTheme="minorEastAsia" w:hint="eastAsia"/>
          <w:szCs w:val="21"/>
          <w:vertAlign w:val="subscript"/>
        </w:rPr>
        <w:t>2018</w:t>
      </w:r>
      <w:r>
        <w:rPr>
          <w:rFonts w:asciiTheme="minorEastAsia" w:hAnsiTheme="minorEastAsia" w:hint="eastAsia"/>
          <w:szCs w:val="21"/>
        </w:rPr>
        <w:t>的坐标是________。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三、解答题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</w:t>
      </w:r>
      <w:r>
        <w:rPr>
          <w:rFonts w:asciiTheme="minorEastAsia" w:hAnsiTheme="minorEastAsia" w:hint="eastAsia"/>
          <w:szCs w:val="21"/>
        </w:rPr>
        <w:t>7．</w:t>
      </w:r>
      <w:r>
        <w:rPr>
          <w:rFonts w:asciiTheme="minorEastAsia" w:hAnsiTheme="minorEastAsia"/>
          <w:szCs w:val="21"/>
        </w:rPr>
        <w:tab/>
      </w:r>
      <w:r>
        <w:rPr>
          <w:rFonts w:asciiTheme="minorEastAsia" w:hAnsiTheme="minorEastAsia" w:hint="eastAsia"/>
          <w:szCs w:val="21"/>
        </w:rPr>
        <w:t>计算：</w:t>
      </w:r>
      <w:r>
        <w:rPr>
          <w:rFonts w:asciiTheme="minorEastAsia" w:hAnsiTheme="minorEastAsia"/>
          <w:position w:val="-14"/>
          <w:szCs w:val="21"/>
        </w:rPr>
        <w:object w:dxaOrig="2235" w:dyaOrig="435">
          <v:shape id="_x0000_i1038" type="#_x0000_t75" alt="学科网(www.zxxk.com)--教育资源门户，提供试卷、教案、课件、论文、素材及各类教学资源下载，还有大量而丰富的教学相关资讯！" style="width:111.75pt;height:21.75pt" o:ole="">
            <v:imagedata r:id="rId48" o:title=""/>
          </v:shape>
          <o:OLEObject Type="Embed" ProgID="Equation.DSMT4" ShapeID="_x0000_i1038" DrawAspect="Content" ObjectID="_1590501085" r:id="rId49"/>
        </w:objec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18．如图，在</w:t>
      </w:r>
      <w:r>
        <w:rPr>
          <w:rFonts w:ascii="MS Gothic" w:eastAsia="MS Gothic" w:hAnsi="MS Gothic" w:cs="MS Gothic" w:hint="eastAsia"/>
          <w:szCs w:val="21"/>
        </w:rPr>
        <w:t>▱</w:t>
      </w:r>
      <w:r>
        <w:rPr>
          <w:rFonts w:asciiTheme="minorEastAsia" w:hAnsiTheme="minorEastAsia" w:hint="eastAsia"/>
          <w:szCs w:val="21"/>
        </w:rPr>
        <w:t>ABCD中，AC是对角线，BE⊥AC，DF⊥AC，垂足分别为点E，F。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304925" cy="742950"/>
            <wp:effectExtent l="0" t="0" r="9525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求证：AE＝C</w:t>
      </w:r>
      <w:r>
        <w:rPr>
          <w:rFonts w:asciiTheme="minorEastAsia" w:hAnsiTheme="minorEastAsia"/>
          <w:szCs w:val="21"/>
        </w:rPr>
        <w:t>F。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19．有一张边长为a厘米的正方形桌面，因为实际需要，需将正方形边长增加b厘米，木工师傅设计了如图所示的三种方案：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2990850" cy="116205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小明发现这三种方案都能验证公式：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+2ab+b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=（</w:t>
      </w:r>
      <w:proofErr w:type="spellStart"/>
      <w:r>
        <w:rPr>
          <w:rFonts w:asciiTheme="minorEastAsia" w:hAnsiTheme="minorEastAsia"/>
          <w:szCs w:val="21"/>
        </w:rPr>
        <w:t>a+b</w:t>
      </w:r>
      <w:proofErr w:type="spellEnd"/>
      <w:r>
        <w:rPr>
          <w:rFonts w:asciiTheme="minorEastAsia" w:hAnsiTheme="minorEastAsia"/>
          <w:szCs w:val="21"/>
        </w:rPr>
        <w:t>）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，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对于方案</w:t>
      </w:r>
      <w:proofErr w:type="gramStart"/>
      <w:r>
        <w:rPr>
          <w:rFonts w:asciiTheme="minorEastAsia" w:hAnsiTheme="minorEastAsia" w:hint="eastAsia"/>
          <w:szCs w:val="21"/>
        </w:rPr>
        <w:t>一</w:t>
      </w:r>
      <w:proofErr w:type="gramEnd"/>
      <w:r>
        <w:rPr>
          <w:rFonts w:asciiTheme="minorEastAsia" w:hAnsiTheme="minorEastAsia" w:hint="eastAsia"/>
          <w:szCs w:val="21"/>
        </w:rPr>
        <w:t>，小明是这样验证的：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+ab+ab+</w:t>
      </w:r>
      <w:r>
        <w:rPr>
          <w:rFonts w:asciiTheme="minorEastAsia" w:hAnsiTheme="minorEastAsia" w:hint="eastAsia"/>
          <w:szCs w:val="21"/>
        </w:rPr>
        <w:t>b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=a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+2ab+b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/>
          <w:szCs w:val="21"/>
        </w:rPr>
        <w:t>=（</w:t>
      </w:r>
      <w:proofErr w:type="spellStart"/>
      <w:r>
        <w:rPr>
          <w:rFonts w:asciiTheme="minorEastAsia" w:hAnsiTheme="minorEastAsia"/>
          <w:szCs w:val="21"/>
        </w:rPr>
        <w:t>a+b</w:t>
      </w:r>
      <w:proofErr w:type="spellEnd"/>
      <w:r>
        <w:rPr>
          <w:rFonts w:asciiTheme="minorEastAsia" w:hAnsiTheme="minorEastAsia"/>
          <w:szCs w:val="21"/>
        </w:rPr>
        <w:t>）</w:t>
      </w:r>
      <w:r>
        <w:rPr>
          <w:rFonts w:asciiTheme="minorEastAsia" w:hAnsiTheme="minorEastAsia"/>
          <w:szCs w:val="21"/>
          <w:vertAlign w:val="superscript"/>
        </w:rPr>
        <w:t>2</w:t>
      </w:r>
      <w:r>
        <w:rPr>
          <w:rFonts w:asciiTheme="minorEastAsia" w:hAnsiTheme="minorEastAsia" w:hint="eastAsia"/>
          <w:color w:val="FFFFFF"/>
          <w:sz w:val="4"/>
          <w:szCs w:val="21"/>
          <w:vertAlign w:val="superscript"/>
        </w:rPr>
        <w:t>[来源:Z。xx。k.Com]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lastRenderedPageBreak/>
        <w:t>请你根据方案二，方案三，写出公式的验证过程。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20</w:t>
      </w:r>
      <w:r>
        <w:rPr>
          <w:rFonts w:asciiTheme="minorEastAsia" w:hAnsiTheme="minorEastAsia" w:hint="eastAsia"/>
          <w:szCs w:val="21"/>
        </w:rPr>
        <w:t>．“五</w:t>
      </w:r>
      <w:r>
        <w:rPr>
          <w:rFonts w:ascii="MS Gothic" w:hAnsi="MS Gothic" w:cs="MS Gothic"/>
          <w:szCs w:val="21"/>
        </w:rPr>
        <w:t>・</w:t>
      </w:r>
      <w:r>
        <w:rPr>
          <w:rFonts w:asciiTheme="minorEastAsia" w:eastAsia="宋体" w:hAnsiTheme="minorEastAsia" w:cs="宋体" w:hint="eastAsia"/>
          <w:szCs w:val="21"/>
        </w:rPr>
        <w:t>一</w:t>
      </w:r>
      <w:r>
        <w:rPr>
          <w:rFonts w:asciiTheme="minorEastAsia" w:eastAsia="宋体" w:hAnsiTheme="minorEastAsia" w:cs="宋体"/>
          <w:szCs w:val="21"/>
        </w:rPr>
        <w:t>”</w:t>
      </w:r>
      <w:r>
        <w:rPr>
          <w:rFonts w:asciiTheme="minorEastAsia" w:eastAsia="宋体" w:hAnsiTheme="minorEastAsia" w:cs="宋体" w:hint="eastAsia"/>
          <w:szCs w:val="21"/>
        </w:rPr>
        <w:t>期间，小明到小陈家所在的美丽乡村游玩，在村头</w:t>
      </w: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处小</w:t>
      </w:r>
      <w:proofErr w:type="gramStart"/>
      <w:r>
        <w:rPr>
          <w:rFonts w:asciiTheme="minorEastAsia" w:hAnsiTheme="minorEastAsia" w:hint="eastAsia"/>
          <w:szCs w:val="21"/>
        </w:rPr>
        <w:t>明接到</w:t>
      </w:r>
      <w:proofErr w:type="gramEnd"/>
      <w:r>
        <w:rPr>
          <w:rFonts w:asciiTheme="minorEastAsia" w:hAnsiTheme="minorEastAsia" w:hint="eastAsia"/>
          <w:szCs w:val="21"/>
        </w:rPr>
        <w:t>小陈发来的定位，发现小陈家C在自己的北偏东45°方向，于是沿河边笔直的绿道</w:t>
      </w:r>
      <w:r>
        <w:rPr>
          <w:rFonts w:asciiTheme="minorEastAsia" w:hAnsiTheme="minorEastAsia"/>
          <w:szCs w:val="21"/>
        </w:rPr>
        <w:t>L</w:t>
      </w:r>
      <w:r>
        <w:rPr>
          <w:rFonts w:asciiTheme="minorEastAsia" w:hAnsiTheme="minorEastAsia" w:hint="eastAsia"/>
          <w:szCs w:val="21"/>
        </w:rPr>
        <w:t>步行200米到达B处，这时定位显示小陈家C在自己的北偏东30°方向，如图所示。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419225" cy="876300"/>
            <wp:effectExtent l="0" t="0" r="9525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2838450" cy="156210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2019300" cy="1266825"/>
            <wp:effectExtent l="0" t="0" r="0" b="9525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根据以上信息和下面的对话，请你帮小明算一算他还需</w:t>
      </w:r>
      <w:proofErr w:type="gramStart"/>
      <w:r>
        <w:rPr>
          <w:rFonts w:asciiTheme="minorEastAsia" w:hAnsiTheme="minorEastAsia" w:hint="eastAsia"/>
          <w:szCs w:val="21"/>
        </w:rPr>
        <w:t>沿绿道继续</w:t>
      </w:r>
      <w:proofErr w:type="gramEnd"/>
      <w:r>
        <w:rPr>
          <w:rFonts w:asciiTheme="minorEastAsia" w:hAnsiTheme="minorEastAsia" w:hint="eastAsia"/>
          <w:szCs w:val="21"/>
        </w:rPr>
        <w:t>直走</w:t>
      </w:r>
      <w:proofErr w:type="gramStart"/>
      <w:r>
        <w:rPr>
          <w:rFonts w:asciiTheme="minorEastAsia" w:hAnsiTheme="minorEastAsia" w:hint="eastAsia"/>
          <w:szCs w:val="21"/>
        </w:rPr>
        <w:t>多少米才到达</w:t>
      </w:r>
      <w:proofErr w:type="gramEnd"/>
      <w:r>
        <w:rPr>
          <w:rFonts w:asciiTheme="minorEastAsia" w:hAnsiTheme="minorEastAsia" w:hint="eastAsia"/>
          <w:szCs w:val="21"/>
        </w:rPr>
        <w:t>桥头D处（精确到1米）。备用数据</w:t>
      </w:r>
      <w:r>
        <w:rPr>
          <w:rFonts w:asciiTheme="minorEastAsia" w:hAnsiTheme="minorEastAsia"/>
          <w:position w:val="-6"/>
          <w:szCs w:val="21"/>
        </w:rPr>
        <w:object w:dxaOrig="375" w:dyaOrig="345">
          <v:shape id="_x0000_i1039" type="#_x0000_t75" alt="学科网(www.zxxk.com)--教育资源门户，提供试卷、教案、课件、论文、素材及各类教学资源下载，还有大量而丰富的教学相关资讯！" style="width:18.75pt;height:17.25pt" o:ole="">
            <v:imagedata r:id="rId55" o:title=""/>
          </v:shape>
          <o:OLEObject Type="Embed" ProgID="Equation.DSMT4" ShapeID="_x0000_i1039" DrawAspect="Content" ObjectID="_1590501086" r:id="rId56"/>
        </w:object>
      </w:r>
      <w:r>
        <w:rPr>
          <w:rFonts w:asciiTheme="minorEastAsia" w:hAnsiTheme="minorEastAsia" w:hint="eastAsia"/>
          <w:szCs w:val="21"/>
        </w:rPr>
        <w:t>≈1.414，</w:t>
      </w:r>
      <w:r>
        <w:rPr>
          <w:rFonts w:asciiTheme="minorEastAsia" w:hAnsiTheme="minorEastAsia"/>
          <w:position w:val="-8"/>
          <w:szCs w:val="21"/>
        </w:rPr>
        <w:object w:dxaOrig="360" w:dyaOrig="360">
          <v:shape id="_x0000_i1040" type="#_x0000_t75" alt="学科网(www.zxxk.com)--教育资源门户，提供试卷、教案、课件、论文、素材及各类教学资源下载，还有大量而丰富的教学相关资讯！" style="width:18pt;height:18pt" o:ole="">
            <v:imagedata r:id="rId57" o:title=""/>
          </v:shape>
          <o:OLEObject Type="Embed" ProgID="Equation.DSMT4" ShapeID="_x0000_i1040" DrawAspect="Content" ObjectID="_1590501087" r:id="rId58"/>
        </w:object>
      </w:r>
      <w:r>
        <w:rPr>
          <w:rFonts w:asciiTheme="minorEastAsia" w:hAnsiTheme="minorEastAsia" w:hint="eastAsia"/>
          <w:szCs w:val="21"/>
        </w:rPr>
        <w:t>≈1.732）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21．为响应“学雷锋、树新风、做文明中学生”号召，某校开展了志愿者服务活动，活动项目有“戒毒宣传”“文明交通”、“关爱老人”、“义务植</w:t>
      </w:r>
      <w:r>
        <w:rPr>
          <w:rFonts w:ascii="MS Gothic" w:hAnsi="MS Gothic" w:cs="MS Gothic" w:hint="eastAsia"/>
          <w:szCs w:val="21"/>
        </w:rPr>
        <w:t>树</w:t>
      </w:r>
      <w:r>
        <w:rPr>
          <w:rFonts w:asciiTheme="minorEastAsia" w:eastAsia="宋体" w:hAnsiTheme="minorEastAsia" w:cs="宋体" w:hint="eastAsia"/>
          <w:szCs w:val="21"/>
        </w:rPr>
        <w:t>”“社区服务”等五项，活动期间，随机抽取了部分学生</w:t>
      </w:r>
      <w:r>
        <w:rPr>
          <w:rFonts w:asciiTheme="minorEastAsia" w:hAnsiTheme="minorEastAsia" w:hint="eastAsia"/>
          <w:szCs w:val="21"/>
        </w:rPr>
        <w:t>对志者服务情况进行调查．结果发现，被调查的每名学生都参与了活动，最少的参与了1项，最多的参与了5项，根据调查结果绘制了如所示不完整的折线统计图和扇形统计图。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4772025" cy="1895475"/>
            <wp:effectExtent l="0" t="0" r="9525" b="9525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（1）被随机抽取的学生共有多少名？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lastRenderedPageBreak/>
        <w:t>（2）在扇形统计图中，</w:t>
      </w:r>
      <w:proofErr w:type="gramStart"/>
      <w:r>
        <w:rPr>
          <w:rFonts w:asciiTheme="minorEastAsia" w:hAnsiTheme="minorEastAsia" w:hint="eastAsia"/>
          <w:szCs w:val="21"/>
        </w:rPr>
        <w:t>求活动数</w:t>
      </w:r>
      <w:proofErr w:type="gramEnd"/>
      <w:r>
        <w:rPr>
          <w:rFonts w:asciiTheme="minorEastAsia" w:hAnsiTheme="minorEastAsia" w:hint="eastAsia"/>
          <w:szCs w:val="21"/>
        </w:rPr>
        <w:t>为3项的学生所对应的扇形圆心角的度数，并补全折线统计图；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（3）该校共有学生2000人，估计其中参与了4项或5项活动的学生共有多少人？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22．如图，已知AB为⊙O直径，AC是⊙O的切线，连接BC交⊙O于点F，取弧BF的中点D，连接AD交BC于点E，过点E作EF⊥AB于</w:t>
      </w:r>
      <w:r>
        <w:rPr>
          <w:rFonts w:asciiTheme="minorEastAsia" w:hAnsiTheme="minorEastAsia"/>
          <w:szCs w:val="21"/>
        </w:rPr>
        <w:t>H。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238250" cy="1400175"/>
            <wp:effectExtent l="0" t="0" r="0" b="9525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（1）求证：△</w:t>
      </w:r>
      <w:r>
        <w:rPr>
          <w:rFonts w:asciiTheme="minorEastAsia" w:hAnsiTheme="minorEastAsia"/>
          <w:szCs w:val="21"/>
        </w:rPr>
        <w:t>H</w:t>
      </w:r>
      <w:r>
        <w:rPr>
          <w:rFonts w:asciiTheme="minorEastAsia" w:hAnsiTheme="minorEastAsia" w:hint="eastAsia"/>
          <w:szCs w:val="21"/>
        </w:rPr>
        <w:t>BE∽△ABC；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（2）若CF＝4，BF＝5，求AC和EH的长。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23．某游乐园有一个直径为16米的圆形喷水池，喷水池的周边有一圈喷水头，喷出的水柱为抛物线，在距水池中心3米处达到最高，高度为5米，且各方向喷出的</w:t>
      </w:r>
      <w:r>
        <w:rPr>
          <w:rFonts w:asciiTheme="minorEastAsia" w:hAnsiTheme="minorEastAsia" w:hint="eastAsia"/>
          <w:noProof/>
          <w:szCs w:val="21"/>
        </w:rPr>
        <w:drawing>
          <wp:inline distT="0" distB="0" distL="114300" distR="114300">
            <wp:extent cx="127000" cy="1270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Cs w:val="21"/>
        </w:rPr>
        <w:t>水柱恰好在喷水池中心的</w:t>
      </w:r>
      <w:proofErr w:type="gramStart"/>
      <w:r>
        <w:rPr>
          <w:rFonts w:asciiTheme="minorEastAsia" w:hAnsiTheme="minorEastAsia" w:hint="eastAsia"/>
          <w:szCs w:val="21"/>
        </w:rPr>
        <w:t>装饰物处汇合</w:t>
      </w:r>
      <w:proofErr w:type="gramEnd"/>
      <w:r>
        <w:rPr>
          <w:rFonts w:asciiTheme="minorEastAsia" w:hAnsiTheme="minorEastAsia" w:hint="eastAsia"/>
          <w:szCs w:val="21"/>
        </w:rPr>
        <w:t>，如图所示，以水平方向为x轴，喷水池中心为原点建立直角坐标系。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1295400" cy="89535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2533650" cy="1057275"/>
            <wp:effectExtent l="0" t="0" r="0" b="9525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（1）求水柱所在抛物线（第一象限部分）的函数表达式；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（2）王师傅在水池内维修设备期间，喷水管意外喷水，为了不被淋湿，身高1.8米的王师傅站立时必须在离水池中心多少米以内？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3）经检修评估，游乐园决定对喷水设施做如下设计改进；在喷出水柱的形状不变的前提下，把水池的直径扩大到32米，各方向喷出的水柱仍在喷水池中心保留的原装饰物（高度不变）处汇合，请探究扩建改造后水热水柱的最大高度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24．如图，</w:t>
      </w:r>
      <w:proofErr w:type="spellStart"/>
      <w:r>
        <w:rPr>
          <w:rFonts w:asciiTheme="minorEastAsia" w:hAnsiTheme="minorEastAsia" w:hint="eastAsia"/>
          <w:szCs w:val="21"/>
        </w:rPr>
        <w:t>Rt</w:t>
      </w:r>
      <w:proofErr w:type="spellEnd"/>
      <w:r>
        <w:rPr>
          <w:rFonts w:asciiTheme="minorEastAsia" w:hAnsiTheme="minorEastAsia" w:hint="eastAsia"/>
          <w:szCs w:val="21"/>
        </w:rPr>
        <w:t>△OAB的直角边OA在x轴上，顶点B的坐标为（6，8），直线CD交AB于点D（6，3），交x轴于点C（12，0）。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（1）求直线CD的函数表达式；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lastRenderedPageBreak/>
        <w:t>（2）动点P在x轴上从点（－10，0）出发，以每秒1个单位的速度向x轴正方向运动，过点P作直线</w:t>
      </w:r>
      <w:r>
        <w:rPr>
          <w:rFonts w:asciiTheme="minorEastAsia" w:hAnsiTheme="minorEastAsia"/>
          <w:szCs w:val="21"/>
        </w:rPr>
        <w:t>L</w:t>
      </w:r>
      <w:r>
        <w:rPr>
          <w:rFonts w:asciiTheme="minorEastAsia" w:hAnsiTheme="minorEastAsia" w:hint="eastAsia"/>
          <w:szCs w:val="21"/>
        </w:rPr>
        <w:t>垂直于x轴，设运动时间为t。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①点P在运动过程中，是否存在某个位置，使得∠PDA=∠B，若存在，请求出点P的坐标；若不存在，请说明理由；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②</w:t>
      </w:r>
      <w:proofErr w:type="gramStart"/>
      <w:r>
        <w:rPr>
          <w:rFonts w:asciiTheme="minorEastAsia" w:hAnsiTheme="minorEastAsia" w:hint="eastAsia"/>
          <w:szCs w:val="21"/>
        </w:rPr>
        <w:t>请探索当</w:t>
      </w:r>
      <w:proofErr w:type="gramEnd"/>
      <w:r>
        <w:rPr>
          <w:rFonts w:asciiTheme="minorEastAsia" w:hAnsiTheme="minorEastAsia" w:hint="eastAsia"/>
          <w:szCs w:val="21"/>
        </w:rPr>
        <w:t>t为何值时，在直线</w:t>
      </w:r>
      <w:r>
        <w:rPr>
          <w:rFonts w:asciiTheme="minorEastAsia" w:hAnsiTheme="minorEastAsia"/>
          <w:szCs w:val="21"/>
        </w:rPr>
        <w:t>L</w:t>
      </w:r>
      <w:r>
        <w:rPr>
          <w:rFonts w:asciiTheme="minorEastAsia" w:hAnsiTheme="minorEastAsia" w:hint="eastAsia"/>
          <w:szCs w:val="21"/>
        </w:rPr>
        <w:t>上存在点M，在直线CD上存在点Q，使得以OB为一边，O，B，M，Q为顶点的四边形为菱形，并求出此时t的值。</w:t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w:drawing>
          <wp:inline distT="0" distB="0" distL="0" distR="0">
            <wp:extent cx="1743075" cy="1219200"/>
            <wp:effectExtent l="0" t="0" r="9525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A554A" w:rsidRDefault="00EA554A">
      <w:pPr>
        <w:jc w:val="left"/>
        <w:rPr>
          <w:rFonts w:asciiTheme="minorEastAsia" w:hAnsiTheme="minorEastAsia"/>
          <w:szCs w:val="21"/>
        </w:rPr>
      </w:pP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drawing>
          <wp:inline distT="0" distB="0" distL="0" distR="0">
            <wp:extent cx="5267325" cy="1828800"/>
            <wp:effectExtent l="0" t="0" r="9525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7454265"/>
            <wp:effectExtent l="0" t="0" r="254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7454265"/>
            <wp:effectExtent l="0" t="0" r="254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54A" w:rsidRDefault="00AD1308">
      <w:pPr>
        <w:jc w:val="left"/>
        <w:rPr>
          <w:rFonts w:asciiTheme="minorEastAsia" w:hAnsiTheme="minorEastAsia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7454265"/>
            <wp:effectExtent l="0" t="0" r="254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554A">
      <w:headerReference w:type="even" r:id="rId67"/>
      <w:headerReference w:type="default" r:id="rId68"/>
      <w:footerReference w:type="even" r:id="rId69"/>
      <w:footerReference w:type="default" r:id="rId70"/>
      <w:headerReference w:type="first" r:id="rId71"/>
      <w:footerReference w:type="first" r:id="rId7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3E6" w:rsidRDefault="00C563E6">
      <w:pPr>
        <w:spacing w:after="0" w:line="240" w:lineRule="auto"/>
      </w:pPr>
      <w:r>
        <w:separator/>
      </w:r>
    </w:p>
  </w:endnote>
  <w:endnote w:type="continuationSeparator" w:id="0">
    <w:p w:rsidR="00C563E6" w:rsidRDefault="00C563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Default="00EA554A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Pr="00CF6120" w:rsidRDefault="00EA554A" w:rsidP="00CF6120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Default="00EA554A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3E6" w:rsidRDefault="00C563E6">
      <w:pPr>
        <w:spacing w:after="0" w:line="240" w:lineRule="auto"/>
      </w:pPr>
      <w:r>
        <w:separator/>
      </w:r>
    </w:p>
  </w:footnote>
  <w:footnote w:type="continuationSeparator" w:id="0">
    <w:p w:rsidR="00C563E6" w:rsidRDefault="00C563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Default="00EA554A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Pr="00CF6120" w:rsidRDefault="00EA554A" w:rsidP="00CF6120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54A" w:rsidRDefault="00EA554A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554A"/>
    <w:rsid w:val="00AD1308"/>
    <w:rsid w:val="00C563E6"/>
    <w:rsid w:val="00CF6120"/>
    <w:rsid w:val="00EA554A"/>
    <w:rsid w:val="00EF1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F6120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F612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F6120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F612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image" Target="media/image23.wmf"/><Relationship Id="rId21" Type="http://schemas.openxmlformats.org/officeDocument/2006/relationships/oleObject" Target="embeddings/oleObject3.bin"/><Relationship Id="rId34" Type="http://schemas.openxmlformats.org/officeDocument/2006/relationships/image" Target="media/image20.wmf"/><Relationship Id="rId42" Type="http://schemas.openxmlformats.org/officeDocument/2006/relationships/oleObject" Target="embeddings/oleObject12.bin"/><Relationship Id="rId47" Type="http://schemas.openxmlformats.org/officeDocument/2006/relationships/image" Target="media/image28.png"/><Relationship Id="rId50" Type="http://schemas.openxmlformats.org/officeDocument/2006/relationships/image" Target="media/image30.png"/><Relationship Id="rId55" Type="http://schemas.openxmlformats.org/officeDocument/2006/relationships/image" Target="media/image35.wmf"/><Relationship Id="rId63" Type="http://schemas.openxmlformats.org/officeDocument/2006/relationships/image" Target="media/image41.png"/><Relationship Id="rId68" Type="http://schemas.openxmlformats.org/officeDocument/2006/relationships/header" Target="header2.xml"/><Relationship Id="rId7" Type="http://schemas.openxmlformats.org/officeDocument/2006/relationships/image" Target="media/image1.png"/><Relationship Id="rId71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9" Type="http://schemas.openxmlformats.org/officeDocument/2006/relationships/oleObject" Target="embeddings/oleObject6.bin"/><Relationship Id="rId11" Type="http://schemas.openxmlformats.org/officeDocument/2006/relationships/oleObject" Target="embeddings/oleObject2.bin"/><Relationship Id="rId24" Type="http://schemas.openxmlformats.org/officeDocument/2006/relationships/image" Target="media/image14.wmf"/><Relationship Id="rId32" Type="http://schemas.openxmlformats.org/officeDocument/2006/relationships/image" Target="media/image19.wmf"/><Relationship Id="rId37" Type="http://schemas.openxmlformats.org/officeDocument/2006/relationships/image" Target="media/image22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7.wmf"/><Relationship Id="rId53" Type="http://schemas.openxmlformats.org/officeDocument/2006/relationships/image" Target="media/image33.png"/><Relationship Id="rId58" Type="http://schemas.openxmlformats.org/officeDocument/2006/relationships/oleObject" Target="embeddings/oleObject16.bin"/><Relationship Id="rId66" Type="http://schemas.openxmlformats.org/officeDocument/2006/relationships/image" Target="media/image44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oleObject" Target="embeddings/oleObject4.bin"/><Relationship Id="rId28" Type="http://schemas.openxmlformats.org/officeDocument/2006/relationships/image" Target="media/image17.wmf"/><Relationship Id="rId36" Type="http://schemas.openxmlformats.org/officeDocument/2006/relationships/image" Target="media/image21.png"/><Relationship Id="rId49" Type="http://schemas.openxmlformats.org/officeDocument/2006/relationships/oleObject" Target="embeddings/oleObject14.bin"/><Relationship Id="rId57" Type="http://schemas.openxmlformats.org/officeDocument/2006/relationships/image" Target="media/image36.wmf"/><Relationship Id="rId61" Type="http://schemas.openxmlformats.org/officeDocument/2006/relationships/image" Target="media/image39.png"/><Relationship Id="rId10" Type="http://schemas.openxmlformats.org/officeDocument/2006/relationships/image" Target="media/image3.wmf"/><Relationship Id="rId19" Type="http://schemas.openxmlformats.org/officeDocument/2006/relationships/image" Target="media/image11.png"/><Relationship Id="rId31" Type="http://schemas.openxmlformats.org/officeDocument/2006/relationships/oleObject" Target="embeddings/oleObject7.bin"/><Relationship Id="rId44" Type="http://schemas.openxmlformats.org/officeDocument/2006/relationships/image" Target="media/image26.png"/><Relationship Id="rId52" Type="http://schemas.openxmlformats.org/officeDocument/2006/relationships/image" Target="media/image32.png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3.wmf"/><Relationship Id="rId27" Type="http://schemas.openxmlformats.org/officeDocument/2006/relationships/image" Target="media/image16.png"/><Relationship Id="rId30" Type="http://schemas.openxmlformats.org/officeDocument/2006/relationships/image" Target="media/image18.wmf"/><Relationship Id="rId35" Type="http://schemas.openxmlformats.org/officeDocument/2006/relationships/oleObject" Target="embeddings/oleObject9.bin"/><Relationship Id="rId43" Type="http://schemas.openxmlformats.org/officeDocument/2006/relationships/image" Target="media/image25.png"/><Relationship Id="rId48" Type="http://schemas.openxmlformats.org/officeDocument/2006/relationships/image" Target="media/image29.wmf"/><Relationship Id="rId56" Type="http://schemas.openxmlformats.org/officeDocument/2006/relationships/oleObject" Target="embeddings/oleObject15.bin"/><Relationship Id="rId64" Type="http://schemas.openxmlformats.org/officeDocument/2006/relationships/image" Target="media/image42.png"/><Relationship Id="rId69" Type="http://schemas.openxmlformats.org/officeDocument/2006/relationships/footer" Target="footer1.xml"/><Relationship Id="rId8" Type="http://schemas.openxmlformats.org/officeDocument/2006/relationships/image" Target="media/image2.wmf"/><Relationship Id="rId51" Type="http://schemas.openxmlformats.org/officeDocument/2006/relationships/image" Target="media/image31.png"/><Relationship Id="rId72" Type="http://schemas.openxmlformats.org/officeDocument/2006/relationships/footer" Target="footer3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8.bin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3.bin"/><Relationship Id="rId59" Type="http://schemas.openxmlformats.org/officeDocument/2006/relationships/image" Target="media/image37.png"/><Relationship Id="rId67" Type="http://schemas.openxmlformats.org/officeDocument/2006/relationships/header" Target="header1.xml"/><Relationship Id="rId20" Type="http://schemas.openxmlformats.org/officeDocument/2006/relationships/image" Target="media/image12.wmf"/><Relationship Id="rId41" Type="http://schemas.openxmlformats.org/officeDocument/2006/relationships/image" Target="media/image24.wmf"/><Relationship Id="rId54" Type="http://schemas.openxmlformats.org/officeDocument/2006/relationships/image" Target="media/image34.png"/><Relationship Id="rId62" Type="http://schemas.openxmlformats.org/officeDocument/2006/relationships/image" Target="media/image40.png"/><Relationship Id="rId7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493</Words>
  <Characters>2814</Characters>
  <Application>Microsoft Office Word</Application>
  <DocSecurity>0</DocSecurity>
  <Lines>23</Lines>
  <Paragraphs>6</Paragraphs>
  <ScaleCrop>false</ScaleCrop>
  <LinksUpToDate>false</LinksUpToDate>
  <CharactersWithSpaces>3301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2018-06-14T09:05:00Z</dcterms:created>
  <dcterms:modified xsi:type="dcterms:W3CDTF">2018-06-14T08:33:17Z</dcterms:modified>
</cp:coreProperties>
</file>