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99pt;margin-top:905pt;mso-position-horizontal-relative:page;mso-position-vertical-relative:top-margin-area;position:absolute;width:29pt;z-index:251658240">
            <v:imagedata r:id="rId5" o:title=""/>
          </v:shape>
        </w:pict>
      </w:r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</w:t>
      </w:r>
      <w:r>
        <w:rPr>
          <w:rFonts w:ascii="宋体" w:cs="宋体"/>
          <w:b/>
          <w:sz w:val="32"/>
        </w:rPr>
        <w:t>年广东省深圳市龙岗区中考数学一模试卷</w:t>
      </w:r>
    </w:p>
    <w:p w:rsidR="005130CF" w:rsidRPr="00E81558" w:rsidP="00FA2FD2">
      <w:pPr>
        <w:textAlignment w:val="center"/>
      </w:pPr>
      <w:r>
        <w:rPr>
          <w:rFonts w:ascii="黑体" w:eastAsia="黑体" w:hAnsi="黑体" w:cs="黑体"/>
        </w:rPr>
        <w:t>一、选择题</w:t>
      </w:r>
    </w:p>
    <w:p w:rsidR="005130CF" w:rsidRPr="00E81558" w:rsidP="00FA2FD2">
      <w:pPr>
        <w:numPr>
          <w:ilvl w:val="0"/>
          <w:numId w:val="1"/>
        </w:numPr>
        <w:textAlignment w:val="center"/>
      </w:pPr>
      <w:bookmarkStart w:id="0" w:name="topic_e24269a1-97f6-4da0-ab9b-f24aa98dba"/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的倒数是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0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</w:p>
    <w:p w:rsidR="005130CF" w:rsidRPr="00E81558">
      <w:pPr>
        <w:numPr>
          <w:ilvl w:val="0"/>
          <w:numId w:val="1"/>
        </w:numPr>
        <w:textAlignment w:val="center"/>
      </w:pPr>
      <w:bookmarkStart w:id="1" w:name="topic_660b9b90-65ed-49c9-992e-b5a2725963"/>
      <w:r>
        <w:rPr>
          <w:rFonts w:ascii="宋体" w:cs="宋体"/>
          <w:kern w:val="0"/>
          <w:szCs w:val="21"/>
        </w:rPr>
        <w:t>在圆锥、圆柱、球当中，主视图、左视图、俯视图完全相同的有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</w:t>
      </w:r>
    </w:p>
    <w:p w:rsidR="005130CF" w:rsidRPr="00E81558">
      <w:pPr>
        <w:numPr>
          <w:ilvl w:val="0"/>
          <w:numId w:val="1"/>
        </w:numPr>
        <w:textAlignment w:val="center"/>
      </w:pPr>
      <w:bookmarkStart w:id="2" w:name="topic_a201684f-4aeb-4660-b880-a365b37e6b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宋体" w:cs="宋体"/>
          <w:kern w:val="0"/>
          <w:szCs w:val="21"/>
        </w:rPr>
        <w:t>年龙岗区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GDP</w:t>
      </w:r>
      <w:r>
        <w:rPr>
          <w:rFonts w:ascii="宋体" w:cs="宋体"/>
          <w:kern w:val="0"/>
          <w:szCs w:val="21"/>
        </w:rPr>
        <w:t>总量实现历史性突破，生产总值达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386000000000</w:t>
      </w:r>
      <w:r>
        <w:rPr>
          <w:rFonts w:ascii="宋体" w:cs="宋体"/>
          <w:kern w:val="0"/>
          <w:szCs w:val="21"/>
        </w:rPr>
        <w:t>元，首次跃居全市各区第二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3860000000000</w:t>
      </w:r>
      <w:r>
        <w:rPr>
          <w:rFonts w:ascii="宋体" w:cs="宋体"/>
          <w:kern w:val="0"/>
          <w:szCs w:val="21"/>
        </w:rPr>
        <w:t>用科学记数法表示为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2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3.86×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10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3.86×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11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3.86×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12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386×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9</m:t>
            </m:r>
          </m:sup>
        </m:sSup>
      </m:oMath>
    </w:p>
    <w:p w:rsidR="005130CF" w:rsidRPr="00E81558">
      <w:pPr>
        <w:numPr>
          <w:ilvl w:val="0"/>
          <w:numId w:val="1"/>
        </w:numPr>
        <w:textAlignment w:val="center"/>
      </w:pPr>
      <w:bookmarkStart w:id="3" w:name="topic_031c9203-fbb9-425b-b77d-c65f168add"/>
      <w:r>
        <w:rPr>
          <w:rFonts w:ascii="宋体" w:cs="宋体"/>
          <w:kern w:val="0"/>
          <w:szCs w:val="21"/>
        </w:rPr>
        <w:t>观察下列图形，其中既是轴对称又是中心对称图形的是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3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42925" cy="581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600075" cy="561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52450" cy="5810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81025" cy="5715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0CF" w:rsidRPr="00E81558">
      <w:pPr>
        <w:numPr>
          <w:ilvl w:val="0"/>
          <w:numId w:val="1"/>
        </w:numPr>
        <w:textAlignment w:val="center"/>
      </w:pPr>
      <w:bookmarkStart w:id="4" w:name="topic_18fd4d8a-09be-4fa4-a4f9-aa59c923c9"/>
      <w:r>
        <w:rPr>
          <w:rFonts w:ascii="宋体" w:cs="宋体"/>
          <w:kern w:val="0"/>
          <w:szCs w:val="21"/>
        </w:rPr>
        <w:t>下列计算正确的是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4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6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8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5</m:t>
            </m:r>
          </m:sup>
        </m:sSup>
      </m:oMath>
    </w:p>
    <w:p w:rsidR="005130CF" w:rsidRPr="00E81558">
      <w:pPr>
        <w:numPr>
          <w:ilvl w:val="0"/>
          <w:numId w:val="1"/>
        </w:numPr>
        <w:textAlignment w:val="center"/>
      </w:pPr>
      <w:bookmarkStart w:id="5" w:name="topic_2a07314a-0962-49e8-b3da-a120c8bf23"/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，如果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，那么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的值是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5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3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4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 w:rsidR="005130CF" w:rsidRPr="00E81558">
      <w:pPr>
        <w:numPr>
          <w:ilvl w:val="0"/>
          <w:numId w:val="1"/>
        </w:numPr>
        <w:textAlignment w:val="center"/>
      </w:pPr>
      <w:bookmarkStart w:id="6" w:name="topic_b2e44db3-2851-4691-a554-ae6dbf0ad2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52550" cy="895350"/>
            <wp:effectExtent l="0" t="0" r="0" b="0"/>
            <wp:wrapSquare wrapText="left"/>
            <wp:docPr id="3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3017">
        <w:rPr>
          <w:rFonts w:ascii="宋体" w:cs="宋体"/>
          <w:kern w:val="0"/>
          <w:szCs w:val="21"/>
        </w:rPr>
        <w:t>如图：能判断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="00483017">
        <w:rPr>
          <w:rFonts w:ascii="宋体" w:cs="宋体"/>
          <w:kern w:val="0"/>
          <w:szCs w:val="21"/>
        </w:rPr>
        <w:t>的条件是</w:t>
      </w:r>
      <m:oMath>
        <m:r>
          <w:rPr>
            <w:rFonts w:hAnsi="Cambria Math"/>
          </w:rPr>
          <m:t>(</m:t>
        </m:r>
      </m:oMath>
      <w:r w:rsidR="0048301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6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ACD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DCE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ACB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ACD</m:t>
        </m:r>
      </m:oMath>
    </w:p>
    <w:p w:rsidR="005130CF" w:rsidRPr="00E81558">
      <w:pPr>
        <w:numPr>
          <w:ilvl w:val="0"/>
          <w:numId w:val="1"/>
        </w:numPr>
        <w:textAlignment w:val="center"/>
      </w:pPr>
      <w:bookmarkStart w:id="7" w:name="topic_5f31be8f-f543-48ab-bbe5-b3b2ef17a4"/>
      <w:r>
        <w:rPr>
          <w:rFonts w:ascii="宋体" w:cs="宋体"/>
          <w:kern w:val="0"/>
          <w:szCs w:val="21"/>
        </w:rPr>
        <w:t>下列事件中，属于必然事件的是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7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三角形的外心到三边的距离相等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某射击运动员射击一次，命中靶心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任意画一个三角形，其内角和是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抛一枚硬币，落地后正面朝上</w:t>
      </w:r>
    </w:p>
    <w:p w:rsidR="005130CF" w:rsidRPr="00E81558">
      <w:pPr>
        <w:numPr>
          <w:ilvl w:val="0"/>
          <w:numId w:val="1"/>
        </w:numPr>
        <w:textAlignment w:val="center"/>
      </w:pPr>
      <w:bookmarkStart w:id="8" w:name="topic_28a18a74-7599-4a80-9b79-011825a03e"/>
      <w:r>
        <w:rPr>
          <w:rFonts w:ascii="宋体" w:cs="宋体"/>
          <w:kern w:val="0"/>
          <w:szCs w:val="21"/>
        </w:rPr>
        <w:t>一元二次方程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6=0</m:t>
        </m:r>
      </m:oMath>
      <w:r>
        <w:rPr>
          <w:rFonts w:ascii="宋体" w:cs="宋体"/>
          <w:kern w:val="0"/>
          <w:szCs w:val="21"/>
        </w:rPr>
        <w:t>的根是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8"/>
    </w:p>
    <w:p w:rsidR="005130CF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=6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=3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=-6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=-1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=6</m:t>
        </m:r>
      </m:oMath>
    </w:p>
    <w:p w:rsidR="005130CF" w:rsidRPr="00E81558">
      <w:pPr>
        <w:numPr>
          <w:ilvl w:val="0"/>
          <w:numId w:val="1"/>
        </w:numPr>
        <w:textAlignment w:val="center"/>
      </w:pPr>
      <w:bookmarkStart w:id="9" w:name="topic_9deb982e-3198-4005-8d49-b396f50bc0"/>
      <w:r>
        <w:rPr>
          <w:rFonts w:ascii="宋体" w:cs="宋体"/>
          <w:kern w:val="0"/>
          <w:szCs w:val="21"/>
        </w:rPr>
        <w:t>抛物线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=2(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轴的交点的坐标是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9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(0,-2)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(-2,0)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(0,-1)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(0,0)</m:t>
        </m:r>
      </m:oMath>
    </w:p>
    <w:p w:rsidR="005130CF" w:rsidRPr="00E81558">
      <w:pPr>
        <w:numPr>
          <w:ilvl w:val="0"/>
          <w:numId w:val="1"/>
        </w:numPr>
        <w:textAlignment w:val="center"/>
      </w:pPr>
      <w:bookmarkStart w:id="10" w:name="topic_7dcf6324-3579-4353-bc32-3f7aac96d2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81125" cy="904875"/>
            <wp:effectExtent l="0" t="0" r="9525" b="9525"/>
            <wp:wrapSquare wrapText="left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3017">
        <w:rPr>
          <w:rFonts w:ascii="宋体" w:cs="宋体"/>
          <w:kern w:val="0"/>
          <w:szCs w:val="21"/>
        </w:rPr>
        <w:t>如图，菱形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="00483017">
        <w:rPr>
          <w:rFonts w:ascii="宋体" w:cs="宋体"/>
          <w:kern w:val="0"/>
          <w:szCs w:val="21"/>
        </w:rPr>
        <w:t>的周长为</w:t>
      </w:r>
      <w:r w:rsidR="00483017">
        <w:rPr>
          <w:rStyle w:val="latexlinear"/>
          <w:rFonts w:ascii="Times New Roman" w:eastAsia="Times New Roman" w:hAnsi="Times New Roman" w:cs="Times New Roman"/>
          <w:kern w:val="0"/>
          <w:szCs w:val="21"/>
        </w:rPr>
        <w:t>48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="00483017">
        <w:rPr>
          <w:rFonts w:ascii="宋体" w:cs="宋体"/>
          <w:kern w:val="0"/>
          <w:szCs w:val="21"/>
        </w:rPr>
        <w:t>，对角线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="00483017">
        <w:rPr>
          <w:rFonts w:ascii="宋体" w:cs="宋体"/>
          <w:kern w:val="0"/>
          <w:szCs w:val="21"/>
        </w:rPr>
        <w:t>、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="00483017">
        <w:rPr>
          <w:rFonts w:ascii="宋体" w:cs="宋体"/>
          <w:kern w:val="0"/>
          <w:szCs w:val="21"/>
        </w:rPr>
        <w:t>相交于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="00483017">
        <w:rPr>
          <w:rFonts w:ascii="宋体" w:cs="宋体"/>
          <w:kern w:val="0"/>
          <w:szCs w:val="21"/>
        </w:rPr>
        <w:t>点，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="00483017">
        <w:rPr>
          <w:rFonts w:ascii="宋体" w:cs="宋体"/>
          <w:kern w:val="0"/>
          <w:szCs w:val="21"/>
        </w:rPr>
        <w:t>是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 w:rsidR="00483017">
        <w:rPr>
          <w:rFonts w:ascii="宋体" w:cs="宋体"/>
          <w:kern w:val="0"/>
          <w:szCs w:val="21"/>
        </w:rPr>
        <w:t>的中点，连接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 w:rsidR="00483017">
        <w:rPr>
          <w:rFonts w:ascii="宋体" w:cs="宋体"/>
          <w:kern w:val="0"/>
          <w:szCs w:val="21"/>
        </w:rPr>
        <w:t>，则线段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 w:rsidR="00483017">
        <w:rPr>
          <w:rFonts w:ascii="宋体" w:cs="宋体"/>
          <w:kern w:val="0"/>
          <w:szCs w:val="21"/>
        </w:rPr>
        <w:t>的长等于</w:t>
      </w:r>
      <m:oMath>
        <m:r>
          <w:rPr>
            <w:rFonts w:hAnsi="Cambria Math"/>
          </w:rPr>
          <m:t>(</m:t>
        </m:r>
      </m:oMath>
      <w:r w:rsidR="0048301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0"/>
      <w:r>
        <w:br/>
      </w:r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1" w:name="topic_0cb71471-e9a2-4370-b333-aa9876ba4d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04950" cy="1543050"/>
            <wp:effectExtent l="0" t="0" r="0" b="0"/>
            <wp:wrapSquare wrapText="left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3017">
        <w:rPr>
          <w:rFonts w:ascii="宋体" w:cs="宋体"/>
          <w:kern w:val="0"/>
          <w:szCs w:val="21"/>
        </w:rPr>
        <w:t>二次函数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≠0)</m:t>
        </m:r>
      </m:oMath>
      <w:r w:rsidR="00483017">
        <w:rPr>
          <w:rFonts w:ascii="宋体" w:cs="宋体"/>
          <w:kern w:val="0"/>
          <w:szCs w:val="21"/>
        </w:rPr>
        <w:t>的图象如图，下列四个结论：</w:t>
      </w:r>
      <w:r w:rsidR="0048301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①4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&lt;0</m:t>
        </m:r>
      </m:oMath>
      <w:r w:rsidR="00483017">
        <w:rPr>
          <w:rFonts w:ascii="宋体" w:cs="宋体"/>
          <w:kern w:val="0"/>
          <w:szCs w:val="21"/>
        </w:rPr>
        <w:t>；</w:t>
      </w:r>
      <w:r w:rsidR="0048301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  <m:r>
          <w:rPr>
            <w:rFonts w:hAnsi="Cambria Math"/>
          </w:rPr>
          <m:t>m</m:t>
        </m:r>
        <m:r>
          <w:rPr>
            <w:rFonts w:hAnsi="Cambria Math"/>
          </w:rPr>
          <m:t>(</m:t>
        </m:r>
        <m:r>
          <w:rPr>
            <w:rFonts w:hAnsi="Cambria Math"/>
          </w:rPr>
          <m:t>am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)+</m:t>
        </m:r>
        <m:r>
          <w:rPr>
            <w:rFonts w:hAnsi="Cambria Math"/>
          </w:rPr>
          <m:t>b</m:t>
        </m:r>
        <m:r>
          <w:rPr>
            <w:rFonts w:hAnsi="Cambria Math"/>
          </w:rPr>
          <m:t>&gt;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  <m:r>
          <w:rPr>
            <w:rFonts w:hAnsi="Cambria Math"/>
          </w:rPr>
          <m:t>≠-1)</m:t>
        </m:r>
      </m:oMath>
      <w:r w:rsidR="00483017">
        <w:rPr>
          <w:rFonts w:ascii="宋体" w:cs="宋体"/>
          <w:kern w:val="0"/>
          <w:szCs w:val="21"/>
        </w:rPr>
        <w:t>；</w:t>
      </w:r>
      <w:r w:rsidR="0048301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 w:rsidR="00483017">
        <w:rPr>
          <w:rFonts w:ascii="宋体" w:cs="宋体"/>
          <w:kern w:val="0"/>
          <w:szCs w:val="21"/>
        </w:rPr>
        <w:t>关于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="00483017">
        <w:rPr>
          <w:rFonts w:ascii="宋体" w:cs="宋体"/>
          <w:kern w:val="0"/>
          <w:szCs w:val="21"/>
        </w:rPr>
        <w:t>的一元二次方程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=0</m:t>
        </m:r>
      </m:oMath>
      <w:r w:rsidR="00483017">
        <w:rPr>
          <w:rFonts w:ascii="宋体" w:cs="宋体"/>
          <w:kern w:val="0"/>
          <w:szCs w:val="21"/>
        </w:rPr>
        <w:t>没有实数根；</w:t>
      </w:r>
      <w:r w:rsidR="0048301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④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+1)(</m:t>
        </m:r>
        <m:r>
          <w:rPr>
            <w:rFonts w:hAnsi="Cambria Math"/>
          </w:rPr>
          <m:t>k</m:t>
        </m:r>
      </m:oMath>
      <w:r w:rsidR="00483017">
        <w:rPr>
          <w:rFonts w:ascii="宋体" w:cs="宋体"/>
          <w:kern w:val="0"/>
          <w:szCs w:val="21"/>
        </w:rPr>
        <w:t>为常数</w:t>
      </w:r>
      <m:oMath>
        <m:r>
          <w:rPr>
            <w:rFonts w:hAnsi="Cambria Math"/>
          </w:rPr>
          <m:t>)</m:t>
        </m:r>
      </m:oMath>
      <w:r w:rsidR="00483017">
        <w:rPr>
          <w:rFonts w:ascii="宋体" w:cs="宋体"/>
          <w:kern w:val="0"/>
          <w:szCs w:val="21"/>
        </w:rPr>
        <w:t>．</w:t>
      </w:r>
      <w:r w:rsidR="00483017">
        <w:rPr>
          <w:rFonts w:ascii="宋体" w:cs="宋体"/>
          <w:kern w:val="0"/>
          <w:szCs w:val="21"/>
        </w:rPr>
        <w:br/>
      </w:r>
      <w:r w:rsidR="00483017">
        <w:rPr>
          <w:rFonts w:ascii="宋体" w:cs="宋体"/>
          <w:kern w:val="0"/>
          <w:szCs w:val="21"/>
        </w:rPr>
        <w:t>其中正确结论的个数是</w:t>
      </w:r>
      <m:oMath>
        <m:r>
          <w:rPr>
            <w:rFonts w:hAnsi="Cambria Math"/>
          </w:rPr>
          <m:t>(</m:t>
        </m:r>
      </m:oMath>
      <w:r w:rsidR="0048301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1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</w:t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ind w:left="420"/>
              <w:textAlignment w:val="center"/>
            </w:pPr>
          </w:p>
        </w:tc>
      </w:tr>
    </w:tbl>
    <w:p w:rsidR="005130CF" w:rsidRPr="00E81558" w:rsidP="008769F9">
      <w:pPr>
        <w:textAlignment w:val="center"/>
      </w:pPr>
    </w:p>
    <w:p w:rsidR="005130CF" w:rsidRPr="00E81558">
      <w:pPr>
        <w:textAlignment w:val="center"/>
      </w:pPr>
      <w:r>
        <w:rPr>
          <w:rFonts w:ascii="黑体" w:eastAsia="黑体" w:hAnsi="黑体" w:cs="黑体"/>
        </w:rPr>
        <w:t>二、填空题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2" w:name="topic_aed1d184-7287-43fe-a448-8e5b45b1c7"/>
      <w:r>
        <w:rPr>
          <w:rFonts w:ascii="宋体" w:cs="宋体"/>
          <w:kern w:val="0"/>
          <w:szCs w:val="21"/>
        </w:rPr>
        <w:t>已知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y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，则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y</m:t>
            </m:r>
          </m:num>
          <m:den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y</m:t>
            </m:r>
          </m:den>
        </m:f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2"/>
    </w:p>
    <w:p w:rsidR="005130CF" w:rsidRPr="00E81558">
      <w:pPr>
        <w:numPr>
          <w:ilvl w:val="0"/>
          <w:numId w:val="1"/>
        </w:numPr>
        <w:textAlignment w:val="center"/>
      </w:pPr>
      <w:bookmarkStart w:id="13" w:name="topic_53c2959e-9060-45a1-9b4f-944d78820c"/>
      <w:r>
        <w:rPr>
          <w:rFonts w:ascii="宋体" w:cs="宋体"/>
          <w:kern w:val="0"/>
          <w:szCs w:val="21"/>
        </w:rPr>
        <w:t>在实数范围内定义一种运算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*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，其规则为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*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ab</m:t>
        </m:r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，根据这个规则求方程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4)*1=0</m:t>
        </m:r>
      </m:oMath>
      <w:r>
        <w:rPr>
          <w:rFonts w:ascii="宋体" w:cs="宋体"/>
          <w:kern w:val="0"/>
          <w:szCs w:val="21"/>
        </w:rPr>
        <w:t>的解为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textAlignment w:val="center"/>
      </w:pPr>
      <w:bookmarkStart w:id="14" w:name="topic_9ad9576b-f0c7-4235-add1-7be4b5006f"/>
      <w:r>
        <w:rPr>
          <w:rFonts w:ascii="宋体" w:cs="宋体"/>
          <w:kern w:val="0"/>
          <w:szCs w:val="21"/>
        </w:rPr>
        <w:t>将一次函数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+4</m:t>
        </m:r>
      </m:oMath>
      <w:r>
        <w:rPr>
          <w:rFonts w:ascii="宋体" w:cs="宋体"/>
          <w:kern w:val="0"/>
          <w:szCs w:val="21"/>
        </w:rPr>
        <w:t>的图象向下平移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个单位长度，相应的函数表达式为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textAlignment w:val="center"/>
      </w:pPr>
      <w:bookmarkStart w:id="15" w:name="topic_c56d11a9-a6ec-4010-9f38-a003ae6932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38300" cy="1028700"/>
            <wp:effectExtent l="0" t="0" r="0" b="0"/>
            <wp:wrapSquare wrapText="left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3017">
        <w:rPr>
          <w:rFonts w:ascii="宋体" w:cs="宋体"/>
          <w:kern w:val="0"/>
          <w:szCs w:val="21"/>
        </w:rPr>
        <w:t>如图，已知反比例函数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k</m:t>
            </m:r>
          </m:num>
          <m:den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&gt;0)</m:t>
        </m:r>
      </m:oMath>
      <w:r w:rsidR="00483017">
        <w:rPr>
          <w:rFonts w:ascii="宋体" w:cs="宋体"/>
          <w:kern w:val="0"/>
          <w:szCs w:val="21"/>
        </w:rPr>
        <w:t>的图象经过点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(3,4)</m:t>
        </m:r>
      </m:oMath>
      <w:r w:rsidR="00483017">
        <w:rPr>
          <w:rFonts w:ascii="宋体" w:cs="宋体"/>
          <w:kern w:val="0"/>
          <w:szCs w:val="21"/>
        </w:rPr>
        <w:t>，在该图象上年找一点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 w:rsidR="00483017">
        <w:rPr>
          <w:rFonts w:ascii="宋体" w:cs="宋体"/>
          <w:kern w:val="0"/>
          <w:szCs w:val="21"/>
        </w:rPr>
        <w:t>，使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POA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="00483017">
        <w:rPr>
          <w:rFonts w:ascii="宋体" w:cs="宋体"/>
          <w:kern w:val="0"/>
          <w:szCs w:val="21"/>
        </w:rPr>
        <w:t>，则点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 w:rsidR="00483017">
        <w:rPr>
          <w:rFonts w:ascii="宋体" w:cs="宋体"/>
          <w:kern w:val="0"/>
          <w:szCs w:val="21"/>
        </w:rPr>
        <w:t>的坐标为</w:t>
      </w:r>
      <w:r w:rsidR="0048301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483017">
        <w:rPr>
          <w:rFonts w:ascii="宋体" w:cs="宋体"/>
          <w:kern w:val="0"/>
          <w:szCs w:val="21"/>
        </w:rPr>
        <w:t>．</w:t>
      </w:r>
      <w:bookmarkEnd w:id="15"/>
      <w:r>
        <w:br/>
      </w:r>
    </w:p>
    <w:p w:rsidR="005130CF" w:rsidRPr="00E81558">
      <w:pPr>
        <w:textAlignment w:val="center"/>
      </w:pPr>
    </w:p>
    <w:p w:rsidR="005130CF" w:rsidRPr="008769F9">
      <w:pPr>
        <w:textAlignment w:val="center"/>
        <w:rPr>
          <w:rFonts w:eastAsiaTheme="minorEastAsia" w:hint="eastAsia"/>
        </w:rPr>
      </w:pPr>
      <w:r>
        <w:rPr>
          <w:rFonts w:ascii="黑体" w:eastAsia="黑体" w:hAnsi="黑体" w:cs="黑体"/>
        </w:rPr>
        <w:t>三、</w:t>
      </w:r>
      <w:r w:rsidR="008769F9">
        <w:rPr>
          <w:rFonts w:ascii="黑体" w:eastAsia="黑体" w:hAnsi="黑体" w:cs="黑体" w:hint="eastAsia"/>
        </w:rPr>
        <w:t>解答</w:t>
      </w:r>
      <w:r w:rsidR="008769F9">
        <w:rPr>
          <w:rFonts w:ascii="黑体" w:eastAsia="黑体" w:hAnsi="黑体" w:cs="黑体"/>
        </w:rPr>
        <w:t>题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6" w:name="topic_6fe82b33-fe1a-4d36-b29a-849969947c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90650" cy="1219200"/>
            <wp:effectExtent l="0" t="0" r="0" b="0"/>
            <wp:wrapSquare wrapText="left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3017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 w:rsidR="00483017">
        <w:rPr>
          <w:rFonts w:ascii="宋体" w:cs="宋体"/>
          <w:kern w:val="0"/>
          <w:szCs w:val="21"/>
        </w:rPr>
        <w:t>的半径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=2</m:t>
        </m:r>
      </m:oMath>
      <w:r w:rsidR="00483017">
        <w:rPr>
          <w:rFonts w:ascii="宋体" w:cs="宋体"/>
          <w:kern w:val="0"/>
          <w:szCs w:val="21"/>
        </w:rPr>
        <w:t>，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="00483017">
        <w:rPr>
          <w:rFonts w:ascii="宋体" w:cs="宋体"/>
          <w:kern w:val="0"/>
          <w:szCs w:val="21"/>
        </w:rPr>
        <w:t>是弦，直线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="00483017">
        <w:rPr>
          <w:rFonts w:ascii="宋体" w:cs="宋体"/>
          <w:kern w:val="0"/>
          <w:szCs w:val="21"/>
        </w:rPr>
        <w:t>经过点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48301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EF</m:t>
        </m:r>
      </m:oMath>
      <w:r w:rsidR="00483017">
        <w:rPr>
          <w:rFonts w:ascii="宋体" w:cs="宋体"/>
          <w:kern w:val="0"/>
          <w:szCs w:val="21"/>
        </w:rPr>
        <w:t>于点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48301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=∠</m:t>
        </m:r>
        <m:r>
          <w:rPr>
            <w:rFonts w:hAnsi="Cambria Math"/>
          </w:rPr>
          <m:t>OAB</m:t>
        </m:r>
      </m:oMath>
      <w:r w:rsidR="00483017">
        <w:rPr>
          <w:rFonts w:ascii="宋体" w:cs="宋体"/>
          <w:kern w:val="0"/>
          <w:szCs w:val="21"/>
        </w:rPr>
        <w:t>．</w:t>
      </w:r>
      <w:r w:rsidR="0048301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="00483017">
        <w:rPr>
          <w:rFonts w:ascii="宋体" w:cs="宋体"/>
          <w:kern w:val="0"/>
          <w:szCs w:val="21"/>
        </w:rPr>
        <w:t>求证：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="00483017"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 w:rsidR="00483017">
        <w:rPr>
          <w:rFonts w:ascii="宋体" w:cs="宋体"/>
          <w:kern w:val="0"/>
          <w:szCs w:val="21"/>
        </w:rPr>
        <w:t>的切线；</w:t>
      </w:r>
      <w:r w:rsidR="0048301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="00483017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=1</m:t>
        </m:r>
      </m:oMath>
      <w:r w:rsidR="00483017">
        <w:rPr>
          <w:rFonts w:ascii="宋体" w:cs="宋体"/>
          <w:kern w:val="0"/>
          <w:szCs w:val="21"/>
        </w:rPr>
        <w:t>，求</w:t>
      </w:r>
      <w:r w:rsidR="0048301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="00483017">
        <w:rPr>
          <w:rFonts w:ascii="宋体" w:cs="宋体"/>
          <w:kern w:val="0"/>
          <w:szCs w:val="21"/>
        </w:rPr>
        <w:t>的长；</w:t>
      </w:r>
      <w:r w:rsidR="0048301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="00483017"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(2)</m:t>
        </m:r>
      </m:oMath>
      <w:r w:rsidR="00483017">
        <w:rPr>
          <w:rFonts w:ascii="宋体" w:cs="宋体"/>
          <w:kern w:val="0"/>
          <w:szCs w:val="21"/>
        </w:rPr>
        <w:t>的条件下，求图中阴影部分的面积．</w:t>
      </w:r>
      <w:bookmarkEnd w:id="16"/>
      <w:r w:rsidRPr="00E81558" w:rsidR="00483017">
        <w:br/>
      </w:r>
      <w:r w:rsidRPr="00E81558" w:rsidR="00483017">
        <w:br/>
      </w:r>
      <w:r w:rsidRPr="00E81558" w:rsidR="00483017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textAlignment w:val="center"/>
            </w:pPr>
          </w:p>
        </w:tc>
      </w:tr>
    </w:tbl>
    <w:p w:rsidR="005130CF" w:rsidRPr="00E81558">
      <w:pPr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textAlignment w:val="center"/>
      </w:pPr>
      <w:bookmarkStart w:id="17" w:name="_GoBack"/>
      <w:bookmarkEnd w:id="17"/>
    </w:p>
    <w:p w:rsidR="005130CF" w:rsidRPr="00E81558">
      <w:pPr>
        <w:numPr>
          <w:ilvl w:val="0"/>
          <w:numId w:val="1"/>
        </w:numPr>
        <w:textAlignment w:val="center"/>
      </w:pPr>
      <w:bookmarkStart w:id="18" w:name="topic_4ea5ccf1-d3f5-422f-83d6-3a259bff0d"/>
      <w:r>
        <w:rPr>
          <w:rFonts w:ascii="宋体" w:cs="宋体"/>
          <w:kern w:val="0"/>
          <w:szCs w:val="21"/>
        </w:rPr>
        <w:t>计算：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27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(-2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0</m:t>
            </m:r>
          </m:sup>
        </m:sSup>
        <m:r>
          <w:rPr>
            <w:rFonts w:hAnsi="Cambria Math"/>
          </w:rPr>
          <m:t>+|1-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|+2</m:t>
        </m:r>
        <m:r>
          <m:rPr>
            <m:sty m:val="p"/>
          </m:rPr>
          <w:rPr>
            <w:rFonts w:hAnsi="Cambria Math"/>
          </w:rPr>
          <m:t>cos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．</w:t>
      </w:r>
      <w:bookmarkEnd w:id="18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19" w:name="topic_c6ac561f-437e-4240-aaa0-3f63962258"/>
      <w:r>
        <w:rPr>
          <w:rFonts w:ascii="宋体" w:cs="宋体"/>
          <w:kern w:val="0"/>
          <w:szCs w:val="21"/>
        </w:rPr>
        <w:t>先化简，再求值：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num>
          <m:den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)⋅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+2</m:t>
            </m:r>
            <m:r>
              <w:rPr>
                <w:rFonts w:hAnsi="Cambria Math"/>
              </w:rPr>
              <m:t>a</m:t>
            </m:r>
          </m:den>
        </m:f>
      </m:oMath>
      <w:r>
        <w:rPr>
          <w:rFonts w:ascii="宋体" w:cs="宋体"/>
          <w:kern w:val="0"/>
          <w:szCs w:val="21"/>
        </w:rPr>
        <w:t>，其中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宋体" w:cs="宋体"/>
          <w:kern w:val="0"/>
          <w:szCs w:val="21"/>
        </w:rPr>
        <w:t>．</w:t>
      </w:r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0" w:name="topic_08cf154f-a6aa-4ddf-bbef-505c925f20"/>
      <w:r>
        <w:rPr>
          <w:rFonts w:ascii="宋体" w:cs="宋体"/>
          <w:kern w:val="0"/>
          <w:szCs w:val="21"/>
        </w:rPr>
        <w:t>当前，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精准扶贫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工作已进入攻坚阶段，凡贫困家庭均要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建档立卡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某初级中学七年级共有四个班，已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建档立卡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的贫困家庭的学生人数按一、二、三、四班分别记为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4</m:t>
            </m:r>
          </m:sub>
        </m:sSub>
      </m:oMath>
      <w:r>
        <w:rPr>
          <w:rFonts w:ascii="宋体" w:cs="宋体"/>
          <w:kern w:val="0"/>
          <w:szCs w:val="21"/>
        </w:rPr>
        <w:t>，现对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4</m:t>
            </m:r>
          </m:sub>
        </m:sSub>
      </m:oMath>
      <w:r>
        <w:rPr>
          <w:rFonts w:ascii="宋体" w:cs="宋体"/>
          <w:kern w:val="0"/>
          <w:szCs w:val="21"/>
        </w:rPr>
        <w:t>统计后，制成如图所示的统计图．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求七年级已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建档立卡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的贫困家庭的学</w:t>
      </w:r>
      <w:r>
        <w:rPr>
          <w:rFonts w:ascii="宋体" w:cs="宋体"/>
          <w:kern w:val="0"/>
          <w:szCs w:val="21"/>
        </w:rPr>
        <w:t>生总人数；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将条形统计图补充完整，并求出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所在扇形的圆心角的度数；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现从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中各选出一人进行座谈，若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中有一名女生，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中有两名女生，请用树状图表示所有可能情况，并求出恰好选出一名男生和一名女生的概率．</w:t>
      </w:r>
      <w:r>
        <w:rPr>
          <w:rFonts w:ascii="宋体" w:cs="宋体"/>
          <w:kern w:val="0"/>
          <w:szCs w:val="21"/>
        </w:rPr>
        <w:br/>
      </w:r>
      <w:bookmarkEnd w:id="20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295650" cy="1524000"/>
            <wp:effectExtent l="0" t="0" r="0" b="0"/>
            <wp:wrapTopAndBottom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1" w:name="topic_fe1c4e7e-cf51-4a37-98b7-cd8b202e8a"/>
      <w:r>
        <w:rPr>
          <w:rFonts w:ascii="宋体" w:cs="宋体"/>
          <w:kern w:val="0"/>
          <w:szCs w:val="21"/>
        </w:rPr>
        <w:t>六</w:t>
      </w:r>
      <m:oMath>
        <m:r>
          <w:rPr>
            <w:rFonts w:hAnsi="Cambria Math"/>
          </w:rPr>
          <m:t>⋅</m:t>
        </m:r>
      </m:oMath>
      <w:r>
        <w:rPr>
          <w:rFonts w:ascii="宋体" w:cs="宋体"/>
          <w:kern w:val="0"/>
          <w:szCs w:val="21"/>
        </w:rPr>
        <w:t>一前夕，某幼儿园园长到厂家选购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两种品牌的儿童服装，每套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品牌服装进价比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品牌服装每套进价多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元，用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2000</w:t>
      </w:r>
      <w:r>
        <w:rPr>
          <w:rFonts w:ascii="宋体" w:cs="宋体"/>
          <w:kern w:val="0"/>
          <w:szCs w:val="21"/>
        </w:rPr>
        <w:t>元购进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种服装数量是用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750</w:t>
      </w:r>
      <w:r>
        <w:rPr>
          <w:rFonts w:ascii="宋体" w:cs="宋体"/>
          <w:kern w:val="0"/>
          <w:szCs w:val="21"/>
        </w:rPr>
        <w:t>元购进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种服装数量的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倍．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两种品牌服装每套进价分别为多少元？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该服装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品牌每套售价为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130</w:t>
      </w:r>
      <w:r>
        <w:rPr>
          <w:rFonts w:ascii="宋体" w:cs="宋体"/>
          <w:kern w:val="0"/>
          <w:szCs w:val="21"/>
        </w:rPr>
        <w:t>元，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品牌每套售价为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95</w:t>
      </w:r>
      <w:r>
        <w:rPr>
          <w:rFonts w:ascii="宋体" w:cs="宋体"/>
          <w:kern w:val="0"/>
          <w:szCs w:val="21"/>
        </w:rPr>
        <w:t>元，服装店老板决定，购进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品牌服装的数量比购进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品牌服装的数量的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倍还多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套，两种服装全部售出后，可使总的获利超过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1200</w:t>
      </w:r>
      <w:r>
        <w:rPr>
          <w:rFonts w:ascii="宋体" w:cs="宋体"/>
          <w:kern w:val="0"/>
          <w:szCs w:val="21"/>
        </w:rPr>
        <w:t>元，则最少购进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品牌的服装多少套？</w:t>
      </w:r>
      <w:bookmarkEnd w:id="21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2" w:name="topic_672422f3-7560-4fc1-a361-cc88a1a45b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2014</w:t>
      </w:r>
      <w:r>
        <w:rPr>
          <w:rFonts w:ascii="宋体" w:cs="宋体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月，某海域发生航班失联事件，我海事救援部门用高频海洋探测仪进行海上搜救，分别在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两个探测点探测到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处是信号发射点，已知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两点相距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，探测线与海平面的夹角分别是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的长是点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到海平面的最短距离．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问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有什么数量关系，试说明理由；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求信号发射点的深度</w:t>
      </w:r>
      <m:oMath>
        <m:r>
          <w:rPr>
            <w:rFonts w:hAnsi="Cambria Math"/>
          </w:rPr>
          <m:t>.(</m:t>
        </m:r>
      </m:oMath>
      <w:r>
        <w:rPr>
          <w:rFonts w:ascii="宋体" w:cs="宋体"/>
          <w:kern w:val="0"/>
          <w:szCs w:val="21"/>
        </w:rPr>
        <w:t>结果精确到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，参考数据：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≈1.414</m:t>
        </m:r>
      </m:oMath>
      <w:r>
        <w:rPr>
          <w:rFonts w:ascii="宋体" w:cs="宋体"/>
          <w:kern w:val="0"/>
          <w:szCs w:val="21"/>
        </w:rPr>
        <w:t>，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≈1.732)</m:t>
        </m:r>
      </m:oMath>
      <w:bookmarkEnd w:id="22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190750" cy="1133475"/>
            <wp:effectExtent l="0" t="0" r="0" b="9525"/>
            <wp:wrapTopAndBottom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3" w:name="topic_4496225b-0a8f-4e0d-87c5-9189060ae9"/>
      <w:r>
        <w:rPr>
          <w:rFonts w:ascii="宋体" w:cs="宋体"/>
          <w:kern w:val="0"/>
          <w:szCs w:val="21"/>
        </w:rPr>
        <w:t>如图，在平面直角坐标系中，抛物线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的图象经过点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(0,2)</m:t>
        </m:r>
      </m:oMath>
      <w:r>
        <w:rPr>
          <w:rFonts w:ascii="宋体" w:cs="宋体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点在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点左侧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，顶点为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求抛物线的解析式及点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的坐标；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沿直线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对折，点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的对称点为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，试求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的坐标；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抛物线的对称轴上是否存在点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，使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BPC</m:t>
        </m:r>
        <m:r>
          <w:rPr>
            <w:rFonts w:hAnsi="Cambria Math"/>
          </w:rPr>
          <m:t>=∠</m:t>
        </m:r>
        <m:r>
          <w:rPr>
            <w:rFonts w:hAnsi="Cambria Math"/>
          </w:rPr>
          <m:t>BAC</m:t>
        </m:r>
      </m:oMath>
      <w:r>
        <w:rPr>
          <w:rFonts w:ascii="宋体" w:cs="宋体"/>
          <w:kern w:val="0"/>
          <w:szCs w:val="21"/>
        </w:rPr>
        <w:t>？若存在，求出点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的坐标；若不存在，请说明理由．</w:t>
      </w:r>
      <w:r>
        <w:rPr>
          <w:rFonts w:ascii="宋体" w:cs="宋体"/>
          <w:kern w:val="0"/>
          <w:szCs w:val="21"/>
        </w:rPr>
        <w:br/>
      </w:r>
      <w:bookmarkEnd w:id="23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314700" cy="1619250"/>
            <wp:effectExtent l="0" t="0" r="0" b="0"/>
            <wp:wrapTopAndBottom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/>
      </w:r>
      <w:r w:rsidRPr="00E81558" w:rsidR="00483017">
        <w:br w:type="page"/>
      </w:r>
    </w:p>
    <w:p w:rsidR="005130CF" w:rsidRPr="00E81558">
      <w:pPr>
        <w:jc w:val="center"/>
        <w:textAlignment w:val="center"/>
      </w:pPr>
      <w:r>
        <w:rPr>
          <w:rFonts w:ascii="宋体" w:cs="宋体"/>
          <w:b/>
          <w:sz w:val="32"/>
        </w:rPr>
        <w:t>答案和解析</w:t>
      </w:r>
    </w:p>
    <w:p w:rsidR="005130CF" w:rsidRPr="00E81558">
      <w:pPr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【答案】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E81558"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=5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m:oMath>
        <m:r>
          <w:rPr>
            <w:rFonts w:hAnsi="Cambria Math"/>
          </w:rPr>
          <m:t>(2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21</m:t>
            </m:r>
          </m:e>
        </m:rad>
        <m:r>
          <w:rPr>
            <w:rFonts w:hAnsi="Cambria Math"/>
          </w:rPr>
          <m:t>,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21</m:t>
                </m:r>
              </m:e>
            </m:rad>
          </m:num>
          <m:den>
            <m:r>
              <w:rPr>
                <w:rFonts w:hAnsi="Cambria Math"/>
              </w:rPr>
              <m:t>7</m:t>
            </m:r>
          </m:den>
        </m:f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90650" cy="1219200"/>
            <wp:effectExtent l="0" t="0" r="0" b="0"/>
            <wp:wrapSquare wrapText="bothSides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证明：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OB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OAB</m:t>
        </m:r>
        <m:r>
          <w:rPr>
            <w:rFonts w:hAnsi="Cambria Math"/>
          </w:rPr>
          <m:t>=∠</m:t>
        </m:r>
        <m:r>
          <w:rPr>
            <w:rFonts w:hAnsi="Cambria Math"/>
          </w:rPr>
          <m:t>OBA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BAC</m:t>
        </m:r>
        <m:r>
          <w:rPr>
            <w:rFonts w:hAnsi="Cambria Math"/>
          </w:rPr>
          <m:t>=∠</m:t>
        </m:r>
        <m:r>
          <w:rPr>
            <w:rFonts w:hAnsi="Cambria Math"/>
          </w:rPr>
          <m:t>OAB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BAC</m:t>
        </m:r>
        <m:r>
          <w:rPr>
            <w:rFonts w:hAnsi="Cambria Math"/>
          </w:rPr>
          <m:t>=∠</m:t>
        </m:r>
        <m:r>
          <w:rPr>
            <w:rFonts w:hAnsi="Cambria Math"/>
          </w:rPr>
          <m:t>OBA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OB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OB</m:t>
        </m:r>
        <m:r>
          <w:rPr>
            <w:rFonts w:hAnsi="Cambria Math"/>
          </w:rPr>
          <m:t>⊥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的切线；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解：过点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OD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OAD</m:t>
        </m:r>
        <m:r>
          <w:rPr>
            <w:rFonts w:hAnsi="Cambria Math"/>
          </w:rPr>
          <m:t>=∠</m:t>
        </m:r>
        <m:r>
          <w:rPr>
            <w:rFonts w:hAnsi="Cambria Math"/>
          </w:rPr>
          <m:t>BAC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AOD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AD</m:t>
            </m:r>
          </m:num>
          <m:den>
            <m:r>
              <w:rPr>
                <w:rFonts w:hAnsi="Cambria Math"/>
              </w:rPr>
              <m:t>AC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AO</m:t>
            </m:r>
          </m:num>
          <m:den>
            <m:r>
              <w:rPr>
                <w:rFonts w:hAnsi="Cambria Math"/>
              </w:rPr>
              <m:t>AB</m:t>
            </m:r>
          </m:den>
        </m:f>
      </m:oMath>
      <w:r>
        <w:rPr>
          <w:rFonts w:ascii="宋体" w:cs="宋体"/>
          <w:kern w:val="0"/>
          <w:szCs w:val="21"/>
        </w:rPr>
        <w:t>，即</w:t>
      </w:r>
      <m:oMath>
        <m:f>
          <m:fPr>
            <m:ctrlPr>
              <w:rPr>
                <w:rFonts w:hAnsi="Cambria Math"/>
              </w:rPr>
            </m:ctrlPr>
          </m:fPr>
          <m:num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AB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AB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OB</m:t>
        </m:r>
        <m:r>
          <w:rPr>
            <w:rFonts w:hAnsi="Cambria Math"/>
          </w:rPr>
          <m:t>=</m:t>
        </m:r>
        <m:r>
          <w:rPr>
            <w:rFonts w:hAnsi="Cambria Math"/>
          </w:rPr>
          <m:t>OC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OAB</m:t>
        </m:r>
      </m:oMath>
      <w:r>
        <w:rPr>
          <w:rFonts w:ascii="宋体" w:cs="宋体"/>
          <w:kern w:val="0"/>
          <w:szCs w:val="21"/>
        </w:rPr>
        <w:t>为等边三角形，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AOB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OB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ABC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∴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</m:e>
            <m:sub>
              <m:r>
                <w:rPr>
                  <w:rFonts w:hAnsi="Cambria Math"/>
                </w:rPr>
                <m:t>阴影部分</m:t>
              </m:r>
            </m:sub>
          </m:sSub>
          <m:r>
            <w:rPr>
              <w:rFonts w:hAnsi="Cambria Math"/>
            </w:rPr>
            <m:t>=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</m:e>
            <m:sub>
              <m:r>
                <w:rPr>
                  <w:rFonts w:hAnsi="Cambria Math"/>
                </w:rPr>
                <m:t>四边形</m:t>
              </m:r>
              <m:r>
                <w:rPr>
                  <w:rFonts w:hAnsi="Cambria Math"/>
                </w:rPr>
                <m:t>AOBC</m:t>
              </m:r>
            </m:sub>
          </m:sSub>
          <m:r>
            <w:rPr>
              <w:rFonts w:hAnsi="Cambria Math"/>
            </w:rPr>
            <m:t>-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</m:e>
            <m:sub>
              <m:r>
                <w:rPr>
                  <w:rFonts w:hAnsi="Cambria Math"/>
                </w:rPr>
                <m:t>扇形</m:t>
              </m:r>
              <m:r>
                <w:rPr>
                  <w:rFonts w:hAnsi="Cambria Math"/>
                </w:rPr>
                <m:t>OAB</m:t>
              </m:r>
            </m:sub>
          </m:sSub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</m:e>
            <m:sub>
              <m:r>
                <w:rPr>
                  <w:rFonts w:hAnsi="Cambria Math"/>
                </w:rPr>
                <m:t>△</m:t>
              </m:r>
              <m:r>
                <w:rPr>
                  <w:rFonts w:hAnsi="Cambria Math"/>
                </w:rPr>
                <m:t>AO</m:t>
              </m:r>
              <m:r>
                <w:rPr>
                  <w:rFonts w:hAnsi="Cambria Math"/>
                </w:rPr>
                <m:t>B</m:t>
              </m:r>
            </m:sub>
          </m:sSub>
          <m:r>
            <w:rPr>
              <w:rFonts w:hAnsi="Cambria Math"/>
            </w:rPr>
            <m:t>+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</m:e>
            <m:sub>
              <m:r>
                <w:rPr>
                  <w:rFonts w:hAnsi="Cambria Math"/>
                </w:rPr>
                <m:t>△</m:t>
              </m:r>
              <m:r>
                <w:rPr>
                  <w:rFonts w:hAnsi="Cambria Math"/>
                </w:rPr>
                <m:t>ABC</m:t>
              </m:r>
            </m:sub>
          </m:sSub>
          <m:r>
            <w:rPr>
              <w:rFonts w:hAnsi="Cambria Math"/>
            </w:rPr>
            <m:t>-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</m:e>
            <m:sub>
              <m:r>
                <w:rPr>
                  <w:rFonts w:hAnsi="Cambria Math"/>
                </w:rPr>
                <m:t>扇形</m:t>
              </m:r>
              <m:r>
                <w:rPr>
                  <w:rFonts w:hAnsi="Cambria Math"/>
                </w:rPr>
                <m:t>OAB</m:t>
              </m:r>
            </m:sub>
          </m:sSub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ad>
                <m:radPr>
                  <m:degHide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</m:num>
            <m:den>
              <m:r>
                <w:rPr>
                  <w:rFonts w:hAnsi="Cambria Math"/>
                </w:rPr>
                <m:t>4</m:t>
              </m:r>
            </m:den>
          </m:f>
          <m:r>
            <w:rPr>
              <w:rFonts w:hAnsi="Cambria Math"/>
            </w:rPr>
            <m:t>×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2</m:t>
              </m:r>
            </m:e>
            <m:sup>
              <m:r>
                <w:rPr>
                  <w:rFonts w:hAnsi="Cambria Math"/>
                </w:rPr>
                <m:t>2</m:t>
              </m:r>
            </m:sup>
          </m:sSup>
          <m:r>
            <w:rPr>
              <w:rFonts w:hAnsi="Cambria Math"/>
            </w:rPr>
            <m:t>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×1×</m:t>
          </m:r>
          <m:rad>
            <m:radPr>
              <m:degHide/>
              <m:ctrlPr>
                <w:rPr>
                  <w:rFonts w:hAnsi="Cambria Math"/>
                </w:rPr>
              </m:ctrlPr>
            </m:radPr>
            <m:deg/>
            <m:e>
              <m:r>
                <w:rPr>
                  <w:rFonts w:hAnsi="Cambria Math"/>
                </w:rPr>
                <m:t>3</m:t>
              </m:r>
            </m:e>
          </m:rad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60⋅</m:t>
              </m:r>
              <m:r>
                <w:rPr>
                  <w:rFonts w:hAnsi="Cambria Math"/>
                </w:rPr>
                <m:t>π</m:t>
              </m:r>
              <m:r>
                <w:rPr>
                  <w:rFonts w:hAnsi="Cambria Math"/>
                </w:rPr>
                <m:t>⋅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2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</m:num>
            <m:den>
              <m:r>
                <w:rPr>
                  <w:rFonts w:hAnsi="Cambria Math"/>
                </w:rPr>
                <m:t>360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3</m:t>
              </m:r>
              <m:rad>
                <m:radPr>
                  <m:degHide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</m:t>
              </m:r>
            </m:num>
            <m:den>
              <m:r>
                <w:rPr>
                  <w:rFonts w:hAnsi="Cambria Math"/>
                </w:rPr>
                <m:t>3</m:t>
              </m:r>
            </m:den>
          </m:f>
          <m:r>
            <w:rPr>
              <w:rFonts w:hAnsi="Cambria Math"/>
            </w:rPr>
            <m:t>π</m:t>
          </m:r>
          <m:r>
            <w:rPr>
              <w:rFonts w:hAnsi="Cambria Math"/>
            </w:rPr>
            <m:t>.</m:t>
          </m:r>
        </m:oMath>
      </m:oMathPara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宋体" w:cs="宋体"/>
          <w:kern w:val="0"/>
          <w:szCs w:val="21"/>
        </w:rPr>
        <w:t>解：原式</w:t>
      </w:r>
      <m:oMath>
        <m:r>
          <w:rPr>
            <w:rFonts w:hAnsi="Cambria Math"/>
          </w:rPr>
          <m:t>=3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1+2×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=3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=5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解：原式</w:t>
      </w:r>
      <m:oMath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⋅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(</m:t>
            </m:r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+2)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(</m:t>
              </m:r>
              <m:r>
                <w:rPr>
                  <w:rFonts w:hAnsi="Cambria Math"/>
                </w:rPr>
                <m:t>a</m:t>
              </m:r>
              <m:r>
                <w:rPr>
                  <w:rFonts w:hAnsi="Cambria Math"/>
                </w:rPr>
                <m:t>+2)(</m:t>
              </m:r>
              <m:r>
                <w:rPr>
                  <w:rFonts w:hAnsi="Cambria Math"/>
                </w:rPr>
                <m:t>a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2)</m:t>
              </m:r>
            </m:num>
            <m:den>
              <m:r>
                <w:rPr>
                  <w:rFonts w:hAnsi="Cambria Math"/>
                </w:rPr>
                <m:t>a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⋅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a</m:t>
              </m:r>
              <m:r>
                <w:rPr>
                  <w:rFonts w:hAnsi="Cambria Math"/>
                </w:rPr>
                <m:t>(</m:t>
              </m:r>
              <m:r>
                <w:rPr>
                  <w:rFonts w:hAnsi="Cambria Math"/>
                </w:rPr>
                <m:t>a</m:t>
              </m:r>
              <m:r>
                <w:rPr>
                  <w:rFonts w:hAnsi="Cambria Math"/>
                </w:rPr>
                <m:t>+2)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a</m:t>
              </m:r>
            </m:den>
          </m:f>
        </m:oMath>
      </m:oMathPara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原式</w:t>
      </w:r>
      <m:oMath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00275" cy="1524000"/>
            <wp:effectExtent l="0" t="0" r="9525" b="0"/>
            <wp:wrapSquare wrapText="bothSides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总数人数为：</w:t>
      </w:r>
      <m:oMath>
        <m:r>
          <w:rPr>
            <w:rFonts w:hAnsi="Cambria Math"/>
          </w:rPr>
          <m:t>6÷40%=15</m:t>
        </m:r>
      </m:oMath>
      <w:r>
        <w:rPr>
          <w:rFonts w:ascii="宋体" w:cs="宋体"/>
          <w:kern w:val="0"/>
          <w:szCs w:val="21"/>
        </w:rPr>
        <w:t>人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的人数为</w:t>
      </w:r>
      <m:oMath>
        <m:r>
          <w:rPr>
            <w:rFonts w:hAnsi="Cambria Math"/>
          </w:rPr>
          <m:t>15-2-6-4=3(</m:t>
        </m:r>
      </m:oMath>
      <w:r>
        <w:rPr>
          <w:rFonts w:ascii="宋体" w:cs="宋体"/>
          <w:kern w:val="0"/>
          <w:szCs w:val="21"/>
        </w:rPr>
        <w:t>人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补全图形，如图所示</w:t>
      </w:r>
      <w:r>
        <w:rPr>
          <w:rFonts w:ascii="宋体" w:cs="宋体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所在圆心角度数为：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15</m:t>
            </m:r>
          </m:den>
        </m:f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画出树状图如下：</w:t>
      </w:r>
      <w:r>
        <w:rPr>
          <w:rFonts w:ascii="宋体" w:cs="宋体"/>
          <w:kern w:val="0"/>
          <w:szCs w:val="21"/>
        </w:rPr>
        <w:br/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171700" cy="914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故所求概率为：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品牌服装每套进价为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元，则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品牌服装每套进价为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25)</m:t>
        </m:r>
      </m:oMath>
      <w:r>
        <w:rPr>
          <w:rFonts w:ascii="宋体" w:cs="宋体"/>
          <w:kern w:val="0"/>
          <w:szCs w:val="21"/>
        </w:rPr>
        <w:t>元，由题意得：</w:t>
      </w:r>
      <w:r>
        <w:rPr>
          <w:rFonts w:ascii="宋体" w:cs="宋体"/>
          <w:kern w:val="0"/>
          <w:szCs w:val="21"/>
        </w:rPr>
        <w:br/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2000</m:t>
            </m:r>
          </m:num>
          <m:den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750</m:t>
            </m:r>
          </m:num>
          <m:den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25</m:t>
            </m:r>
          </m:den>
        </m:f>
        <m:r>
          <w:rPr>
            <w:rFonts w:hAnsi="Cambria Math"/>
          </w:rPr>
          <m:t>×2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=100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经检验：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=100</m:t>
        </m:r>
      </m:oMath>
      <w:r>
        <w:rPr>
          <w:rFonts w:ascii="宋体" w:cs="宋体"/>
          <w:kern w:val="0"/>
          <w:szCs w:val="21"/>
        </w:rPr>
        <w:t>是原分式方程的解，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25=100-25=75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答：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两种品牌服装每套进价分别为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元、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Fonts w:ascii="宋体" w:cs="宋体"/>
          <w:kern w:val="0"/>
          <w:szCs w:val="21"/>
        </w:rPr>
        <w:t>元；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设购进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品牌的服装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套，则购进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品牌服装</w:t>
      </w:r>
      <m:oMath>
        <m:r>
          <w:rPr>
            <w:rFonts w:hAnsi="Cambria Math"/>
          </w:rPr>
          <m:t>(2</m:t>
        </m:r>
        <m:r>
          <w:rPr>
            <w:rFonts w:hAnsi="Cambria Math"/>
          </w:rPr>
          <m:t>a</m:t>
        </m:r>
        <m:r>
          <w:rPr>
            <w:rFonts w:hAnsi="Cambria Math"/>
          </w:rPr>
          <m:t>+4)</m:t>
        </m:r>
      </m:oMath>
      <w:r>
        <w:rPr>
          <w:rFonts w:ascii="宋体" w:cs="宋体"/>
          <w:kern w:val="0"/>
          <w:szCs w:val="21"/>
        </w:rPr>
        <w:t>套，由题意得：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(130-100)</m:t>
        </m:r>
        <m:r>
          <w:rPr>
            <w:rFonts w:hAnsi="Cambria Math"/>
          </w:rPr>
          <m:t>a</m:t>
        </m:r>
        <m:r>
          <w:rPr>
            <w:rFonts w:hAnsi="Cambria Math"/>
          </w:rPr>
          <m:t>+(95-75</m:t>
        </m:r>
        <m:r>
          <w:rPr>
            <w:rFonts w:hAnsi="Cambria Math"/>
          </w:rPr>
          <m:t>)(2</m:t>
        </m:r>
        <m:r>
          <w:rPr>
            <w:rFonts w:hAnsi="Cambria Math"/>
          </w:rPr>
          <m:t>a</m:t>
        </m:r>
        <m:r>
          <w:rPr>
            <w:rFonts w:hAnsi="Cambria Math"/>
          </w:rPr>
          <m:t>+4)&gt;1200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&gt;16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答：至少购进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品牌服装的数量是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17</w:t>
      </w:r>
      <w:r>
        <w:rPr>
          <w:rFonts w:ascii="宋体" w:cs="宋体"/>
          <w:kern w:val="0"/>
          <w:szCs w:val="21"/>
        </w:rPr>
        <w:t>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由图形可得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CB</m:t>
        </m:r>
        <m:r>
          <w:rPr>
            <w:rFonts w:hAnsi="Cambria Math"/>
          </w:rPr>
          <m:t>=</m:t>
        </m:r>
        <m:r>
          <w:rPr>
            <w:rFonts w:hAnsi="Cambria Math"/>
          </w:rPr>
          <m:t>BA</m:t>
        </m:r>
        <m:r>
          <w:rPr>
            <w:rFonts w:hAnsi="Cambria Math"/>
          </w:rPr>
          <m:t>=400</m:t>
        </m:r>
      </m:oMath>
      <w:r>
        <w:rPr>
          <w:rFonts w:ascii="宋体" w:cs="宋体"/>
          <w:kern w:val="0"/>
          <w:szCs w:val="21"/>
        </w:rPr>
        <w:t>米，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CDB</m:t>
        </m:r>
      </m:oMath>
      <w:r>
        <w:rPr>
          <w:rFonts w:ascii="宋体" w:cs="宋体"/>
          <w:kern w:val="0"/>
          <w:szCs w:val="21"/>
        </w:rPr>
        <w:t>中又含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角，得</w:t>
      </w:r>
      <m:oMath>
        <m:r>
          <w:rPr>
            <w:rFonts w:hAnsi="Cambria Math"/>
          </w:rPr>
          <m:t>DB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CB</m:t>
        </m:r>
        <m:r>
          <w:rPr>
            <w:rFonts w:hAnsi="Cambria Math"/>
          </w:rPr>
          <m:t>=200</m:t>
        </m:r>
      </m:oMath>
      <w:r>
        <w:rPr>
          <w:rFonts w:ascii="宋体" w:cs="宋体"/>
          <w:kern w:val="0"/>
          <w:szCs w:val="21"/>
        </w:rPr>
        <w:t>米，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可知，</w:t>
      </w:r>
      <m:oMath>
        <m:r>
          <w:rPr>
            <w:rFonts w:hAnsi="Cambria Math"/>
          </w:rPr>
          <m:t>BD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由勾股定理</w:t>
      </w:r>
      <m:oMath>
        <m:r>
          <w:rPr>
            <w:rFonts w:hAnsi="Cambria Math"/>
          </w:rPr>
          <m:t>DC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C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B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400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200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=200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米，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的垂直深度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346</w:t>
      </w:r>
      <w:r>
        <w:rPr>
          <w:rFonts w:ascii="宋体" w:cs="宋体"/>
          <w:kern w:val="0"/>
          <w:szCs w:val="21"/>
        </w:rPr>
        <w:t>米．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(0,2)</m:t>
        </m:r>
      </m:oMath>
      <w:r>
        <w:rPr>
          <w:rFonts w:ascii="宋体" w:cs="宋体"/>
          <w:kern w:val="0"/>
          <w:szCs w:val="21"/>
        </w:rPr>
        <w:t>代入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得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a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所以抛物线的解析式为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令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x</m:t>
        </m:r>
        <m:r>
          <w:rPr>
            <w:rFonts w:hAnsi="Cambria Math"/>
          </w:rPr>
          <m:t>+2=0</m:t>
        </m:r>
      </m:oMath>
      <w:r>
        <w:rPr>
          <w:rFonts w:ascii="宋体" w:cs="宋体"/>
          <w:kern w:val="0"/>
          <w:szCs w:val="21"/>
        </w:rPr>
        <w:t>，可得：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=-1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(-1,0)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(4,0)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，作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76250" cy="190500"/>
            <wp:effectExtent l="0" t="0" r="0" b="0"/>
            <wp:docPr id="6" name="图片 6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因为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OA</m:t>
            </m:r>
          </m:num>
          <m:den>
            <m:r>
              <w:rPr>
                <w:rFonts w:hAnsi="Cambria Math"/>
              </w:rPr>
              <m:t>OC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OC</m:t>
            </m:r>
          </m:num>
          <m:den>
            <m:r>
              <w:rPr>
                <w:rFonts w:hAnsi="Cambria Math"/>
              </w:rPr>
              <m:t>OB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，且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  <m:r>
          <w:rPr>
            <w:rFonts w:hAnsi="Cambria Math"/>
          </w:rPr>
          <m:t>=∠</m:t>
        </m:r>
        <m:r>
          <w:rPr>
            <w:rFonts w:hAnsi="Cambria Math"/>
          </w:rPr>
          <m:t>COB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AOC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COB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ACO</m:t>
        </m:r>
        <m:r>
          <w:rPr>
            <w:rFonts w:hAnsi="Cambria Math"/>
          </w:rPr>
          <m:t>=∠</m:t>
        </m:r>
        <m:r>
          <w:rPr>
            <w:rFonts w:hAnsi="Cambria Math"/>
          </w:rPr>
          <m:t>CBO</m:t>
        </m:r>
      </m:oMath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ACB</m:t>
        </m:r>
        <m:r>
          <w:rPr>
            <w:rFonts w:hAnsi="Cambria Math"/>
          </w:rPr>
          <m:t>=∠</m:t>
        </m:r>
        <m:r>
          <w:rPr>
            <w:rFonts w:hAnsi="Cambria Math"/>
          </w:rPr>
          <m:t>OBC</m:t>
        </m:r>
        <m:r>
          <w:rPr>
            <w:rFonts w:hAnsi="Cambria Math"/>
          </w:rPr>
          <m:t>+∠</m:t>
        </m:r>
        <m:r>
          <w:rPr>
            <w:rFonts w:hAnsi="Cambria Math"/>
          </w:rPr>
          <m:t>BCO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619125" cy="190500"/>
            <wp:effectExtent l="0" t="0" r="9525" b="0"/>
            <wp:docPr id="7" name="图片 7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90550" cy="190500"/>
            <wp:effectExtent l="0" t="0" r="0" b="0"/>
            <wp:docPr id="8" name="图片 8" descr="AC=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C=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得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=</m:t>
        </m:r>
        <m:r>
          <w:rPr>
            <w:rFonts w:hAnsi="Cambria Math"/>
          </w:rPr>
          <m:t>OA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47725" cy="190500"/>
            <wp:effectExtent l="0" t="0" r="9525" b="0"/>
            <wp:docPr id="9" name="图片 9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19250" cy="1695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所以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47675" cy="190500"/>
            <wp:effectExtent l="0" t="0" r="9525" b="0"/>
            <wp:docPr id="11" name="图片 11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分两种情况：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为直径作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交抛物线的对称轴于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的下方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由圆周角定理得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CPB</m:t>
        </m:r>
        <m:r>
          <w:rPr>
            <w:rFonts w:hAnsi="Cambria Math"/>
          </w:rPr>
          <m:t>=∠</m:t>
        </m:r>
        <m:r>
          <w:rPr>
            <w:rFonts w:hAnsi="Cambria Math"/>
          </w:rPr>
          <m:t>CAB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易得：</w:t>
      </w:r>
      <m:oMath>
        <m:r>
          <w:rPr>
            <w:rFonts w:hAnsi="Cambria Math"/>
          </w:rPr>
          <m:t>MP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所以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,-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).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71600" cy="17907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，类比第</w:t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小题的背景将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沿直线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对折，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的对称点为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71450" cy="190500"/>
            <wp:effectExtent l="0" t="0" r="0" b="0"/>
            <wp:docPr id="13" name="图片 13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，以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85750" cy="190500"/>
            <wp:effectExtent l="0" t="0" r="0" b="0"/>
            <wp:docPr id="14" name="图片 14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为直径作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23850" cy="190500"/>
            <wp:effectExtent l="0" t="0" r="0" b="0"/>
            <wp:docPr id="15" name="图片 15" descr="⊙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⊙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23850" cy="190500"/>
            <wp:effectExtent l="0" t="0" r="0" b="0"/>
            <wp:docPr id="16" name="图片 16" descr="⊙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⊙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交抛物线的对称轴于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38150" cy="190500"/>
            <wp:effectExtent l="0" t="0" r="0" b="0"/>
            <wp:docPr id="17" name="图片 17" descr="P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的上方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则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543050" cy="190500"/>
            <wp:effectExtent l="0" t="0" r="0" b="0"/>
            <wp:docPr id="18" name="图片 18" descr="∠CP_{2}B=∠C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∠CP_{2}B=∠C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作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676275" cy="190500"/>
            <wp:effectExtent l="0" t="0" r="9525" b="0"/>
            <wp:docPr id="19" name="图片 19" descr="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，交对称轴于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则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62025" cy="314325"/>
            <wp:effectExtent l="0" t="0" r="9525" b="9525"/>
            <wp:docPr id="20" name="图片 20" descr="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EF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-</m:t>
        </m:r>
        <m:r>
          <w:rPr>
            <w:rFonts w:hAnsi="Cambria Math"/>
          </w:rPr>
          <m:t>1=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95350" cy="314325"/>
            <wp:effectExtent l="0" t="0" r="0" b="9525"/>
            <wp:docPr id="21" name="图片 21" descr="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23900" cy="190500"/>
            <wp:effectExtent l="0" t="0" r="0" b="0"/>
            <wp:docPr id="22" name="图片 22" descr="Rt\triangle 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t\triangle 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中，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90650" cy="381000"/>
            <wp:effectExtent l="0" t="0" r="0" b="0"/>
            <wp:docPr id="23" name="图片 23" descr="P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76300" cy="352425"/>
            <wp:effectExtent l="0" t="0" r="0" b="9525"/>
            <wp:docPr id="24" name="图片 24" descr="P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04875" cy="352425"/>
            <wp:effectExtent l="0" t="0" r="9525" b="9525"/>
            <wp:docPr id="25" name="图片 25" descr="P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581150" cy="16002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综上所述，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,-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或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,2+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21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).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【解析】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∵-2×(-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∴-2</m:t>
        </m:r>
      </m:oMath>
      <w:r>
        <w:rPr>
          <w:rFonts w:ascii="宋体" w:cs="宋体"/>
          <w:kern w:val="0"/>
          <w:szCs w:val="21"/>
        </w:rPr>
        <w:t>的倒数是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根据倒数的定义，若两个数的乘积是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，我们就称这两个数互为倒数．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主要考查倒数的概念及性质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倒数的定义：若两个数的乘积是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，我们就称这两个数互为倒数，属于基础题．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Fonts w:ascii="宋体" w:cs="宋体"/>
          <w:kern w:val="0"/>
          <w:szCs w:val="21"/>
        </w:rPr>
        <w:t>解：在圆锥、圆柱、球当中，主视图、左视图、俯视图完全相同的是球，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主视图、左视图、俯视图是分别从物体正面、左面和上面看，所得到的图形，找到主视图、左视图和俯视图完全相同的选项即可．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本题考查的是简单几何体的三视图，考查常见立体图形的三视图和学生的空间</w:t>
      </w:r>
      <w:r>
        <w:rPr>
          <w:rFonts w:ascii="宋体" w:cs="宋体"/>
          <w:kern w:val="0"/>
          <w:szCs w:val="21"/>
        </w:rPr>
        <w:t>想象能力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解决本题的关键是找到几何体的三视图，掌握完全相同的含义．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宋体" w:cs="宋体"/>
          <w:kern w:val="0"/>
          <w:szCs w:val="21"/>
        </w:rPr>
        <w:t>解：将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3860000000000</w:t>
      </w:r>
      <w:r>
        <w:rPr>
          <w:rFonts w:ascii="宋体" w:cs="宋体"/>
          <w:kern w:val="0"/>
          <w:szCs w:val="21"/>
        </w:rPr>
        <w:t>用科学记数法表示为</w:t>
      </w:r>
      <m:oMath>
        <m:r>
          <w:rPr>
            <w:rFonts w:hAnsi="Cambria Math"/>
          </w:rPr>
          <m:t>3.86×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12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科学记数法的表示形式为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宋体" w:cs="宋体"/>
          <w:kern w:val="0"/>
          <w:szCs w:val="21"/>
        </w:rPr>
        <w:t>的形式，其中</w:t>
      </w:r>
      <m:oMath>
        <m:r>
          <w:rPr>
            <w:rFonts w:hAnsi="Cambria Math"/>
          </w:rPr>
          <m:t>1≤|</m:t>
        </m:r>
        <m:r>
          <w:rPr>
            <w:rFonts w:hAnsi="Cambria Math"/>
          </w:rPr>
          <m:t>a</m:t>
        </m:r>
        <m:r>
          <w:rPr>
            <w:rFonts w:hAnsi="Cambria Math"/>
          </w:rPr>
          <m:t>|&lt;10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为整数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确定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的值时，要看把原数变成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时，小数点移动了多少位，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的绝对值与小数点移动的位数相同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当原数绝对值</w:t>
      </w:r>
      <m:oMath>
        <m:r>
          <w:rPr>
            <w:rFonts w:hAnsi="Cambria Math"/>
          </w:rPr>
          <m:t>&gt;1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是正数；当原数的绝对值</w:t>
      </w:r>
      <m:oMath>
        <m:r>
          <w:rPr>
            <w:rFonts w:hAnsi="Cambria Math"/>
          </w:rPr>
          <m:t>&lt;1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是负数．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此题考查科学记数法的表示方法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科学记数法的表示形式为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宋体" w:cs="宋体"/>
          <w:kern w:val="0"/>
          <w:szCs w:val="21"/>
        </w:rPr>
        <w:t>的形式，其中</w:t>
      </w:r>
      <m:oMath>
        <m:r>
          <w:rPr>
            <w:rFonts w:hAnsi="Cambria Math"/>
          </w:rPr>
          <m:t>1≤|</m:t>
        </m:r>
        <m:r>
          <w:rPr>
            <w:rFonts w:hAnsi="Cambria Math"/>
          </w:rPr>
          <m:t>a</m:t>
        </m:r>
        <m:r>
          <w:rPr>
            <w:rFonts w:hAnsi="Cambria Math"/>
          </w:rPr>
          <m:t>|&lt;10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为整数，表示时关键要正确确定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的值以及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的值．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、不是中心对称图形，也不是轴对称图形，此选项不符合题意；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、不是轴对称图形，也不是中心对称图形，此选项不符合题意；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、不是中心对称图形，是轴对称图形，选项不符合题意；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、是中心对称图形，也是轴对称图形，选项符合题意．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根据中心对称图形的定义旋转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后能够与原图形完全重合即是中心对称图形，以及轴对称图形的定义即可判断出．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此题主要考查了中心对称图形与轴对称的定义，根据定义得出图形形状是解决问题的关键．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5</m:t>
            </m:r>
          </m:sup>
        </m:sSup>
      </m:oMath>
      <w:r>
        <w:rPr>
          <w:rFonts w:ascii="宋体" w:cs="宋体"/>
          <w:kern w:val="0"/>
          <w:szCs w:val="21"/>
        </w:rPr>
        <w:t>，故原题计算错误；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，故原题计算错误；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8</m:t>
            </m:r>
          </m:sup>
        </m:sSup>
      </m:oMath>
      <w:r>
        <w:rPr>
          <w:rFonts w:ascii="宋体" w:cs="宋体"/>
          <w:kern w:val="0"/>
          <w:szCs w:val="21"/>
        </w:rPr>
        <w:t>，故原题计算正确；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不是同类项，故原题计算错误；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根据同底数幂的乘法法则：同底数幂相乘，底数不变，指数相加；积的乘方法则：把每</w:t>
      </w:r>
      <w:r>
        <w:rPr>
          <w:rFonts w:ascii="宋体" w:cs="宋体"/>
          <w:kern w:val="0"/>
          <w:szCs w:val="21"/>
        </w:rPr>
        <w:t>一个因式分别乘方，再把所得的幂相乘；幂的乘方法则：底数不变，指数相乘；合并同类项的法则：把同类项的系数相加，所得结果作为系数，字母和字母的指数不变进行计算即可．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此题主要考查了同底数幂的乘法、积的乘方、幂的乘方、合并同类项，关键是掌握计算法则．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sin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A</m:t>
            </m:r>
          </m:e>
        </m:rad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1-(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3</m:t>
                </m:r>
              </m:den>
            </m:f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</m:t>
        </m:r>
        <m:r>
          <w:rPr>
            <w:rFonts w:hAnsi="Cambria Math"/>
          </w:rPr>
          <m:t>+∠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一个角的正弦值等于它的余角的余弦值．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此题考查的是互余两角三角函数的关系，属基础题，掌握正余弦的这一转换关系：一个角的正弦值等于它的余角的余弦值．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宋体" w:cs="宋体"/>
          <w:kern w:val="0"/>
          <w:szCs w:val="21"/>
        </w:rPr>
        <w:t>解：当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ACD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DCE</m:t>
        </m:r>
      </m:oMath>
      <w:r>
        <w:rPr>
          <w:rFonts w:ascii="宋体" w:cs="宋体"/>
          <w:kern w:val="0"/>
          <w:szCs w:val="21"/>
        </w:rPr>
        <w:t>时，不能得到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ACB</m:t>
        </m:r>
      </m:oMath>
      <w:r>
        <w:rPr>
          <w:rFonts w:ascii="宋体" w:cs="宋体"/>
          <w:kern w:val="0"/>
          <w:szCs w:val="21"/>
        </w:rPr>
        <w:t>时，不能得到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ACD</m:t>
        </m:r>
      </m:oMath>
      <w:r>
        <w:rPr>
          <w:rFonts w:ascii="宋体" w:cs="宋体"/>
          <w:kern w:val="0"/>
          <w:szCs w:val="21"/>
        </w:rPr>
        <w:t>时，不能得到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两条直线被第三条所截，如果内错角相等，那么这两条直线平行，据此进行判断．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本题主要考查了平行线的判定，解题时注意：内错角相等，两直线平行．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、三角形的外心到三角形的三个顶点的距离相等，三角形的内心到三边的距离相等，是不可能事件，故本选项不符合题意；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、某射击运动员射击一次，命中靶心是随机事件，故本选项不符合题意；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、三角形的内角和是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，是必然事件，故本选项符合题意；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、抛一枚硬币，落地后正</w:t>
      </w:r>
      <w:r>
        <w:rPr>
          <w:rFonts w:ascii="宋体" w:cs="宋体"/>
          <w:kern w:val="0"/>
          <w:szCs w:val="21"/>
        </w:rPr>
        <w:t>面朝上，是随机事件，故本选项不符合题意；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必然事件就是一定发生的事件，依据定义即可作出判断．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解决本题需要正确理解必然事件、不可能事件、随机事件的概念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必然事件指在一定条件下一定发生的事件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不可能事件是指在一定条件下，一定不发生的事件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不确定事件即随机事件是指在一定条件下，可能发生也可能不发生的事件．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Fonts w:ascii="宋体" w:cs="宋体"/>
          <w:kern w:val="0"/>
          <w:szCs w:val="21"/>
        </w:rPr>
        <w:t>解：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6=0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(</m:t>
          </m:r>
          <m:r>
            <w:rPr>
              <w:rFonts w:hAnsi="Cambria Math"/>
            </w:rPr>
            <m:t>x</m:t>
          </m:r>
          <m:r>
            <w:rPr>
              <w:rFonts w:hAnsi="Cambria Math"/>
            </w:rPr>
            <m:t>-</m:t>
          </m:r>
          <m:r>
            <w:rPr>
              <w:rFonts w:hAnsi="Cambria Math"/>
            </w:rPr>
            <m:t>6)(</m:t>
          </m:r>
          <m:r>
            <w:rPr>
              <w:rFonts w:hAnsi="Cambria Math"/>
            </w:rPr>
            <m:t>x</m:t>
          </m:r>
          <m:r>
            <w:rPr>
              <w:rFonts w:hAnsi="Cambria Math"/>
            </w:rPr>
            <m:t>+1)=0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x</m:t>
              </m:r>
            </m:e>
            <m:sub>
              <m:r>
                <w:rPr>
                  <w:rFonts w:hAnsi="Cambria Math"/>
                </w:rPr>
                <m:t>1</m:t>
              </m:r>
            </m:sub>
          </m:sSub>
          <m:r>
            <w:rPr>
              <w:rFonts w:hAnsi="Cambria Math"/>
            </w:rPr>
            <m:t>=-1</m:t>
          </m:r>
        </m:oMath>
      </m:oMathPara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=6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本题应对原方程进行因式分解，得出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6)(</m:t>
        </m:r>
        <m:r>
          <w:rPr>
            <w:rFonts w:hAnsi="Cambria Math"/>
          </w:rPr>
          <m:t>x</m:t>
        </m:r>
        <m:r>
          <w:rPr>
            <w:rFonts w:hAnsi="Cambria Math"/>
          </w:rPr>
          <m:t>+1)=0</m:t>
        </m:r>
      </m:oMath>
      <w:r>
        <w:rPr>
          <w:rFonts w:ascii="宋体" w:cs="宋体"/>
          <w:kern w:val="0"/>
          <w:szCs w:val="21"/>
        </w:rPr>
        <w:t>，然后根据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两式相乘值为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，这两式中至少有一式值为</w:t>
      </w:r>
      <m:oMath>
        <m:r>
          <w:rPr>
            <w:rFonts w:hAnsi="Cambria Math"/>
          </w:rPr>
          <m:t>0.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来解题．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本题考查了一元二次方程的解法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解一元二次方程常用的方法有直接开平方法，配方法，公式法，因式分解法，要根据方程的提点灵活选用合适的方法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本题运用的是因式分解法．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宋体" w:cs="宋体"/>
          <w:kern w:val="0"/>
          <w:szCs w:val="21"/>
        </w:rPr>
        <w:t>解：把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代入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=2(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得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=2-2=0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所以抛物线的顶点为</w:t>
      </w:r>
      <m:oMath>
        <m:r>
          <w:rPr>
            <w:rFonts w:hAnsi="Cambria Math"/>
          </w:rPr>
          <m:t>(0,0)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轴上点的坐标特征，把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代入抛物线解析式计算出对应的函数值即可得到交点坐标．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本题考查了二次函数图象上点的坐标特征：二次函数图象上点的坐标满足其解析式．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菱形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的周</w:t>
      </w:r>
      <w:r>
        <w:rPr>
          <w:rFonts w:ascii="宋体" w:cs="宋体"/>
          <w:kern w:val="0"/>
          <w:szCs w:val="21"/>
        </w:rPr>
        <w:t>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AD</m:t>
        </m:r>
        <m:r>
          <w:rPr>
            <w:rFonts w:hAnsi="Cambria Math"/>
          </w:rPr>
          <m:t>=12</m:t>
        </m:r>
        <m:r>
          <w:rPr>
            <w:rFonts w:hAnsi="Cambria Math"/>
          </w:rPr>
          <m:t>cm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BD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E</m:t>
        </m:r>
      </m:oMath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的中点，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AD</m:t>
        </m:r>
        <m:r>
          <w:rPr>
            <w:rFonts w:hAnsi="Cambria Math"/>
          </w:rPr>
          <m:t>=6(</m:t>
        </m:r>
        <m:r>
          <w:rPr>
            <w:rFonts w:hAnsi="Cambria Math"/>
          </w:rPr>
          <m:t>cm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由菱形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的周长为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，根据菱形的性质，可求得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的长，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BD</m:t>
        </m:r>
      </m:oMath>
      <w:r>
        <w:rPr>
          <w:rFonts w:ascii="宋体" w:cs="宋体"/>
          <w:kern w:val="0"/>
          <w:szCs w:val="21"/>
        </w:rPr>
        <w:t>，又由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的中点，根据直角三角形斜边的中线等于斜边的一半，即可求得线段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此题考查了菱形的性质以及直角三角形斜边的中线的性质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此题难度不大，注意掌握数形结合思想的应用．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因为二次函数的对称轴是直线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=-1</m:t>
        </m:r>
      </m:oMath>
      <w:r>
        <w:rPr>
          <w:rFonts w:ascii="宋体" w:cs="宋体"/>
          <w:kern w:val="0"/>
          <w:szCs w:val="21"/>
        </w:rPr>
        <w:t>，由图象可得左交点的横坐标大于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rPr>
          <w:rFonts w:ascii="宋体" w:cs="宋体"/>
          <w:kern w:val="0"/>
          <w:szCs w:val="21"/>
        </w:rPr>
        <w:t>，小于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=-1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=2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=-3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9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b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9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∴4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所以此选项结论正确；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②∵</m:t>
        </m:r>
      </m:oMath>
      <w:r>
        <w:rPr>
          <w:rFonts w:ascii="宋体" w:cs="宋体"/>
          <w:kern w:val="0"/>
          <w:szCs w:val="21"/>
        </w:rPr>
        <w:t>抛物线的对称轴是直线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</m:oMath>
      <w:r>
        <w:rPr>
          <w:rFonts w:ascii="宋体" w:cs="宋体"/>
          <w:kern w:val="0"/>
          <w:szCs w:val="21"/>
        </w:rPr>
        <w:t>的值最大，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即把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r>
          <w:rPr>
            <w:rFonts w:hAnsi="Cambria Math"/>
          </w:rPr>
          <m:t>m</m:t>
        </m:r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  <m:r>
          <w:rPr>
            <w:rFonts w:hAnsi="Cambria Math"/>
          </w:rPr>
          <m:t>≠-1)</m:t>
        </m:r>
      </m:oMath>
      <w:r>
        <w:rPr>
          <w:rFonts w:ascii="宋体" w:cs="宋体"/>
          <w:kern w:val="0"/>
          <w:szCs w:val="21"/>
        </w:rPr>
        <w:t>代入得：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bm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bm</m:t>
        </m:r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(</m:t>
        </m:r>
        <m:r>
          <w:rPr>
            <w:rFonts w:hAnsi="Cambria Math"/>
          </w:rPr>
          <m:t>am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)+</m:t>
        </m:r>
        <m:r>
          <w:rPr>
            <w:rFonts w:hAnsi="Cambria Math"/>
          </w:rPr>
          <m:t>b</m:t>
        </m:r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所以此选项结论不正确；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△=</m:t>
        </m:r>
        <m:r>
          <w:rPr>
            <w:rFonts w:hAnsi="Cambria Math"/>
          </w:rPr>
          <m:t>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&gt;0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∴-4</m:t>
        </m:r>
        <m:r>
          <w:rPr>
            <w:rFonts w:hAnsi="Cambria Math"/>
          </w:rPr>
          <m:t>ac</m:t>
        </m:r>
        <m:r>
          <w:rPr>
            <w:rFonts w:hAnsi="Cambria Math"/>
          </w:rPr>
          <m:t>&gt;0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≥0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∴△&gt;0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的一元二次方程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有实数根；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由图象得：当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&gt;-1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的增大而减小，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为常数时，</w:t>
      </w:r>
      <m:oMath>
        <m:r>
          <w:rPr>
            <w:rFonts w:hAnsi="Cambria Math"/>
          </w:rPr>
          <m:t>0≤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≤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的值大于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</m:t>
        </m:r>
      </m:oMath>
      <w:r>
        <w:rPr>
          <w:rFonts w:ascii="宋体" w:cs="宋体"/>
          <w:kern w:val="0"/>
          <w:szCs w:val="21"/>
        </w:rPr>
        <w:t>的函数值，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&gt;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+1)+</m:t>
        </m:r>
        <m:r>
          <w:rPr>
            <w:rFonts w:hAnsi="Cambria Math"/>
          </w:rPr>
          <m:t>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&gt;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所以此选项结论不正确；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所以正确结论的个数是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根据对称轴列式，得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=2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，由图象可知：左交点的横坐标大于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rPr>
          <w:rFonts w:ascii="宋体" w:cs="宋体"/>
          <w:kern w:val="0"/>
          <w:szCs w:val="21"/>
        </w:rPr>
        <w:t>，当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=-3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，代入可得结论正确；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开口向下，则顶点坐标的纵坐标是最大值，那么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bm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</m:oMath>
      <w:r>
        <w:rPr>
          <w:rFonts w:ascii="宋体" w:cs="宋体"/>
          <w:kern w:val="0"/>
          <w:szCs w:val="21"/>
        </w:rPr>
        <w:t>，化简可得结论不正确；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△</m:t>
        </m:r>
      </m:oMath>
      <w:r>
        <w:rPr>
          <w:rFonts w:ascii="宋体" w:cs="宋体"/>
          <w:kern w:val="0"/>
          <w:szCs w:val="21"/>
        </w:rPr>
        <w:t>的值作判断；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比较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与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</m:t>
        </m:r>
      </m:oMath>
      <w:r>
        <w:rPr>
          <w:rFonts w:ascii="宋体" w:cs="宋体"/>
          <w:kern w:val="0"/>
          <w:szCs w:val="21"/>
        </w:rPr>
        <w:t>的值，根据当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&gt;-1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的增大而减小，由图象得出结论．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本题考查二次函数与系数关系，在解题时，注意二次函数的系数与其图象的形状、对称轴，特殊点的关系，灵活掌握二</w:t>
      </w:r>
      <w:r>
        <w:rPr>
          <w:rFonts w:ascii="宋体" w:cs="宋体"/>
          <w:kern w:val="0"/>
          <w:szCs w:val="21"/>
        </w:rPr>
        <w:t>次函数的性质是解决问题的关键，学会利用图象信息解决问题，属于中考常考题型．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Fonts w:ascii="宋体" w:cs="宋体"/>
          <w:kern w:val="0"/>
          <w:szCs w:val="21"/>
        </w:rPr>
        <w:t>解：设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则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y</m:t>
            </m:r>
          </m:num>
          <m:den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y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a</m:t>
            </m:r>
          </m:num>
          <m:den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+2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</m:t>
            </m:r>
          </m:num>
          <m:den>
            <m:r>
              <w:rPr>
                <w:rFonts w:hAnsi="Cambria Math"/>
              </w:rPr>
              <m:t>5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根据已知条件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y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，可设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，然后把它们代入所求式子，即可求出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y</m:t>
            </m:r>
          </m:num>
          <m:den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y</m:t>
            </m:r>
          </m:den>
        </m:f>
      </m:oMath>
      <w:r>
        <w:rPr>
          <w:rFonts w:ascii="宋体" w:cs="宋体"/>
          <w:kern w:val="0"/>
          <w:szCs w:val="21"/>
        </w:rPr>
        <w:t>的值．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本题根据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之间的关系，进而求出分式的值．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4)*1=(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4)+1=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10</m:t>
        </m:r>
        <m:r>
          <w:rPr>
            <w:rFonts w:hAnsi="Cambria Math"/>
          </w:rPr>
          <m:t>x</m:t>
        </m:r>
        <m:r>
          <w:rPr>
            <w:rFonts w:hAnsi="Cambria Math"/>
          </w:rPr>
          <m:t>+25=0</m:t>
        </m:r>
      </m:oMath>
      <w:r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故答案是：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根据新定义运算法则列出关于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的一元二次方程，然后利用直接开平方法解答．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本题考查学生读题做题的能力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正确理解这种运算的规则是解题的关键．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宋体" w:cs="宋体"/>
          <w:kern w:val="0"/>
          <w:szCs w:val="21"/>
        </w:rPr>
        <w:t>解：将一次函数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+4</m:t>
        </m:r>
      </m:oMath>
      <w:r>
        <w:rPr>
          <w:rFonts w:ascii="宋体" w:cs="宋体"/>
          <w:kern w:val="0"/>
          <w:szCs w:val="21"/>
        </w:rPr>
        <w:t>的图象向下平移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个单位长度，相应的函数是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+4-3=2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直接根据函数图象平移的法则进行解答即可．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本题考查的是一次函数的图象与几何变换，熟知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上加下减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的法则是解答此题的关键．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Fonts w:ascii="宋体" w:cs="宋体"/>
          <w:kern w:val="0"/>
          <w:szCs w:val="21"/>
        </w:rPr>
        <w:t>解：作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⊥</m:t>
        </m:r>
        <m:r>
          <w:rPr>
            <w:rFonts w:hAnsi="Cambria Math"/>
          </w:rPr>
          <m:t>y</m:t>
        </m:r>
      </m:oMath>
      <w:r>
        <w:rPr>
          <w:rFonts w:ascii="宋体" w:cs="宋体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，将线段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顺时针旋转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得到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，作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  <m:r>
          <w:rPr>
            <w:rFonts w:hAnsi="Cambria Math"/>
          </w:rPr>
          <m:t>F</m:t>
        </m:r>
        <m:r>
          <w:rPr>
            <w:rFonts w:hAnsi="Cambria Math"/>
          </w:rPr>
          <m:t>⊥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AOE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  <m:r>
          <w:rPr>
            <w:rFonts w:hAnsi="Cambria Math"/>
          </w:rPr>
          <m:t>OF</m:t>
        </m:r>
      </m:oMath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m:t>OF</m:t>
        </m:r>
        <m:r>
          <w:rPr>
            <w:rFonts w:hAnsi="Cambria Math"/>
          </w:rPr>
          <m:t>=</m:t>
        </m:r>
        <m:r>
          <w:rPr>
            <w:rFonts w:hAnsi="Cambria Math"/>
          </w:rPr>
          <m:t>OE</m:t>
        </m:r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  <m:r>
          <w:rPr>
            <w:rFonts w:hAnsi="Cambria Math"/>
          </w:rPr>
          <m:t>F</m:t>
        </m:r>
        <m:r>
          <w:rPr>
            <w:rFonts w:hAnsi="Cambria Math"/>
          </w:rPr>
          <m:t>=</m:t>
        </m:r>
        <m:r>
          <w:rPr>
            <w:rFonts w:hAnsi="Cambria Math"/>
          </w:rPr>
          <m:t>AE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'(4,-3)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66875" cy="14097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反比例函数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k</m:t>
            </m:r>
          </m:num>
          <m:den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&gt;0)</m:t>
        </m:r>
      </m:oMath>
      <w:r>
        <w:rPr>
          <w:rFonts w:ascii="宋体" w:cs="宋体"/>
          <w:kern w:val="0"/>
          <w:szCs w:val="21"/>
        </w:rPr>
        <w:t>的图象经过点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(3,4)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所以由勾股定理可知：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∴4=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k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k</m:t>
        </m:r>
        <m:r>
          <w:rPr>
            <w:rFonts w:hAnsi="Cambria Math"/>
          </w:rPr>
          <m:t>=12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12</m:t>
            </m:r>
          </m:num>
          <m:den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AA</m:t>
        </m:r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的中点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,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OK</w:t>
      </w:r>
      <w:r>
        <w:rPr>
          <w:rFonts w:ascii="宋体" w:cs="宋体"/>
          <w:kern w:val="0"/>
          <w:szCs w:val="21"/>
        </w:rPr>
        <w:t>的解析式为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7</m:t>
            </m:r>
          </m:den>
        </m:f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y</m:t>
                  </m:r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hAnsi="Cambria Math"/>
                        </w:rPr>
                        <m:t>7</m:t>
                      </m:r>
                    </m:den>
                  </m:f>
                  <m:r>
                    <w:rPr>
                      <w:rFonts w:hAnsi="Cambria Math"/>
                    </w:rPr>
                    <m:t>x</m:t>
                  </m:r>
                </m:e>
              </m:mr>
              <m:mr>
                <m:e>
                  <m:r>
                    <w:rPr>
                      <w:rFonts w:hAnsi="Cambria Math"/>
                    </w:rPr>
                    <m:t>y</m:t>
                  </m:r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12</m:t>
                      </m:r>
                    </m:num>
                    <m:den>
                      <m:r>
                        <w:rPr>
                          <w:rFonts w:hAnsi="Cambria Math"/>
                        </w:rPr>
                        <m:t>x</m:t>
                      </m:r>
                    </m:den>
                  </m:f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，解得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=2</m:t>
                  </m:r>
                  <m:rad>
                    <m:radPr>
                      <m:degHide/>
                      <m:ctrlPr>
                        <w:rPr>
                          <w:rFonts w:hAnsi="Cambria Math"/>
                        </w:rPr>
                      </m:ctrlPr>
                    </m:radPr>
                    <m:deg/>
                    <m:e>
                      <m:r>
                        <w:rPr>
                          <w:rFonts w:hAnsi="Cambria Math"/>
                        </w:rPr>
                        <m:t>21</m:t>
                      </m:r>
                    </m:e>
                  </m:rad>
                </m:e>
              </m:mr>
              <m:mr>
                <m:e>
                  <m:r>
                    <w:rPr>
                      <w:rFonts w:hAnsi="Cambria Math"/>
                    </w:rPr>
                    <m:t>y</m:t>
                  </m:r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2</m:t>
                      </m:r>
                      <m:rad>
                        <m:radPr>
                          <m:degHide/>
                          <m:ctrlPr>
                            <w:rPr>
                              <w:rFonts w:hAnsi="Cambria Math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hAnsi="Cambria Math"/>
                            </w:rPr>
                            <m:t>21</m:t>
                          </m:r>
                        </m:e>
                      </m:rad>
                    </m:num>
                    <m:den>
                      <m:r>
                        <w:rPr>
                          <w:rFonts w:hAnsi="Cambria Math"/>
                        </w:rPr>
                        <m:t>7</m:t>
                      </m:r>
                    </m:den>
                  </m:f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或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=-2</m:t>
                  </m:r>
                  <m:rad>
                    <m:radPr>
                      <m:degHide/>
                      <m:ctrlPr>
                        <w:rPr>
                          <w:rFonts w:hAnsi="Cambria Math"/>
                        </w:rPr>
                      </m:ctrlPr>
                    </m:radPr>
                    <m:deg/>
                    <m:e>
                      <m:r>
                        <w:rPr>
                          <w:rFonts w:hAnsi="Cambria Math"/>
                        </w:rPr>
                        <m:t>21</m:t>
                      </m:r>
                    </m:e>
                  </m:rad>
                </m:e>
              </m:mr>
              <m:mr>
                <m:e>
                  <m:r>
                    <w:rPr>
                      <w:rFonts w:hAnsi="Cambria Math"/>
                    </w:rPr>
                    <m:t>y</m:t>
                  </m:r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2</m:t>
                      </m:r>
                      <m:rad>
                        <m:radPr>
                          <m:degHide/>
                          <m:ctrlPr>
                            <w:rPr>
                              <w:rFonts w:hAnsi="Cambria Math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hAnsi="Cambria Math"/>
                            </w:rPr>
                            <m:t>21</m:t>
                          </m:r>
                        </m:e>
                      </m:rad>
                    </m:num>
                    <m:den>
                      <m:r>
                        <w:rPr>
                          <w:rFonts w:hAnsi="Cambria Math"/>
                        </w:rPr>
                        <m:t>7</m:t>
                      </m:r>
                    </m:den>
                  </m:f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在第一象限，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P</m:t>
        </m:r>
        <m:r>
          <w:rPr>
            <w:rFonts w:hAnsi="Cambria Math"/>
          </w:rPr>
          <m:t>(2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21</m:t>
            </m:r>
          </m:e>
        </m:rad>
        <m:r>
          <w:rPr>
            <w:rFonts w:hAnsi="Cambria Math"/>
          </w:rPr>
          <m:t>,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21</m:t>
                </m:r>
              </m:e>
            </m:rad>
          </m:num>
          <m:den>
            <m:r>
              <w:rPr>
                <w:rFonts w:hAnsi="Cambria Math"/>
              </w:rPr>
              <m:t>7</m:t>
            </m:r>
          </m:den>
        </m:f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m:oMath>
        <m:r>
          <w:rPr>
            <w:rFonts w:hAnsi="Cambria Math"/>
          </w:rPr>
          <m:t>(2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21</m:t>
            </m:r>
          </m:e>
        </m:rad>
        <m:r>
          <w:rPr>
            <w:rFonts w:hAnsi="Cambria Math"/>
          </w:rPr>
          <m:t>,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21</m:t>
                </m:r>
              </m:e>
            </m:rad>
          </m:num>
          <m:den>
            <m:r>
              <w:rPr>
                <w:rFonts w:hAnsi="Cambria Math"/>
              </w:rPr>
              <m:t>7</m:t>
            </m:r>
          </m:den>
        </m:f>
        <m:r>
          <w:rPr>
            <w:rFonts w:hAnsi="Cambria Math"/>
          </w:rPr>
          <m:t>).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⊥</m:t>
        </m:r>
        <m:r>
          <w:rPr>
            <w:rFonts w:hAnsi="Cambria Math"/>
          </w:rPr>
          <m:t>y</m:t>
        </m:r>
      </m:oMath>
      <w:r>
        <w:rPr>
          <w:rFonts w:ascii="宋体" w:cs="宋体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，将线段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顺时针旋转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得到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，作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  <m:r>
          <w:rPr>
            <w:rFonts w:hAnsi="Cambria Math"/>
          </w:rPr>
          <m:t>F</m:t>
        </m:r>
        <m:r>
          <w:rPr>
            <w:rFonts w:hAnsi="Cambria Math"/>
          </w:rPr>
          <m:t>⊥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AOE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  <m:r>
          <w:rPr>
            <w:rFonts w:hAnsi="Cambria Math"/>
          </w:rPr>
          <m:t>OF</m:t>
        </m:r>
      </m:oMath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m:t>OF</m:t>
        </m:r>
        <m:r>
          <w:rPr>
            <w:rFonts w:hAnsi="Cambria Math"/>
          </w:rPr>
          <m:t>=</m:t>
        </m:r>
        <m:r>
          <w:rPr>
            <w:rFonts w:hAnsi="Cambria Math"/>
          </w:rPr>
          <m:t>OE</m:t>
        </m:r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  <m:r>
          <w:rPr>
            <w:rFonts w:hAnsi="Cambria Math"/>
          </w:rPr>
          <m:t>F</m:t>
        </m:r>
        <m:r>
          <w:rPr>
            <w:rFonts w:hAnsi="Cambria Math"/>
          </w:rPr>
          <m:t>=</m:t>
        </m:r>
        <m:r>
          <w:rPr>
            <w:rFonts w:hAnsi="Cambria Math"/>
          </w:rPr>
          <m:t>AE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'(4,-3)</m:t>
        </m:r>
      </m:oMath>
      <w:r>
        <w:rPr>
          <w:rFonts w:ascii="宋体" w:cs="宋体"/>
          <w:kern w:val="0"/>
          <w:szCs w:val="21"/>
        </w:rPr>
        <w:t>，求出线段</w:t>
      </w:r>
      <m:oMath>
        <m:r>
          <w:rPr>
            <w:rFonts w:hAnsi="Cambria Math"/>
          </w:rPr>
          <m:t>AA</m:t>
        </m:r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的中垂线的解析式，利用方程组确定交点坐标即可．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本题考查反比例函数图象上点的坐标特征，一次函数的应用等知识，解题的关键是学会构造全等三角形解决问题，学会构建一次函数，利用方程组确定交点坐标，属于中考填空题中的压轴题．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OB</m:t>
        </m:r>
      </m:oMath>
      <w:r>
        <w:rPr>
          <w:rFonts w:ascii="宋体" w:cs="宋体"/>
          <w:kern w:val="0"/>
          <w:szCs w:val="21"/>
        </w:rPr>
        <w:t>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OAB</m:t>
        </m:r>
        <m:r>
          <w:rPr>
            <w:rFonts w:hAnsi="Cambria Math"/>
          </w:rPr>
          <m:t>=∠</m:t>
        </m:r>
        <m:r>
          <w:rPr>
            <w:rFonts w:hAnsi="Cambria Math"/>
          </w:rPr>
          <m:t>OBA</m:t>
        </m:r>
      </m:oMath>
      <w:r>
        <w:rPr>
          <w:rFonts w:ascii="宋体" w:cs="宋体"/>
          <w:kern w:val="0"/>
          <w:szCs w:val="21"/>
        </w:rPr>
        <w:t>，加上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=∠</m:t>
        </m:r>
        <m:r>
          <w:rPr>
            <w:rFonts w:hAnsi="Cambria Math"/>
          </w:rPr>
          <m:t>OAB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=∠</m:t>
        </m:r>
        <m:r>
          <w:rPr>
            <w:rFonts w:hAnsi="Cambria Math"/>
          </w:rPr>
          <m:t>OBA</m:t>
        </m:r>
      </m:oMath>
      <w:r>
        <w:rPr>
          <w:rFonts w:ascii="宋体" w:cs="宋体"/>
          <w:kern w:val="0"/>
          <w:szCs w:val="21"/>
        </w:rPr>
        <w:t>，于是可判断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，由于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，所以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⊥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，则可根据切线的判定定理得到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的切线；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OD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，根据垂径定理得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，再证明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AOD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，利用相似比可计算出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OB</m:t>
        </m:r>
        <m:r>
          <w:rPr>
            <w:rFonts w:hAnsi="Cambria Math"/>
          </w:rPr>
          <m:t>=</m:t>
        </m:r>
        <m:r>
          <w:rPr>
            <w:rFonts w:hAnsi="Cambria Math"/>
          </w:rPr>
          <m:t>OC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可判断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OAB</m:t>
        </m:r>
      </m:oMath>
      <w:r>
        <w:rPr>
          <w:rFonts w:ascii="宋体" w:cs="宋体"/>
          <w:kern w:val="0"/>
          <w:szCs w:val="21"/>
        </w:rPr>
        <w:t>为等边三角形，则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，则可计算出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，然后根据三角形面积公式和扇形面积公式，利用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阴影部分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四边形</m:t>
            </m:r>
            <m:r>
              <w:rPr>
                <w:rFonts w:hAnsi="Cambria Math"/>
              </w:rPr>
              <m:t>AOBC</m:t>
            </m: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扇形</m:t>
            </m:r>
            <m:r>
              <w:rPr>
                <w:rFonts w:hAnsi="Cambria Math"/>
              </w:rPr>
              <m:t>OAB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AOB</m:t>
            </m:r>
          </m:sub>
        </m:sSub>
        <m:r>
          <w:rPr>
            <w:rFonts w:hAnsi="Cambria Math"/>
          </w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ABC</m:t>
            </m: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扇形</m:t>
            </m:r>
            <m:r>
              <w:rPr>
                <w:rFonts w:hAnsi="Cambria Math"/>
              </w:rPr>
              <m:t>OAB</m:t>
            </m:r>
          </m:sub>
        </m:sSub>
      </m:oMath>
      <w:r>
        <w:rPr>
          <w:rFonts w:ascii="宋体" w:cs="宋体"/>
          <w:kern w:val="0"/>
          <w:szCs w:val="21"/>
        </w:rPr>
        <w:t>进行计算即可．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本题考查了切线的判定：经过半径的外端且垂直于这条半径的直线是圆的切线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也考查</w:t>
      </w:r>
      <w:r>
        <w:rPr>
          <w:rFonts w:ascii="宋体" w:cs="宋体"/>
          <w:kern w:val="0"/>
          <w:szCs w:val="21"/>
        </w:rPr>
        <w:t>了等边三角形的判定与性质、相似三角形的判定与性质和扇形面积的计算．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宋体" w:cs="宋体"/>
          <w:kern w:val="0"/>
          <w:szCs w:val="21"/>
        </w:rPr>
        <w:t>本题涉及开平方、零次幂、绝对值、特殊角的三角函数，在计算时，需要针对每个考点分别进行计算，然后再根据实数的运算法则求得计算结果．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本题主要考查了实数的综合运算能力，是各地中考题中常见的计算题型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解决此类题目的关键是熟练掌握负整数指数幂、零指数幂、二次根式、绝对值等考点的运算．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利用同分母的分式减法法则，先算括号里面的，再做乘法运算．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本题考查了分式的化简求值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注意分式化简的结果需是整式或最简分式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代入取值的结果应分母有理化．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根据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宋体" w:cs="宋体"/>
          <w:kern w:val="0"/>
          <w:szCs w:val="21"/>
        </w:rPr>
        <w:t>的人数除以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宋体" w:cs="宋体"/>
          <w:kern w:val="0"/>
          <w:szCs w:val="21"/>
        </w:rPr>
        <w:t>所占的百分比即可求出总人数．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根据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的人数的所占的百分比即可取出圆心角的度数．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列出树状图即可求出答案．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本题考查统计与概率，解题的关键是熟练运用统计与概率的公式，本题属于基础题型．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首先设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品牌服装每套进价为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元，则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品牌服装每套进价为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25)</m:t>
        </m:r>
      </m:oMath>
      <w:r>
        <w:rPr>
          <w:rFonts w:ascii="宋体" w:cs="宋体"/>
          <w:kern w:val="0"/>
          <w:szCs w:val="21"/>
        </w:rPr>
        <w:t>元，根据关键语句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2000</w:t>
      </w:r>
      <w:r>
        <w:rPr>
          <w:rFonts w:ascii="宋体" w:cs="宋体"/>
          <w:kern w:val="0"/>
          <w:szCs w:val="21"/>
        </w:rPr>
        <w:t>元购进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种服装数量是用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750</w:t>
      </w:r>
      <w:r>
        <w:rPr>
          <w:rFonts w:ascii="宋体" w:cs="宋体"/>
          <w:kern w:val="0"/>
          <w:szCs w:val="21"/>
        </w:rPr>
        <w:t>元购进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种服装数量的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倍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列出方程，解方程即可；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首先设购进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品牌的服装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套，则购进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品牌服装</w:t>
      </w:r>
      <m:oMath>
        <m:r>
          <w:rPr>
            <w:rFonts w:hAnsi="Cambria Math"/>
          </w:rPr>
          <m:t>(2</m:t>
        </m:r>
        <m:r>
          <w:rPr>
            <w:rFonts w:hAnsi="Cambria Math"/>
          </w:rPr>
          <m:t>a</m:t>
        </m:r>
        <m:r>
          <w:rPr>
            <w:rFonts w:hAnsi="Cambria Math"/>
          </w:rPr>
          <m:t>+4)</m:t>
        </m:r>
      </m:oMath>
      <w:r>
        <w:rPr>
          <w:rFonts w:ascii="宋体" w:cs="宋体"/>
          <w:kern w:val="0"/>
          <w:szCs w:val="21"/>
        </w:rPr>
        <w:t>套，根据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可使总</w:t>
      </w:r>
      <w:r>
        <w:rPr>
          <w:rFonts w:ascii="宋体" w:cs="宋体"/>
          <w:kern w:val="0"/>
          <w:szCs w:val="21"/>
        </w:rPr>
        <w:t>的获利超过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1200</w:t>
      </w:r>
      <w:r>
        <w:rPr>
          <w:rFonts w:ascii="宋体" w:cs="宋体"/>
          <w:kern w:val="0"/>
          <w:szCs w:val="21"/>
        </w:rPr>
        <w:t>元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可得不等式</w:t>
      </w:r>
      <m:oMath>
        <m:r>
          <w:rPr>
            <w:rFonts w:hAnsi="Cambria Math"/>
          </w:rPr>
          <m:t>(130-100)</m:t>
        </m:r>
        <m:r>
          <w:rPr>
            <w:rFonts w:hAnsi="Cambria Math"/>
          </w:rPr>
          <m:t>a</m:t>
        </m:r>
        <m:r>
          <w:rPr>
            <w:rFonts w:hAnsi="Cambria Math"/>
          </w:rPr>
          <m:t>+(95-75)(2</m:t>
        </m:r>
        <m:r>
          <w:rPr>
            <w:rFonts w:hAnsi="Cambria Math"/>
          </w:rPr>
          <m:t>a</m:t>
        </m:r>
        <m:r>
          <w:rPr>
            <w:rFonts w:hAnsi="Cambria Math"/>
          </w:rPr>
          <m:t>+4)&gt;1200</m:t>
        </m:r>
      </m:oMath>
      <w:r>
        <w:rPr>
          <w:rFonts w:ascii="宋体" w:cs="宋体"/>
          <w:kern w:val="0"/>
          <w:szCs w:val="21"/>
        </w:rPr>
        <w:t>，再解不等式即可．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本题考查了分式方程组的应用和一元一次不等式的应用，弄清题意，表示出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两种品牌服装每套进价，根据购进的服装的数量关系列出分式方程，求出进价是解决问题的关键．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易证三角形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的是等腰三角形，再根据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所对直角边是斜边的一半可求出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宋体" w:cs="宋体"/>
          <w:kern w:val="0"/>
          <w:szCs w:val="21"/>
        </w:rPr>
        <w:t>的长，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结合勾股定理即可求出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本题考查了解直角三角形的应用，难度适中，解答本题的关键是构造直角三角形，解直角三角形，也考查了把实际问题转化为数学问题的能力．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(0,2)</m:t>
        </m:r>
      </m:oMath>
      <w:r>
        <w:rPr>
          <w:rFonts w:ascii="宋体" w:cs="宋体"/>
          <w:kern w:val="0"/>
          <w:szCs w:val="21"/>
        </w:rPr>
        <w:t>代入抛物线解析式求得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的值，从而得出抛物线的解析式，再令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，得出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的值，即可求得点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的坐标；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，作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76250" cy="190500"/>
            <wp:effectExtent l="0" t="0" r="0" b="0"/>
            <wp:docPr id="28" name="图片 28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，可证明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AOC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COB</m:t>
        </m:r>
      </m:oMath>
      <w:r>
        <w:rPr>
          <w:rFonts w:ascii="宋体" w:cs="宋体"/>
          <w:kern w:val="0"/>
          <w:szCs w:val="21"/>
        </w:rPr>
        <w:t>，得出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ACO</m:t>
        </m:r>
        <m:r>
          <w:rPr>
            <w:rFonts w:hAnsi="Cambria Math"/>
          </w:rPr>
          <m:t>=∠</m:t>
        </m:r>
        <m:r>
          <w:rPr>
            <w:rFonts w:hAnsi="Cambria Math"/>
          </w:rPr>
          <m:t>CBO</m:t>
        </m:r>
      </m:oMath>
      <w:r>
        <w:rPr>
          <w:rFonts w:ascii="宋体" w:cs="宋体"/>
          <w:kern w:val="0"/>
          <w:szCs w:val="21"/>
        </w:rPr>
        <w:t>，由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619125" cy="190500"/>
            <wp:effectExtent l="0" t="0" r="9525" b="0"/>
            <wp:docPr id="29" name="图片 29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，即可得出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  <m:r>
          <w:rPr>
            <w:rFonts w:hAnsi="Cambria Math"/>
          </w:rPr>
          <m:t>H</m:t>
        </m:r>
      </m:oMath>
      <w:r>
        <w:rPr>
          <w:rFonts w:ascii="宋体" w:cs="宋体"/>
          <w:kern w:val="0"/>
          <w:szCs w:val="21"/>
        </w:rPr>
        <w:t>的长，即可求得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的坐标；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分两种情况：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为直径作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交抛物线的对称轴于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的下方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，由</w:t>
      </w:r>
      <w:r>
        <w:rPr>
          <w:rFonts w:ascii="宋体" w:cs="宋体"/>
          <w:kern w:val="0"/>
          <w:szCs w:val="21"/>
        </w:rPr>
        <w:t>圆周角定理得出点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坐标；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，类比第</w:t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小题的背景将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沿直线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对折，点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的对称点为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71450" cy="190500"/>
            <wp:effectExtent l="0" t="0" r="0" b="0"/>
            <wp:docPr id="30" name="图片 30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，以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85750" cy="190500"/>
            <wp:effectExtent l="0" t="0" r="0" b="0"/>
            <wp:docPr id="31" name="图片 31" descr="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为直径作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23850" cy="190500"/>
            <wp:effectExtent l="0" t="0" r="0" b="0"/>
            <wp:docPr id="32" name="图片 32" descr="⊙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⊙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23850" cy="190500"/>
            <wp:effectExtent l="0" t="0" r="0" b="0"/>
            <wp:docPr id="33" name="图片 33" descr="⊙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⊙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交抛物线的对称轴于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38150" cy="190500"/>
            <wp:effectExtent l="0" t="0" r="0" b="0"/>
            <wp:docPr id="34" name="图片 34" descr="P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的上方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，作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676275" cy="190500"/>
            <wp:effectExtent l="0" t="0" r="9525" b="0"/>
            <wp:docPr id="35" name="图片 35" descr="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，交对称轴于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，求得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23850" cy="190500"/>
            <wp:effectExtent l="0" t="0" r="0" b="0"/>
            <wp:docPr id="36" name="图片 36" descr="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，在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23900" cy="190500"/>
            <wp:effectExtent l="0" t="0" r="0" b="0"/>
            <wp:docPr id="37" name="图片 37" descr="Rt\triangle M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Rt\triangle M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中，由勾股定理得出</w:t>
      </w:r>
      <w:r w:rsidR="008769F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85750" cy="190500"/>
            <wp:effectExtent l="0" t="0" r="0" b="0"/>
            <wp:docPr id="38" name="图片 38" descr="P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{{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得的长，从而得出点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的坐标即可．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本题考查了二次函数的相关性质、一次函数的相关性质、一元二次方程的解法以及二次根式的运算、勾股定理等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本题解题技巧要求高，而且运算复杂，因此对考生的综合能力提出了很高的要求．</w:t>
      </w:r>
    </w:p>
    <w:sectPr w:rsidSect="004E4038">
      <w:footerReference w:type="even" r:id="rId44"/>
      <w:footerReference w:type="default" r:id="rId45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8769F9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769F9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8769F9">
      <w:rPr>
        <w:noProof/>
      </w:rPr>
      <w:instrText>13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769F9">
      <w:rPr>
        <w:noProof/>
      </w:rPr>
      <w:t>13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8769F9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769F9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8769F9">
      <w:rPr>
        <w:noProof/>
      </w:rPr>
      <w:instrText>13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769F9">
      <w:rPr>
        <w:noProof/>
      </w:rPr>
      <w:t>13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footer" Target="footer1.xml" /><Relationship Id="rId45" Type="http://schemas.openxmlformats.org/officeDocument/2006/relationships/footer" Target="footer2.xml" /><Relationship Id="rId46" Type="http://schemas.openxmlformats.org/officeDocument/2006/relationships/theme" Target="theme/theme1.xml" /><Relationship Id="rId47" Type="http://schemas.openxmlformats.org/officeDocument/2006/relationships/numbering" Target="numbering.xml" /><Relationship Id="rId48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69904-EDEA-4C78-A11C-647BCD98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1609</Words>
  <Characters>9173</Characters>
  <Application>Microsoft Office Word</Application>
  <DocSecurity>0</DocSecurity>
  <Lines>76</Lines>
  <Paragraphs>21</Paragraphs>
  <ScaleCrop>false</ScaleCrop>
  <Company>iflytek</Company>
  <LinksUpToDate>false</LinksUpToDate>
  <CharactersWithSpaces>10761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Sky123.Org</cp:lastModifiedBy>
  <cp:revision>2</cp:revision>
  <dcterms:created xsi:type="dcterms:W3CDTF">2018-06-04T01:17:00Z</dcterms:created>
  <dcterms:modified xsi:type="dcterms:W3CDTF">2018-06-04T01:17:00Z</dcterms:modified>
</cp:coreProperties>
</file>