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b/>
          <w:color w:val="0070C0"/>
          <w:kern w:val="36"/>
          <w:sz w:val="36"/>
          <w:szCs w:val="32"/>
        </w:rPr>
      </w:pPr>
      <w:r>
        <w:rPr>
          <w:rFonts w:hint="eastAsia" w:ascii="宋体" w:hAnsi="宋体"/>
          <w:b/>
          <w:color w:val="0070C0"/>
          <w:sz w:val="36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12560300</wp:posOffset>
            </wp:positionH>
            <wp:positionV relativeFrom="topMargin">
              <wp:posOffset>10401300</wp:posOffset>
            </wp:positionV>
            <wp:extent cx="482600" cy="266700"/>
            <wp:effectExtent l="0" t="0" r="0" b="0"/>
            <wp:wrapNone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70C0"/>
          <w:sz w:val="36"/>
          <w:szCs w:val="32"/>
        </w:rPr>
        <w:t>中考</w:t>
      </w:r>
      <w:r>
        <w:rPr>
          <w:rFonts w:hint="eastAsia"/>
          <w:b/>
          <w:color w:val="0070C0"/>
          <w:kern w:val="36"/>
          <w:sz w:val="36"/>
          <w:szCs w:val="32"/>
        </w:rPr>
        <w:t>仪器使用与读数类问题（电学部分）</w:t>
      </w:r>
      <w:r>
        <w:rPr>
          <w:rFonts w:hint="eastAsia"/>
          <w:b/>
          <w:color w:val="0070C0"/>
          <w:kern w:val="36"/>
          <w:sz w:val="36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12649200</wp:posOffset>
            </wp:positionH>
            <wp:positionV relativeFrom="topMargin">
              <wp:posOffset>10909300</wp:posOffset>
            </wp:positionV>
            <wp:extent cx="495300" cy="317500"/>
            <wp:effectExtent l="0" t="0" r="0" b="6350"/>
            <wp:wrapNone/>
            <wp:docPr id="335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图片 3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</w:pPr>
      <w:r>
        <w:drawing>
          <wp:inline distT="0" distB="0" distL="0" distR="0">
            <wp:extent cx="1428750" cy="381000"/>
            <wp:effectExtent l="0" t="0" r="0" b="0"/>
            <wp:docPr id="389" name="图片 389" descr="D:\2020学科网储值精品资源\2021年中考物理71个三点专题高分三部曲\AppData\Roaming\Tencent\Users\1301293864\QQ\WinTemp\RichOle\8C[SSJQF8R8FB]C(NUG55O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389" descr="D:\2020学科网储值精品资源\2021年中考物理71个三点专题高分三部曲\AppData\Roaming\Tencent\Users\1301293864\QQ\WinTemp\RichOle\8C[SSJQF8R8FB]C(NUG55O0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知识点1：电流表</w:t>
      </w:r>
    </w:p>
    <w:p>
      <w:pPr>
        <w:spacing w:line="360" w:lineRule="auto"/>
        <w:rPr>
          <w:rFonts w:hint="eastAsia" w:ascii="宋体" w:hAnsi="宋体" w:cs="宋体"/>
          <w:kern w:val="36"/>
          <w:szCs w:val="21"/>
        </w:rPr>
      </w:pPr>
      <w:r>
        <w:rPr>
          <w:rFonts w:hint="eastAsia" w:ascii="宋体" w:hAnsi="宋体" w:cs="宋体"/>
          <w:kern w:val="36"/>
          <w:szCs w:val="21"/>
        </w:rPr>
        <w:t>1.电流表的构造和符号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485900" cy="1447800"/>
            <wp:effectExtent l="0" t="0" r="0" b="0"/>
            <wp:docPr id="388" name="图片 388" descr="My%20Documents/Tencent%20Files/2015591458/Image/C2C/L7%25PGEI8S_@IKRHVTOC4D%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388" descr="My%20Documents/Tencent%20Files/2015591458/Image/C2C/L7%25PGEI8S_@IKRHVTOC4D%5b0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kern w:val="0"/>
          <w:szCs w:val="21"/>
        </w:rPr>
        <w:drawing>
          <wp:inline distT="0" distB="0" distL="0" distR="0">
            <wp:extent cx="1771650" cy="1533525"/>
            <wp:effectExtent l="0" t="0" r="0" b="9525"/>
            <wp:docPr id="387" name="图片 387" descr="Q1%H$5(B3I_42)6)ZM%NX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387" descr="Q1%H$5(B3I_42)6)ZM%NX6W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kern w:val="36"/>
          <w:szCs w:val="21"/>
        </w:rPr>
      </w:pPr>
      <w:r>
        <w:rPr>
          <w:rFonts w:hint="eastAsia" w:ascii="宋体" w:hAnsi="宋体" w:cs="宋体"/>
          <w:kern w:val="36"/>
          <w:szCs w:val="21"/>
        </w:rPr>
        <w:t>2.电流表的规则和注意事项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【使用电流表的规则】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(1)使用前</w:t>
      </w:r>
      <w:r>
        <w:rPr>
          <w:rFonts w:hint="eastAsia" w:ascii="宋体" w:hAnsi="宋体" w:cs="宋体"/>
          <w:bCs/>
          <w:i/>
          <w:iCs/>
          <w:szCs w:val="21"/>
          <w:u w:val="single"/>
        </w:rPr>
        <w:t>要</w:t>
      </w:r>
      <w:r>
        <w:rPr>
          <w:rFonts w:hint="eastAsia" w:ascii="宋体" w:hAnsi="宋体" w:cs="宋体"/>
          <w:bCs/>
          <w:szCs w:val="21"/>
        </w:rPr>
        <w:t>先检查指针是否指零。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(2)必须</w:t>
      </w:r>
      <w:r>
        <w:rPr>
          <w:rFonts w:hint="eastAsia" w:ascii="宋体" w:hAnsi="宋体" w:cs="宋体"/>
          <w:bCs/>
          <w:i/>
          <w:iCs/>
          <w:szCs w:val="21"/>
        </w:rPr>
        <w:t>要</w:t>
      </w:r>
      <w:r>
        <w:rPr>
          <w:rFonts w:hint="eastAsia" w:ascii="宋体" w:hAnsi="宋体" w:cs="宋体"/>
          <w:bCs/>
          <w:szCs w:val="21"/>
        </w:rPr>
        <w:t>把电流表串联在电路中.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(3)</w:t>
      </w:r>
      <w:r>
        <w:rPr>
          <w:rFonts w:hint="eastAsia" w:ascii="宋体" w:hAnsi="宋体" w:cs="宋体"/>
          <w:bCs/>
          <w:i/>
          <w:iCs/>
          <w:szCs w:val="21"/>
        </w:rPr>
        <w:t>要</w:t>
      </w:r>
      <w:r>
        <w:rPr>
          <w:rFonts w:hint="eastAsia" w:ascii="宋体" w:hAnsi="宋体" w:cs="宋体"/>
          <w:bCs/>
          <w:szCs w:val="21"/>
        </w:rPr>
        <w:t>使电流从标有“+” 接线柱流入电流表,从标有“—”的接线柱流出电流表。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(4)绝对</w:t>
      </w:r>
      <w:r>
        <w:rPr>
          <w:rFonts w:hint="eastAsia" w:ascii="宋体" w:hAnsi="宋体" w:cs="宋体"/>
          <w:bCs/>
          <w:i/>
          <w:iCs/>
          <w:szCs w:val="21"/>
        </w:rPr>
        <w:t>不</w:t>
      </w:r>
      <w:r>
        <w:rPr>
          <w:rFonts w:hint="eastAsia" w:ascii="宋体" w:hAnsi="宋体" w:cs="宋体"/>
          <w:bCs/>
          <w:szCs w:val="21"/>
        </w:rPr>
        <w:t>允许把电流表直接接到电源的两极。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(5) 被测电流的大小</w:t>
      </w:r>
      <w:r>
        <w:rPr>
          <w:rFonts w:hint="eastAsia" w:ascii="宋体" w:hAnsi="宋体" w:cs="宋体"/>
          <w:bCs/>
          <w:i/>
          <w:iCs/>
          <w:szCs w:val="21"/>
        </w:rPr>
        <w:t>不</w:t>
      </w:r>
      <w:r>
        <w:rPr>
          <w:rFonts w:hint="eastAsia" w:ascii="宋体" w:hAnsi="宋体" w:cs="宋体"/>
          <w:bCs/>
          <w:szCs w:val="21"/>
        </w:rPr>
        <w:t>能超过电流表的量程。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【</w:t>
      </w:r>
      <w:r>
        <w:rPr>
          <w:rFonts w:hint="eastAsia" w:ascii="宋体" w:hAnsi="宋体" w:cs="宋体"/>
          <w:bCs/>
          <w:szCs w:val="21"/>
        </w:rPr>
        <w:t>使用电流表测量电流时应注意】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（1）使用前应检查指针是否指零，如有偏差则要用螺丝刀旋转表盘上的调零螺丝，将指针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调至零位。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（2）必须把电流表串联在电路中，使电流从标有“0.6”或“3”的接线柱流入电流表、从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标有“－”的接线柱流出电流表；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（3）绝不允许把电流表直接连接到电源的两极。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（4）被测电流的大小不能超过电流表的量程。在使用双量程电流表时，一般先试用大量程，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如电流示数在小量程范围内，再改用小量程，这样读数更为准确。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知识点2：电压表</w:t>
      </w:r>
    </w:p>
    <w:p>
      <w:pPr>
        <w:numPr>
          <w:ilvl w:val="0"/>
          <w:numId w:val="1"/>
        </w:numPr>
        <w:spacing w:after="0" w:line="360" w:lineRule="auto"/>
        <w:rPr>
          <w:rFonts w:hint="eastAsia" w:ascii="宋体" w:hAnsi="宋体" w:cs="宋体"/>
          <w:kern w:val="36"/>
          <w:szCs w:val="21"/>
        </w:rPr>
      </w:pPr>
      <w:r>
        <w:rPr>
          <w:rFonts w:hint="eastAsia" w:ascii="宋体" w:hAnsi="宋体" w:cs="宋体"/>
          <w:kern w:val="36"/>
          <w:szCs w:val="21"/>
        </w:rPr>
        <w:t>电压表的构造</w:t>
      </w:r>
    </w:p>
    <w:p>
      <w:pPr>
        <w:spacing w:line="360" w:lineRule="auto"/>
        <w:rPr>
          <w:rFonts w:hint="eastAsia" w:ascii="宋体" w:hAnsi="宋体" w:cs="宋体"/>
          <w:kern w:val="36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828800" cy="1400175"/>
            <wp:effectExtent l="0" t="0" r="0" b="9525"/>
            <wp:docPr id="386" name="图片 386" descr="D:\..\My Documents\Tencent Files\2015591458\Image\C2C\CZ@4[Y2BQT03U08(26%}T9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图片 386" descr="D:\..\My Documents\Tencent Files\2015591458\Image\C2C\CZ@4[Y2BQT03U08(26%}T9X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5" r="3463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kern w:val="36"/>
          <w:szCs w:val="21"/>
        </w:rPr>
      </w:pPr>
      <w:r>
        <w:rPr>
          <w:rFonts w:hint="eastAsia" w:ascii="宋体" w:hAnsi="宋体" w:cs="宋体"/>
          <w:kern w:val="36"/>
          <w:szCs w:val="21"/>
        </w:rPr>
        <w:t>2.电压表的使用规则和注意事项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【电压表的使用规则】</w:t>
      </w:r>
    </w:p>
    <w:p>
      <w:pPr>
        <w:pStyle w:val="11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（1）电压表必须与被测用电器并联；</w:t>
      </w:r>
    </w:p>
    <w:p>
      <w:pPr>
        <w:pStyle w:val="11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（2）电压表的“+”接线柱连接靠近电源正极的一端，“－”接线柱连接靠近电源负极的一端；</w:t>
      </w:r>
    </w:p>
    <w:p>
      <w:pPr>
        <w:pStyle w:val="11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（3）选择合适的量程（0～3V; 0～15V）。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</w:t>
      </w:r>
      <w:r>
        <w:rPr>
          <w:rFonts w:hint="eastAsia" w:ascii="宋体" w:hAnsi="宋体" w:cs="宋体"/>
          <w:bCs/>
          <w:szCs w:val="21"/>
        </w:rPr>
        <w:t>正确使用电压表的四点注意事项】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（1）调. 使用前先</w:t>
      </w:r>
      <w:r>
        <w:rPr>
          <w:rFonts w:hint="eastAsia" w:ascii="宋体" w:hAnsi="宋体" w:cs="宋体"/>
          <w:bCs/>
          <w:szCs w:val="21"/>
        </w:rPr>
        <w:t>校零。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（2）连。电压表应</w:t>
      </w:r>
      <w:r>
        <w:rPr>
          <w:rFonts w:hint="eastAsia" w:ascii="宋体" w:hAnsi="宋体" w:cs="宋体"/>
          <w:bCs/>
          <w:szCs w:val="21"/>
        </w:rPr>
        <w:t>并联</w:t>
      </w:r>
      <w:r>
        <w:rPr>
          <w:rFonts w:hint="eastAsia" w:ascii="宋体" w:hAnsi="宋体" w:cs="宋体"/>
          <w:szCs w:val="21"/>
        </w:rPr>
        <w:t>在电路中，电压从</w:t>
      </w:r>
      <w:r>
        <w:rPr>
          <w:rFonts w:hint="eastAsia" w:ascii="宋体" w:hAnsi="宋体" w:cs="宋体"/>
          <w:bCs/>
          <w:szCs w:val="21"/>
        </w:rPr>
        <w:t>正接线柱</w:t>
      </w:r>
      <w:r>
        <w:rPr>
          <w:rFonts w:hint="eastAsia" w:ascii="宋体" w:hAnsi="宋体" w:cs="宋体"/>
          <w:szCs w:val="21"/>
        </w:rPr>
        <w:t xml:space="preserve">入, </w:t>
      </w:r>
      <w:r>
        <w:rPr>
          <w:rFonts w:hint="eastAsia" w:ascii="宋体" w:hAnsi="宋体" w:cs="宋体"/>
          <w:bCs/>
          <w:szCs w:val="21"/>
        </w:rPr>
        <w:t>负接线柱</w:t>
      </w:r>
      <w:r>
        <w:rPr>
          <w:rFonts w:hint="eastAsia" w:ascii="宋体" w:hAnsi="宋体" w:cs="宋体"/>
          <w:szCs w:val="21"/>
        </w:rPr>
        <w:t>出。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（3）选。选择电压表的</w:t>
      </w:r>
      <w:r>
        <w:rPr>
          <w:rFonts w:hint="eastAsia" w:ascii="宋体" w:hAnsi="宋体" w:cs="宋体"/>
          <w:bCs/>
          <w:szCs w:val="21"/>
        </w:rPr>
        <w:t>合适的量程。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（4）读。明确</w:t>
      </w:r>
      <w:r>
        <w:rPr>
          <w:rFonts w:hint="eastAsia" w:ascii="宋体" w:hAnsi="宋体" w:cs="宋体"/>
          <w:bCs/>
          <w:szCs w:val="21"/>
        </w:rPr>
        <w:t>量程和分度值，数格算读数。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知识点3：滑动变阻器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36"/>
          <w:szCs w:val="21"/>
        </w:rPr>
        <w:t>1.滑动变阻器的构造和原理</w:t>
      </w:r>
    </w:p>
    <w:p>
      <w:pPr>
        <w:tabs>
          <w:tab w:val="left" w:pos="1575"/>
        </w:tabs>
        <w:spacing w:line="360" w:lineRule="auto"/>
        <w:ind w:left="315" w:hanging="315" w:hangingChars="15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（1）构造</w:t>
      </w:r>
      <w:r>
        <w:rPr>
          <w:rFonts w:hint="eastAsia" w:ascii="宋体" w:hAnsi="宋体" w:cs="宋体"/>
          <w:szCs w:val="21"/>
          <w:shd w:val="clear" w:color="auto" w:fill="FFFFFF"/>
        </w:rPr>
        <w:tab/>
      </w:r>
    </w:p>
    <w:p>
      <w:pPr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009775" cy="1200150"/>
            <wp:effectExtent l="0" t="0" r="9525" b="0"/>
            <wp:docPr id="385" name="图片 385" descr="My%20Documents/Tencent%20Files/2015591458/Image/C2C/K$8%5bBFZ%5dZY8%7d%5b5~EOXFP)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385" descr="My%20Documents/Tencent%20Files/2015591458/Image/C2C/K$8%5bBFZ%5dZY8%7d%5b5~EOXFP)B1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（2）原理</w:t>
      </w:r>
    </w:p>
    <w:p>
      <w:pPr>
        <w:spacing w:line="360" w:lineRule="auto"/>
        <w:ind w:left="315" w:left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通过改变接入</w:t>
      </w:r>
      <w:r>
        <w:fldChar w:fldCharType="begin"/>
      </w:r>
      <w:r>
        <w:instrText xml:space="preserve"> HYPERLINK "http://wenwen.sogou.com/s/?w=%E7%94%B5%E8%B7%AF&amp;ch=w.search.intlink" \t "_blank" </w:instrText>
      </w:r>
      <w:r>
        <w:fldChar w:fldCharType="separate"/>
      </w:r>
      <w:r>
        <w:rPr>
          <w:rStyle w:val="17"/>
          <w:rFonts w:hint="eastAsia" w:ascii="宋体" w:hAnsi="宋体" w:cs="宋体"/>
          <w:szCs w:val="21"/>
          <w:shd w:val="clear" w:color="auto" w:fill="FFFFFF"/>
        </w:rPr>
        <w:t>电路</w:t>
      </w:r>
      <w:r>
        <w:rPr>
          <w:rStyle w:val="17"/>
          <w:rFonts w:hint="eastAsia" w:ascii="宋体" w:hAnsi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1"/>
          <w:shd w:val="clear" w:color="auto" w:fill="FFFFFF"/>
        </w:rPr>
        <w:t>中</w:t>
      </w:r>
      <w:r>
        <w:fldChar w:fldCharType="begin"/>
      </w:r>
      <w:r>
        <w:instrText xml:space="preserve"> HYPERLINK "http://wenwen.sogou.com/s/?w=%E7%94%B5%E9%98%BB%E4%B8%9D&amp;ch=w.search.intlink" \t "_blank" </w:instrText>
      </w:r>
      <w:r>
        <w:fldChar w:fldCharType="separate"/>
      </w:r>
      <w:r>
        <w:rPr>
          <w:rStyle w:val="17"/>
          <w:rFonts w:hint="eastAsia" w:ascii="宋体" w:hAnsi="宋体" w:cs="宋体"/>
          <w:szCs w:val="21"/>
          <w:shd w:val="clear" w:color="auto" w:fill="FFFFFF"/>
        </w:rPr>
        <w:t>电阻丝</w:t>
      </w:r>
      <w:r>
        <w:rPr>
          <w:rStyle w:val="17"/>
          <w:rFonts w:hint="eastAsia" w:ascii="宋体" w:hAnsi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1"/>
          <w:shd w:val="clear" w:color="auto" w:fill="FFFFFF"/>
        </w:rPr>
        <w:t>的长度，可以逐渐改</w:t>
      </w:r>
      <w:r>
        <w:fldChar w:fldCharType="begin"/>
      </w:r>
      <w:r>
        <w:instrText xml:space="preserve"> HYPERLINK "http://wenwen.sogou.com/s/?w=%E5%8F%98%E7%94%B5&amp;ch=w.search.intlink" \t "_blank" </w:instrText>
      </w:r>
      <w:r>
        <w:fldChar w:fldCharType="separate"/>
      </w:r>
      <w:r>
        <w:rPr>
          <w:rStyle w:val="17"/>
          <w:rFonts w:hint="eastAsia" w:ascii="宋体" w:hAnsi="宋体" w:cs="宋体"/>
          <w:szCs w:val="21"/>
          <w:shd w:val="clear" w:color="auto" w:fill="FFFFFF"/>
        </w:rPr>
        <w:t>变电</w:t>
      </w:r>
      <w:r>
        <w:rPr>
          <w:rStyle w:val="17"/>
          <w:rFonts w:hint="eastAsia" w:ascii="宋体" w:hAnsi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1"/>
          <w:shd w:val="clear" w:color="auto" w:fill="FFFFFF"/>
        </w:rPr>
        <w:t>阻，进而逐渐改</w:t>
      </w:r>
      <w:r>
        <w:fldChar w:fldCharType="begin"/>
      </w:r>
      <w:r>
        <w:instrText xml:space="preserve"> HYPERLINK "http://wenwen.sogou.com/s/?w=%E5%8F%98%E7%94%B5&amp;ch=w.search.intlink" \t "_blank" </w:instrText>
      </w:r>
      <w:r>
        <w:fldChar w:fldCharType="separate"/>
      </w:r>
      <w:r>
        <w:rPr>
          <w:rStyle w:val="17"/>
          <w:rFonts w:hint="eastAsia" w:ascii="宋体" w:hAnsi="宋体" w:cs="宋体"/>
          <w:szCs w:val="21"/>
          <w:shd w:val="clear" w:color="auto" w:fill="FFFFFF"/>
        </w:rPr>
        <w:t>变电</w:t>
      </w:r>
      <w:r>
        <w:rPr>
          <w:rStyle w:val="17"/>
          <w:rFonts w:hint="eastAsia" w:ascii="宋体" w:hAnsi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1"/>
          <w:shd w:val="clear" w:color="auto" w:fill="FFFFFF"/>
        </w:rPr>
        <w:t>流</w:t>
      </w:r>
      <w:r>
        <w:rPr>
          <w:rFonts w:hint="eastAsia" w:ascii="宋体" w:hAnsi="宋体" w:cs="宋体"/>
          <w:szCs w:val="21"/>
        </w:rPr>
        <w:t>。具有分压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限流的作用。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（3）铭牌意义</w:t>
      </w:r>
    </w:p>
    <w:p>
      <w:pPr>
        <w:spacing w:line="360" w:lineRule="auto"/>
        <w:ind w:firstLine="315" w:firstLineChars="1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如一个滑动变阻器标有“50Ω2A”表示的意义是：最大阻值是50Ω，允许通过的最大电流是2A。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36"/>
          <w:szCs w:val="21"/>
        </w:rPr>
        <w:t>2.滑动变阻器的构造示意图和符号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 xml:space="preserve">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390650" cy="1047750"/>
            <wp:effectExtent l="0" t="0" r="0" b="0"/>
            <wp:docPr id="384" name="图片 384" descr="My%20Documents/Tencent%20Files/2015591458/Image/C2C/BVJ3JYIBP%60PRL3M%60I@0$A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384" descr="My%20Documents/Tencent%20Files/2015591458/Image/C2C/BVJ3JYIBP%60PRL3M%60I@0$ALM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743075" cy="1066800"/>
            <wp:effectExtent l="0" t="0" r="9525" b="0"/>
            <wp:docPr id="383" name="图片 383" descr="My%20Documents/Tencent%20Files/2015591458/Image/C2C/GDIJTAUKFELOQN~MXD7)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图片 383" descr="My%20Documents/Tencent%20Files/2015591458/Image/C2C/GDIJTAUKFELOQN~MXD7)BOR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36"/>
          <w:szCs w:val="21"/>
        </w:rPr>
        <w:t>3.滑动变阻器的是用方法和注意事项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【</w:t>
      </w:r>
      <w:r>
        <w:rPr>
          <w:rFonts w:hint="eastAsia" w:ascii="宋体" w:hAnsi="宋体" w:cs="宋体"/>
          <w:bCs/>
          <w:szCs w:val="21"/>
        </w:rPr>
        <w:t>滑动变阻器的使用方法】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（1）滑动变阻器要与被控制的用电器串联接入电路中。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（2）滑动变阻器连入电路中时，取一上一下两个接线柱。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（3）在闭合开关之前，滑动变阻器的阻值调到最大值。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【</w:t>
      </w:r>
      <w:r>
        <w:rPr>
          <w:rFonts w:hint="eastAsia" w:ascii="宋体" w:hAnsi="宋体" w:cs="宋体"/>
          <w:bCs/>
          <w:szCs w:val="21"/>
        </w:rPr>
        <w:t>滑动变阻器的注意事项】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(1)使用滑动变阻器之前，要弄清楚它的最大电阻值和允许通过的最大电流值．使用时不得超过允许通过的最大电流值．　　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(2)使用滑动变阻器前，应先来回滑动几次滑片，除去接触点上的灰尘等污物，以保证接触良好．接入电路之前，一般应把滑动片P移到连入电阻值最大的地方，以保护电源和电表．　　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(3)正确连入电路．注意不要接成固定电阻（把电路两端分别接到A、B）或接成短路（把电路两端分别接到C、D）．　　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(4)实验时谨防损伤电阻丝绝缘层，以免造成匝间短路．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知识点4：电能表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1.电能表的构造和铭牌数据物理含义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（1）构造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781175" cy="1466850"/>
            <wp:effectExtent l="0" t="0" r="9525" b="0"/>
            <wp:docPr id="382" name="图片 382" descr="庄德志用重要文档/课节单元期末模拟中考题型题库专题/有人要买的材料统一存/实验书稿2部/Application%20Data/Tencent/Users/2015591458/QQ/WinTemp/RichOle/JW(8VQQZCAG(3X%7d%7dOLP76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图片 382" descr="庄德志用重要文档/课节单元期末模拟中考题型题库专题/有人要买的材料统一存/实验书稿2部/Application%20Data/Tencent/Users/2015591458/QQ/WinTemp/RichOle/JW(8VQQZCAG(3X%7d%7dOLP76TX.pn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（2）铭牌数据物理含义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（1）“220V”是指</w:t>
      </w:r>
      <w:r>
        <w:rPr>
          <w:rFonts w:hint="eastAsia" w:ascii="宋体" w:hAnsi="宋体" w:cs="宋体"/>
          <w:szCs w:val="21"/>
        </w:rPr>
        <w:t>电能表适用的 额定电压是220V</w:t>
      </w:r>
      <w:r>
        <w:rPr>
          <w:rFonts w:hint="eastAsia" w:ascii="宋体" w:hAnsi="宋体" w:cs="宋体"/>
          <w:bCs/>
          <w:szCs w:val="21"/>
        </w:rPr>
        <w:t xml:space="preserve"> 。</w:t>
      </w:r>
    </w:p>
    <w:p>
      <w:pPr>
        <w:spacing w:line="360" w:lineRule="auto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（2）“10(20)A”其中10A表示平时允许流过电能表的最大电流；20A表示短时间内允许流过电能表的最大电流。</w:t>
      </w:r>
      <w:r>
        <w:rPr>
          <w:rFonts w:hint="eastAsia" w:ascii="宋体" w:hAnsi="宋体" w:cs="宋体"/>
          <w:kern w:val="0"/>
          <w:szCs w:val="21"/>
        </w:rPr>
        <w:t>前面数值是标定电流或称额定电流， 称Ib。 括号内为最大负载电流Imax ， 在使用中负载功率电流不能超过电能表的最大负载电流.反之会造成仪表损坏.严重时会造成仪表烧毁及安全事故.</w:t>
      </w:r>
    </w:p>
    <w:p>
      <w:pPr>
        <w:spacing w:line="360" w:lineRule="auto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（3）“50Hz”</w:t>
      </w:r>
      <w:r>
        <w:rPr>
          <w:rFonts w:hint="eastAsia" w:ascii="宋体" w:hAnsi="宋体" w:cs="宋体"/>
          <w:szCs w:val="21"/>
        </w:rPr>
        <w:t>表示所接电路交流电的频率为50赫兹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napToGrid w:val="0"/>
          <w:kern w:val="0"/>
          <w:szCs w:val="21"/>
        </w:rPr>
        <w:t>（4）“600revs/kWh”</w:t>
      </w:r>
      <w:r>
        <w:rPr>
          <w:rStyle w:val="100"/>
          <w:rFonts w:hint="eastAsia" w:ascii="宋体" w:hAnsi="宋体" w:cs="宋体"/>
          <w:szCs w:val="21"/>
        </w:rPr>
        <w:t>表示用电器消耗1度电，表中铝盘旋转600圈</w:t>
      </w:r>
      <w:r>
        <w:rPr>
          <w:rFonts w:hint="eastAsia" w:ascii="宋体" w:hAnsi="宋体" w:cs="宋体"/>
          <w:bCs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 3000R/KW•h表示每消耗1kW•h的电能，表盘转3000转。对于 电子式电能表，其参数为imp/KW•h，每消耗1KW•h的电能，指示灯闪烁的次数；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（5）读数:16.6</w:t>
      </w:r>
      <w:r>
        <w:rPr>
          <w:rFonts w:hint="eastAsia" w:ascii="宋体" w:hAnsi="宋体" w:cs="宋体"/>
          <w:szCs w:val="21"/>
        </w:rPr>
        <w:t>KW•h</w:t>
      </w:r>
      <w:r>
        <w:rPr>
          <w:rFonts w:hint="eastAsia" w:ascii="宋体" w:hAnsi="宋体" w:cs="宋体"/>
          <w:bCs/>
          <w:szCs w:val="21"/>
        </w:rPr>
        <w:t xml:space="preserve"> 即16.6</w:t>
      </w:r>
      <w:r>
        <w:rPr>
          <w:rFonts w:hint="eastAsia" w:ascii="宋体" w:hAnsi="宋体" w:cs="宋体"/>
          <w:szCs w:val="21"/>
        </w:rPr>
        <w:t>度</w:t>
      </w:r>
      <w:r>
        <w:rPr>
          <w:rFonts w:hint="eastAsia" w:ascii="宋体" w:hAnsi="宋体" w:cs="宋体"/>
          <w:bCs/>
          <w:szCs w:val="21"/>
        </w:rPr>
        <w:t>(注意最后一格是小数点后一位)</w:t>
      </w:r>
    </w:p>
    <w:p>
      <w:pPr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2.电能表的接法和注意事项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4991100" cy="3114675"/>
            <wp:effectExtent l="0" t="0" r="0" b="9525"/>
            <wp:docPr id="381" name="图片 381" descr="庄德志用重要文档/课节单元期末模拟中考题型题库专题/有人要买的材料统一存/实验书稿2部/Application%20Data/Tencent/Users/2015591458/QQ/WinTemp/RichOle/Q3ERB@9WX~4L8G~G364G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381" descr="庄德志用重要文档/课节单元期末模拟中考题型题库专题/有人要买的材料统一存/实验书稿2部/Application%20Data/Tencent/Users/2015591458/QQ/WinTemp/RichOle/Q3ERB@9WX~4L8G~G364GDAP.pn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接在家庭电路中时,前两个接线柱接火线,后两个接零线.电能表的位置在进户线和闸刀开关之间.(家庭电路连接顺序:进户线-电能表-闸刀开关-保险盒-用电器)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知识点5：测电笔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1.测电笔的构造和原理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（1）测电笔的构造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试电笔一般由笔尖金属体、电阻、氖管、笔筒（小窗）、弹簧和笔尾的金属体组成。当试电笔测试带电体时，只要带电体、电笔和人体，大地构成通路，并且带电体与大地之间的电位差超过一定数值(例如60伏)，试电笔之中的氖管就会发光(其电位不论是交流还是直流)，这就告诉人们，被测物体带电，并且超过了一定的电压强度。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color w:val="FF0000"/>
          <w:szCs w:val="21"/>
        </w:rPr>
        <w:drawing>
          <wp:inline distT="0" distB="0" distL="0" distR="0">
            <wp:extent cx="3810000" cy="952500"/>
            <wp:effectExtent l="0" t="0" r="0" b="0"/>
            <wp:docPr id="380" name="图片 380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380" descr="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grayscl/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（2）测电笔的原理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fldChar w:fldCharType="begin"/>
      </w:r>
      <w:r>
        <w:instrText xml:space="preserve"> HYPERLINK "http://www.baidu.com/s?wd=%E8%AF%95%E7%94%B5%E7%AC%94&amp;hl_tag=textlink&amp;tn=SE_hldp01350_v6v6zkg6" \t "_blank" </w:instrText>
      </w:r>
      <w:r>
        <w:fldChar w:fldCharType="separate"/>
      </w:r>
      <w:r>
        <w:rPr>
          <w:rStyle w:val="17"/>
          <w:rFonts w:hint="eastAsia" w:ascii="宋体" w:hAnsi="宋体" w:cs="宋体"/>
          <w:szCs w:val="21"/>
        </w:rPr>
        <w:t>试电笔</w:t>
      </w:r>
      <w:r>
        <w:rPr>
          <w:rStyle w:val="17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有氖管，充有</w:t>
      </w:r>
      <w:r>
        <w:fldChar w:fldCharType="begin"/>
      </w:r>
      <w:r>
        <w:instrText xml:space="preserve"> HYPERLINK "http://www.baidu.com/s?wd=%E6%B0%96%E6%B0%94&amp;hl_tag=textlink&amp;tn=SE_hldp01350_v6v6zkg6" \t "_blank" </w:instrText>
      </w:r>
      <w:r>
        <w:fldChar w:fldCharType="separate"/>
      </w:r>
      <w:r>
        <w:rPr>
          <w:rStyle w:val="17"/>
          <w:rFonts w:hint="eastAsia" w:ascii="宋体" w:hAnsi="宋体" w:cs="宋体"/>
          <w:szCs w:val="21"/>
        </w:rPr>
        <w:t>氖气</w:t>
      </w:r>
      <w:r>
        <w:rPr>
          <w:rStyle w:val="17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，两端是两个</w:t>
      </w:r>
      <w:r>
        <w:fldChar w:fldCharType="begin"/>
      </w:r>
      <w:r>
        <w:instrText xml:space="preserve"> HYPERLINK "http://www.baidu.com/s?wd=%E9%87%91%E5%B1%9E%E7%94%B5%E6%9E%81&amp;hl_tag=textlink&amp;tn=SE_hldp01350_v6v6zkg6" \t "_blank" </w:instrText>
      </w:r>
      <w:r>
        <w:fldChar w:fldCharType="separate"/>
      </w:r>
      <w:r>
        <w:rPr>
          <w:rStyle w:val="17"/>
          <w:rFonts w:hint="eastAsia" w:ascii="宋体" w:hAnsi="宋体" w:cs="宋体"/>
          <w:szCs w:val="21"/>
        </w:rPr>
        <w:t>金属电极</w:t>
      </w:r>
      <w:r>
        <w:rPr>
          <w:rStyle w:val="17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，当电流从一个电极通过</w:t>
      </w:r>
      <w:r>
        <w:fldChar w:fldCharType="begin"/>
      </w:r>
      <w:r>
        <w:instrText xml:space="preserve"> HYPERLINK "http://www.baidu.com/s?wd=%E6%B0%96%E6%B0%94&amp;hl_tag=textlink&amp;tn=SE_hldp01350_v6v6zkg6" \t "_blank" </w:instrText>
      </w:r>
      <w:r>
        <w:fldChar w:fldCharType="separate"/>
      </w:r>
      <w:r>
        <w:rPr>
          <w:rStyle w:val="17"/>
          <w:rFonts w:hint="eastAsia" w:ascii="宋体" w:hAnsi="宋体" w:cs="宋体"/>
          <w:szCs w:val="21"/>
        </w:rPr>
        <w:t>氖气</w:t>
      </w:r>
      <w:r>
        <w:rPr>
          <w:rStyle w:val="17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流到另一个电极时</w:t>
      </w:r>
      <w:r>
        <w:fldChar w:fldCharType="begin"/>
      </w:r>
      <w:r>
        <w:instrText xml:space="preserve"> HYPERLINK "http://www.baidu.com/s?wd=%E6%B0%96%E6%B0%94&amp;hl_tag=textlink&amp;tn=SE_hldp01350_v6v6zkg6" \t "_blank" </w:instrText>
      </w:r>
      <w:r>
        <w:fldChar w:fldCharType="separate"/>
      </w:r>
      <w:r>
        <w:rPr>
          <w:rStyle w:val="17"/>
          <w:rFonts w:hint="eastAsia" w:ascii="宋体" w:hAnsi="宋体" w:cs="宋体"/>
          <w:szCs w:val="21"/>
        </w:rPr>
        <w:t>氖气</w:t>
      </w:r>
      <w:r>
        <w:rPr>
          <w:rStyle w:val="17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会发出红光。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2.测电笔的使用方法和注意事项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【</w:t>
      </w:r>
      <w:r>
        <w:rPr>
          <w:rFonts w:hint="eastAsia" w:ascii="宋体" w:hAnsi="宋体" w:cs="宋体"/>
          <w:b/>
          <w:bCs/>
          <w:kern w:val="0"/>
          <w:szCs w:val="21"/>
        </w:rPr>
        <w:t>试电笔的正确使用方法】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4000500" cy="838200"/>
            <wp:effectExtent l="0" t="0" r="0" b="0"/>
            <wp:docPr id="379" name="图片 379" descr="http://hiphotos.baidu.com/jms1964/pic/item/31ee5efb160acd73024f5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379" descr="http://hiphotos.baidu.com/jms1964/pic/item/31ee5efb160acd73024f568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3" t="21782" r="8183" b="2013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使用试电笔时，人手接触电笔的部位一定在试电笔顶端的金属，而绝对不是试电笔前端的金属探头。使用试电笔要使氖管小窗背光，以便看清它测出带电体带电时发出的红光。笔握好以后，一般用大拇指和食指触摸顶端金属，用笔尖去接触测试点，并同时观察氖管是否发光。如果试电笔氖管发光微弱，切不可就断定带电体电压不够高，也许是试电笔或带电体测试点有污垢，也可能测试的是带电体的地线，这时必须擦干净测电笔或者重新选测试点。反复测试后，氖管仍然不亮或者微亮，才能确定测试体确实不带电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【使用试电笔时，应注意以下事项】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(1)使用试电笔之前，首先要检查试电笔里有无安全电阻，再直观检查试电笔是否有损坏，有无受潮或进水，检查合格后才能使用。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(2)使用试电笔时，不能用手触及试电笔前端的金属探头，这样做会造成人身触电事故。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(3)使用试电笔时，一定要用手触及试电笔尾端的金属部分，否则，因带电体、试电笔、人体与大地没有形成回路，试电笔中的氖泡不会发光，造成误判，认为带电体不带电，这是十分危险的。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(4)在测量电气设备是否带电之前，先要找一个已知电源测一测试电笔的氖泡能否正常发光，能正常发光，才能使用。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(5)在明亮的光线下测试带电体时，应特别注意氖泡是否真的发光(或不发光)，必要时可用另一只手遮挡光线仔细判别。千万不要造成误判，将氖泡发光判断为不发光，而将有电判断为无电。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1504950" cy="390525"/>
            <wp:effectExtent l="0" t="0" r="0" b="9525"/>
            <wp:docPr id="378" name="图片 378" descr="D:\2020学科网储值精品资源\2021年中考物理71个三点专题高分三部曲\AppData\Roaming\Tencent\Users\1301293864\QQ\WinTemp\RichOle\S~I{Y[3[ZP]}{6MYN]IEP~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378" descr="D:\2020学科网储值精品资源\2021年中考物理71个三点专题高分三部曲\AppData\Roaming\Tencent\Users\1301293864\QQ\WinTemp\RichOle\S~I{Y[3[ZP]}{6MYN]IEP~Y.png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【例题1】（2020四川成都）</w:t>
      </w:r>
      <w:r>
        <w:rPr>
          <w:rFonts w:hint="eastAsia" w:ascii="宋体" w:hAnsi="宋体" w:cs="宋体"/>
          <w:color w:val="000000"/>
          <w:szCs w:val="21"/>
        </w:rPr>
        <w:t>图甲所示电路，闭合开关S，滑片P从</w:t>
      </w:r>
      <w:r>
        <w:rPr>
          <w:rFonts w:hint="eastAsia" w:ascii="宋体" w:hAnsi="宋体" w:cs="宋体"/>
          <w:i/>
          <w:color w:val="000000"/>
          <w:szCs w:val="21"/>
        </w:rPr>
        <w:t>a</w:t>
      </w:r>
      <w:r>
        <w:rPr>
          <w:rFonts w:hint="eastAsia" w:ascii="宋体" w:hAnsi="宋体" w:cs="宋体"/>
          <w:color w:val="000000"/>
          <w:szCs w:val="21"/>
        </w:rPr>
        <w:t>向</w:t>
      </w:r>
      <w:r>
        <w:rPr>
          <w:rFonts w:hint="eastAsia" w:ascii="宋体" w:hAnsi="宋体" w:cs="宋体"/>
          <w:i/>
          <w:color w:val="000000"/>
          <w:szCs w:val="21"/>
        </w:rPr>
        <w:t>b</w:t>
      </w:r>
      <w:r>
        <w:rPr>
          <w:rFonts w:hint="eastAsia" w:ascii="宋体" w:hAnsi="宋体" w:cs="宋体"/>
          <w:color w:val="000000"/>
          <w:szCs w:val="21"/>
        </w:rPr>
        <w:t>移动的过程中，小灯泡的亮度_________；当P移动到</w:t>
      </w:r>
      <w:r>
        <w:rPr>
          <w:rFonts w:hint="eastAsia" w:ascii="宋体" w:hAnsi="宋体" w:cs="宋体"/>
          <w:i/>
          <w:color w:val="000000"/>
          <w:szCs w:val="21"/>
        </w:rPr>
        <w:t>b</w:t>
      </w:r>
      <w:r>
        <w:rPr>
          <w:rFonts w:hint="eastAsia" w:ascii="宋体" w:hAnsi="宋体" w:cs="宋体"/>
          <w:color w:val="000000"/>
          <w:szCs w:val="21"/>
        </w:rPr>
        <w:t>端时，电压表的指针位置如图乙所示，则此时灯泡两端的电压为_____________V。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2943225" cy="1276350"/>
            <wp:effectExtent l="0" t="0" r="9525" b="0"/>
            <wp:docPr id="377" name="图片 3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3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  (1) 变暗  (2) 1.7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【解析】（1）此电路为串联电路，滑动变阻器滑片P从</w:t>
      </w:r>
      <w:r>
        <w:rPr>
          <w:rFonts w:hint="eastAsia" w:ascii="宋体" w:hAnsi="宋体" w:cs="宋体"/>
          <w:i/>
          <w:color w:val="FF0000"/>
          <w:szCs w:val="21"/>
        </w:rPr>
        <w:t>a</w:t>
      </w:r>
      <w:r>
        <w:rPr>
          <w:rFonts w:hint="eastAsia" w:ascii="宋体" w:hAnsi="宋体" w:cs="宋体"/>
          <w:color w:val="FF0000"/>
          <w:szCs w:val="21"/>
        </w:rPr>
        <w:t>向</w:t>
      </w:r>
      <w:r>
        <w:rPr>
          <w:rFonts w:hint="eastAsia" w:ascii="宋体" w:hAnsi="宋体" w:cs="宋体"/>
          <w:i/>
          <w:color w:val="FF0000"/>
          <w:szCs w:val="21"/>
        </w:rPr>
        <w:t>b</w:t>
      </w:r>
      <w:r>
        <w:rPr>
          <w:rFonts w:hint="eastAsia" w:ascii="宋体" w:hAnsi="宋体" w:cs="宋体"/>
          <w:color w:val="FF0000"/>
          <w:szCs w:val="21"/>
        </w:rPr>
        <w:t>移动的过程中，阻值变大，电流变小，所以灯泡变暗。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（2）电压表连接0~3V量程，分度值为0.1V，电压表读数为1.7V。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【对点练习】</w:t>
      </w:r>
      <w:r>
        <w:rPr>
          <w:rFonts w:hint="eastAsia" w:ascii="宋体" w:hAnsi="宋体" w:cs="宋体"/>
          <w:szCs w:val="21"/>
        </w:rPr>
        <w:t>如图所示的电流表中。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drawing>
          <wp:inline distT="0" distB="0" distL="0" distR="0">
            <wp:extent cx="1771650" cy="1076325"/>
            <wp:effectExtent l="0" t="0" r="0" b="9525"/>
            <wp:docPr id="376" name="图片 376" descr="Q1%H$5(B3I_42)6)ZM%NX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图片 376" descr="Q1%H$5(B3I_42)6)ZM%NX6W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（1）</w:t>
      </w:r>
      <w:r>
        <w:rPr>
          <w:rFonts w:hint="eastAsia" w:ascii="宋体" w:hAnsi="宋体" w:cs="宋体"/>
          <w:bCs/>
          <w:kern w:val="0"/>
          <w:szCs w:val="21"/>
        </w:rPr>
        <w:t>当使用标有“－”和“0.6”两个接线柱时，量程是多大？读数时应以刻度盘的哪一排数值为准？最小刻度值是多大？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（2）当使用标有“一”和“3”两个接线柱时，量程是多大？读数时应以刻度盘的哪一排数值为准？最小刻度值是多大？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【答案】</w:t>
      </w:r>
      <w:r>
        <w:rPr>
          <w:rFonts w:hint="eastAsia" w:ascii="宋体" w:hAnsi="宋体" w:cs="宋体"/>
          <w:color w:val="FF0000"/>
          <w:kern w:val="0"/>
          <w:szCs w:val="21"/>
        </w:rPr>
        <w:t>（1）</w:t>
      </w:r>
      <w:r>
        <w:rPr>
          <w:rFonts w:hint="eastAsia" w:ascii="宋体" w:hAnsi="宋体" w:cs="宋体"/>
          <w:bCs/>
          <w:color w:val="FF0000"/>
          <w:szCs w:val="21"/>
        </w:rPr>
        <w:t>0～0.6A,。以刻度盘下面一排数值为准。分度值为0.02A。</w:t>
      </w:r>
    </w:p>
    <w:p>
      <w:pPr>
        <w:spacing w:line="360" w:lineRule="auto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（2）</w:t>
      </w:r>
      <w:r>
        <w:rPr>
          <w:rFonts w:hint="eastAsia" w:ascii="宋体" w:hAnsi="宋体" w:cs="宋体"/>
          <w:bCs/>
          <w:color w:val="FF0000"/>
          <w:szCs w:val="21"/>
        </w:rPr>
        <w:t>0～3A,。以刻度盘上面一排数值为准。分度值为0.1A。</w:t>
      </w:r>
    </w:p>
    <w:p>
      <w:pPr>
        <w:spacing w:line="360" w:lineRule="auto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【解析】</w:t>
      </w:r>
      <w:r>
        <w:rPr>
          <w:rFonts w:hint="eastAsia" w:ascii="宋体" w:hAnsi="宋体" w:cs="宋体"/>
          <w:color w:val="FF0000"/>
          <w:kern w:val="0"/>
          <w:szCs w:val="21"/>
        </w:rPr>
        <w:t>用电流表表盘上面那排数据读数，说明</w:t>
      </w:r>
      <w:r>
        <w:rPr>
          <w:rFonts w:hint="eastAsia" w:ascii="宋体" w:hAnsi="宋体" w:cs="宋体"/>
          <w:bCs/>
          <w:color w:val="FF0000"/>
          <w:kern w:val="0"/>
          <w:szCs w:val="21"/>
        </w:rPr>
        <w:t>使用标有“一”和“3”两个接线柱测量电路的电流，电流表的量程是</w:t>
      </w:r>
      <w:r>
        <w:rPr>
          <w:rFonts w:hint="eastAsia" w:ascii="宋体" w:hAnsi="宋体" w:cs="宋体"/>
          <w:bCs/>
          <w:color w:val="FF0000"/>
          <w:szCs w:val="21"/>
        </w:rPr>
        <w:t>0～3A，分度值是0.1A。</w:t>
      </w:r>
      <w:r>
        <w:rPr>
          <w:rFonts w:hint="eastAsia" w:ascii="宋体" w:hAnsi="宋体" w:cs="宋体"/>
          <w:color w:val="FF0000"/>
          <w:kern w:val="0"/>
          <w:szCs w:val="21"/>
        </w:rPr>
        <w:t>用电流表表盘下面那排数据读数，说明</w:t>
      </w:r>
      <w:r>
        <w:rPr>
          <w:rFonts w:hint="eastAsia" w:ascii="宋体" w:hAnsi="宋体" w:cs="宋体"/>
          <w:bCs/>
          <w:color w:val="FF0000"/>
          <w:kern w:val="0"/>
          <w:szCs w:val="21"/>
        </w:rPr>
        <w:t>使用标有“一”和“0.6”两个接线柱测量电路的电流，电流表的量程是</w:t>
      </w:r>
      <w:r>
        <w:rPr>
          <w:rFonts w:hint="eastAsia" w:ascii="宋体" w:hAnsi="宋体" w:cs="宋体"/>
          <w:bCs/>
          <w:color w:val="FF0000"/>
          <w:szCs w:val="21"/>
        </w:rPr>
        <w:t>0～0.6A，分度值是0.02A。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【对点练习】</w:t>
      </w:r>
      <w:r>
        <w:rPr>
          <w:rFonts w:hint="eastAsia" w:ascii="宋体" w:hAnsi="宋体" w:cs="宋体"/>
          <w:szCs w:val="21"/>
        </w:rPr>
        <w:t>如图所示的电压表，在测量电路导体两端电压时选择的量程为</w:t>
      </w:r>
      <w:r>
        <w:rPr>
          <w:rFonts w:hint="eastAsia" w:ascii="宋体" w:hAnsi="宋体" w:cs="宋体"/>
          <w:spacing w:val="6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，分度值为</w:t>
      </w:r>
      <w:r>
        <w:rPr>
          <w:rFonts w:hint="eastAsia" w:ascii="宋体" w:hAnsi="宋体" w:cs="宋体"/>
          <w:spacing w:val="6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，其示数是______V。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485900" cy="1219200"/>
            <wp:effectExtent l="0" t="0" r="0" b="0"/>
            <wp:docPr id="375" name="图片 375" descr="D:\2020学科网储值精品资源\2021年中考物理71个三点专题高分三部曲\第三部分 亮点专题篇\庄德志用重要文档\课节单元期末模拟中考题型题库专题\有人要买的材料统一存\实验书稿2部\Local Settings\Temp\9C15E2508BAE482795CEEC1BD6D8A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5" descr="D:\2020学科网储值精品资源\2021年中考物理71个三点专题高分三部曲\第三部分 亮点专题篇\庄德志用重要文档\课节单元期末模拟中考题型题库专题\有人要买的材料统一存\实验书稿2部\Local Settings\Temp\9C15E2508BAE482795CEEC1BD6D8A64F.jpg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4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bCs/>
          <w:color w:val="FF0000"/>
          <w:szCs w:val="21"/>
        </w:rPr>
      </w:pPr>
      <w:r>
        <w:rPr>
          <w:rFonts w:hint="eastAsia" w:ascii="宋体" w:hAnsi="宋体" w:cs="宋体"/>
          <w:bCs/>
          <w:color w:val="FF0000"/>
          <w:szCs w:val="21"/>
        </w:rPr>
        <w:t>【答案】“0～15Ｖ”，0.5V，11.5.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bCs/>
          <w:color w:val="FF0000"/>
          <w:szCs w:val="21"/>
        </w:rPr>
        <w:t>【解析】本</w:t>
      </w:r>
      <w:r>
        <w:rPr>
          <w:rFonts w:hint="eastAsia" w:ascii="宋体" w:hAnsi="宋体" w:cs="宋体"/>
          <w:color w:val="FF0000"/>
          <w:szCs w:val="21"/>
        </w:rPr>
        <w:t>题考查电压表读数规则。这种类型题是中考常见题型。抓住量程、分度值，确定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在表盘上方还是下方进行读数是关键。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看电压表的哪两个接线柱接入电路中，若“-”和“3”接入，表明电压表量程为“0～3Ｖ”。 若“-”和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“15”接入，表明电压表量程为“0～15Ｖ”。然后再看分度值，读数。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【例题2】（2020苏州）</w:t>
      </w:r>
      <w:r>
        <w:rPr>
          <w:rFonts w:hint="eastAsia" w:ascii="宋体" w:hAnsi="宋体" w:cs="宋体"/>
          <w:szCs w:val="21"/>
        </w:rPr>
        <w:t>如图所示为学校实验室中某电能表的表盘。</w:t>
      </w: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1257300" cy="1276350"/>
            <wp:effectExtent l="0" t="0" r="0" b="0"/>
            <wp:docPr id="374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37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（1）该电能表示数为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kW•h．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（2）小明利用该电能表和秒表检测一只标识为“220V 10W”节能灯的额定功率。他关闭其他用电器，将该节能灯接入220V的测量电路，设计了以下三种测量方案：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方案一：测量出电能表显示消耗1kW•h电能所用的时间t；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方案二：测量出1min时间内电能表转盘转过的圈数n；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方案三：测量出电能表转盘转过1圈所用时间t。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①若使用方案二，小明计算额定功率的关系式应该为：P＝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（单位：W）。（用数字和n表示）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②比较三种方案，最可行的是方案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【答案】（1）1469.5；（2）①30n；方案三。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【解析】（1）电能表单位是kw•h，最后一位是小数位，由图知电能表的示数是1469.5kW•h。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（2）①方案二：2000r/kW•h表示每消耗1kW•h的电能，电能表的转盘转2000转，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则节能灯1min消耗的电能：W＝</w:t>
      </w:r>
      <w:r>
        <w:rPr>
          <w:rFonts w:ascii="宋体" w:hAnsi="宋体" w:cs="宋体"/>
          <w:color w:val="FF0000"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373" name="图片 3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373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kW•h，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节能灯的实际电功率：P＝</w:t>
      </w:r>
      <w:r>
        <w:rPr>
          <w:rFonts w:ascii="宋体" w:hAnsi="宋体" w:cs="宋体"/>
          <w:color w:val="FF0000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72" name="图片 3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72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＝</w:t>
      </w:r>
      <w:r>
        <w:rPr>
          <w:rFonts w:ascii="宋体" w:hAnsi="宋体" w:cs="宋体"/>
          <w:color w:val="FF0000"/>
          <w:position w:val="-46"/>
          <w:szCs w:val="21"/>
        </w:rPr>
        <w:drawing>
          <wp:inline distT="0" distB="0" distL="0" distR="0">
            <wp:extent cx="704850" cy="695325"/>
            <wp:effectExtent l="0" t="0" r="0" b="9525"/>
            <wp:docPr id="371" name="图片 3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371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＝0.03nkW＝30nW；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②节能灯的功率：P＝10W＝0.01kW，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电能表转盘转一圈消耗的电能为：W＝</w:t>
      </w:r>
      <w:r>
        <w:rPr>
          <w:rFonts w:ascii="宋体" w:hAnsi="宋体" w:cs="宋体"/>
          <w:color w:val="FF0000"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370" name="图片 3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370" descr="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kW•h，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节能灯需要工作的时间：t＝</w:t>
      </w:r>
      <w:r>
        <w:rPr>
          <w:rFonts w:ascii="宋体" w:hAnsi="宋体" w:cs="宋体"/>
          <w:color w:val="FF0000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69" name="图片 3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369" descr="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＝</w:t>
      </w:r>
      <w:r>
        <w:rPr>
          <w:rFonts w:ascii="宋体" w:hAnsi="宋体" w:cs="宋体"/>
          <w:color w:val="FF0000"/>
          <w:position w:val="-22"/>
          <w:szCs w:val="21"/>
        </w:rPr>
        <w:drawing>
          <wp:inline distT="0" distB="0" distL="0" distR="0">
            <wp:extent cx="704850" cy="514350"/>
            <wp:effectExtent l="0" t="0" r="0" b="0"/>
            <wp:docPr id="368" name="图片 3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图片 368" descr="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＝0.05h＝180s；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由以上分析可知：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方案一：因节能灯功率较小，测量出电能表显示消耗1kW•h电能所用的时间t较长，不易操作；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方案二：因节能灯功率较小，小灯泡工作1min“电能表转动不到一圈，无法测量；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方案三：电能表转盘转动1圈消耗的电能可供节能灯工作180s，比较容易测量。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比较可知，方案三容易操作，实验误差较小，最可行。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【对点练习】</w:t>
      </w:r>
      <w:r>
        <w:rPr>
          <w:rFonts w:hint="eastAsia" w:ascii="宋体" w:hAnsi="宋体" w:cs="宋体"/>
          <w:szCs w:val="21"/>
        </w:rPr>
        <w:t>小文对电冰箱进行了测试：先将其他所有用电器断开，只将电冰箱单独接入电路，电能表初始示数和两整天之后的示数如图，则该电冰箱两整天耗电</w:t>
      </w:r>
      <w:r>
        <w:rPr>
          <w:rFonts w:hint="eastAsia" w:ascii="宋体" w:hAnsi="宋体" w:cs="宋体"/>
          <w:szCs w:val="21"/>
          <w:u w:val="single"/>
        </w:rPr>
        <w:t xml:space="preserve">　   </w:t>
      </w:r>
      <w:r>
        <w:rPr>
          <w:rFonts w:hint="eastAsia" w:ascii="宋体" w:hAnsi="宋体" w:cs="宋体"/>
          <w:szCs w:val="21"/>
        </w:rPr>
        <w:t>度，若以每度0.5元算，应交电费</w:t>
      </w:r>
      <w:r>
        <w:rPr>
          <w:rFonts w:hint="eastAsia" w:ascii="宋体" w:hAnsi="宋体" w:cs="宋体"/>
          <w:szCs w:val="21"/>
          <w:u w:val="single"/>
        </w:rPr>
        <w:t>　 　</w:t>
      </w:r>
      <w:r>
        <w:rPr>
          <w:rFonts w:hint="eastAsia" w:ascii="宋体" w:hAnsi="宋体" w:cs="宋体"/>
          <w:szCs w:val="21"/>
        </w:rPr>
        <w:t>元。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2276475" cy="323850"/>
            <wp:effectExtent l="0" t="0" r="9525" b="0"/>
            <wp:docPr id="367" name="图片 36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【答案】4.8；2.4。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【解析】该电能表初始示数W</w:t>
      </w:r>
      <w:r>
        <w:rPr>
          <w:rFonts w:hint="eastAsia" w:ascii="宋体" w:hAnsi="宋体" w:cs="宋体"/>
          <w:color w:val="FF0000"/>
          <w:szCs w:val="21"/>
          <w:vertAlign w:val="subscript"/>
        </w:rPr>
        <w:t>1</w:t>
      </w:r>
      <w:r>
        <w:rPr>
          <w:rFonts w:hint="eastAsia" w:ascii="宋体" w:hAnsi="宋体" w:cs="宋体"/>
          <w:color w:val="FF0000"/>
          <w:szCs w:val="21"/>
        </w:rPr>
        <w:t>＝1342.0kW•h，两整天之后的示数W</w:t>
      </w:r>
      <w:r>
        <w:rPr>
          <w:rFonts w:hint="eastAsia" w:ascii="宋体" w:hAnsi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cs="宋体"/>
          <w:color w:val="FF0000"/>
          <w:szCs w:val="21"/>
        </w:rPr>
        <w:t>＝1346.8kW•h，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该电冰箱两整天耗电：W＝W</w:t>
      </w:r>
      <w:r>
        <w:rPr>
          <w:rFonts w:hint="eastAsia" w:ascii="宋体" w:hAnsi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cs="宋体"/>
          <w:color w:val="FF0000"/>
          <w:szCs w:val="21"/>
        </w:rPr>
        <w:t>﹣W</w:t>
      </w:r>
      <w:r>
        <w:rPr>
          <w:rFonts w:hint="eastAsia" w:ascii="宋体" w:hAnsi="宋体" w:cs="宋体"/>
          <w:color w:val="FF0000"/>
          <w:szCs w:val="21"/>
          <w:vertAlign w:val="subscript"/>
        </w:rPr>
        <w:t>1</w:t>
      </w:r>
      <w:r>
        <w:rPr>
          <w:rFonts w:hint="eastAsia" w:ascii="宋体" w:hAnsi="宋体" w:cs="宋体"/>
          <w:color w:val="FF0000"/>
          <w:szCs w:val="21"/>
        </w:rPr>
        <w:t>＝1346.8kW•h﹣1342.0kW•h＝4.8kW•h，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两整天应缴纳的电费4.8kW•h×0.5元/kW•h＝2.8元。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【点拨】本题首先要清楚电能表参数的意义。电能表的读数方法：注意最后一位是小数，单位kW•h．然后用消耗的电能数值乘以0.5元即可求出两整天应交的电费。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【例题3】（2020武汉模拟）</w:t>
      </w:r>
      <w:r>
        <w:rPr>
          <w:rFonts w:hint="eastAsia" w:ascii="宋体" w:hAnsi="宋体" w:cs="宋体"/>
          <w:color w:val="000000"/>
          <w:kern w:val="0"/>
          <w:szCs w:val="21"/>
        </w:rPr>
        <w:t>一种试电笔的构造如图所示，下列说法正确的是（   ）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3733800" cy="676275"/>
            <wp:effectExtent l="0" t="0" r="0" b="9525"/>
            <wp:docPr id="366" name="图片 366" descr="D:\..\My Documents\Tencent Files\2015591458\Image\C2C\[FC[AJH%7OPW9SXO5U9KBU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6" descr="D:\..\My Documents\Tencent Files\2015591458\Image\C2C\[FC[AJH%7OPW9SXO5U9KBU8.png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2552"/>
          <w:tab w:val="left" w:pos="4200"/>
          <w:tab w:val="left" w:pos="6090"/>
        </w:tabs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A．使用试电笔时手可以接触笔尖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>B．使用试电笔时手不要接触笔卡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</w:p>
    <w:p>
      <w:pPr>
        <w:tabs>
          <w:tab w:val="left" w:pos="4200"/>
          <w:tab w:val="left" w:pos="6090"/>
        </w:tabs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</w:t>
      </w:r>
      <w:r>
        <w:rPr>
          <w:rFonts w:hint="eastAsia" w:ascii="宋体" w:hAnsi="宋体" w:cs="宋体"/>
          <w:color w:val="000000"/>
          <w:kern w:val="0"/>
          <w:szCs w:val="21"/>
        </w:rPr>
        <w:t>试电笔中的电阻可以用铁丝代替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D．</w:t>
      </w:r>
      <w:r>
        <w:rPr>
          <w:rFonts w:hint="eastAsia" w:ascii="宋体" w:hAnsi="宋体" w:cs="宋体"/>
          <w:color w:val="000000"/>
          <w:kern w:val="0"/>
          <w:szCs w:val="21"/>
        </w:rPr>
        <w:t>当氖管发光时有微弱电流通过人体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【答案】D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</w:t>
      </w:r>
      <w:r>
        <w:rPr>
          <w:rFonts w:hint="eastAsia" w:ascii="宋体" w:hAnsi="宋体" w:cs="宋体"/>
          <w:color w:val="FF0000"/>
          <w:kern w:val="0"/>
          <w:szCs w:val="21"/>
        </w:rPr>
        <w:t>A．使用试电笔时手不可以接触笔尖；</w:t>
      </w:r>
      <w:r>
        <w:rPr>
          <w:rFonts w:hint="eastAsia" w:ascii="宋体" w:hAnsi="宋体" w:cs="宋体"/>
          <w:color w:val="FF0000"/>
          <w:kern w:val="0"/>
          <w:szCs w:val="21"/>
        </w:rPr>
        <w:tab/>
      </w:r>
    </w:p>
    <w:p>
      <w:pPr>
        <w:tabs>
          <w:tab w:val="left" w:pos="420"/>
          <w:tab w:val="left" w:pos="2410"/>
          <w:tab w:val="left" w:pos="2552"/>
          <w:tab w:val="left" w:pos="4200"/>
          <w:tab w:val="left" w:pos="6090"/>
        </w:tabs>
        <w:spacing w:line="360" w:lineRule="auto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B．使用试电笔时手接触笔卡没啥问题，不不会触电；</w:t>
      </w:r>
      <w:r>
        <w:rPr>
          <w:rFonts w:hint="eastAsia" w:ascii="宋体" w:hAnsi="宋体" w:cs="宋体"/>
          <w:color w:val="FF0000"/>
          <w:kern w:val="0"/>
          <w:szCs w:val="21"/>
        </w:rPr>
        <w:tab/>
      </w:r>
    </w:p>
    <w:p>
      <w:pPr>
        <w:tabs>
          <w:tab w:val="left" w:pos="4200"/>
          <w:tab w:val="left" w:pos="6090"/>
        </w:tabs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C．</w:t>
      </w:r>
      <w:r>
        <w:rPr>
          <w:rFonts w:hint="eastAsia" w:ascii="宋体" w:hAnsi="宋体" w:cs="宋体"/>
          <w:color w:val="FF0000"/>
          <w:kern w:val="0"/>
          <w:szCs w:val="21"/>
        </w:rPr>
        <w:t>试电笔中的电阻不可以用铁丝代替；</w:t>
      </w:r>
      <w:r>
        <w:rPr>
          <w:rFonts w:hint="eastAsia" w:ascii="宋体" w:hAnsi="宋体" w:cs="宋体"/>
          <w:color w:val="FF0000"/>
          <w:szCs w:val="21"/>
        </w:rPr>
        <w:tab/>
      </w:r>
    </w:p>
    <w:p>
      <w:pPr>
        <w:tabs>
          <w:tab w:val="left" w:pos="4200"/>
          <w:tab w:val="left" w:pos="6090"/>
        </w:tabs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D．</w:t>
      </w:r>
      <w:r>
        <w:rPr>
          <w:rFonts w:hint="eastAsia" w:ascii="宋体" w:hAnsi="宋体" w:cs="宋体"/>
          <w:color w:val="FF0000"/>
          <w:kern w:val="0"/>
          <w:szCs w:val="21"/>
        </w:rPr>
        <w:t>当氖管发光时有微弱电流通过人体。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【对点练习】</w:t>
      </w:r>
      <w:r>
        <w:rPr>
          <w:rFonts w:hint="eastAsia" w:ascii="宋体" w:hAnsi="宋体" w:cs="宋体"/>
          <w:szCs w:val="21"/>
        </w:rPr>
        <w:t>如图所示为测电笔的构造示意图，测电笔是用来辨别火线和零线的，笔尖接触电线，如果氖管发光，表示接触的是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线．在使用测电笔时手一定要接触测电笔的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。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057400" cy="1114425"/>
            <wp:effectExtent l="0" t="0" r="0" b="9525"/>
            <wp:docPr id="365" name="图片 365" descr="庄德志用重要文档/课节单元期末模拟中考题型题库专题/有人要买的材料统一存/实验书稿2部/Application%20Data/Tencent/Users/2015591458/QQ/WinTemp/RichOle/K3SQK)5UF7L4%25TQ6)%5bBQ0%7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365" descr="庄德志用重要文档/课节单元期末模拟中考题型题库专题/有人要买的材料统一存/实验书稿2部/Application%20Data/Tencent/Users/2015591458/QQ/WinTemp/RichOle/K3SQK)5UF7L4%25TQ6)%5bBQ0%7bS.png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【答案】火线。笔尾金属体。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【解析】(1)使用试电笔之前，首先要检查试电笔里有无安全电阻，再直观检查试电笔是否有损坏，有无受潮或进水，检查合格后才能使用。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(2)使用试电笔时，不能用手触及试电笔前端的金属探头，这样做会造成人身触电事故。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(3)使用试电笔时，一定要用手触及试电笔尾端的金属部分，否则，因带电体、试电笔、人体与大地没有形成回路，试电笔中的氖泡不会发光，造成误判，认为带电体不带电，这是十分危险的。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1476375" cy="352425"/>
            <wp:effectExtent l="0" t="0" r="9525" b="9525"/>
            <wp:docPr id="364" name="图片 364" descr="D:\2020学科网储值精品资源\2021年中考物理71个三点专题高分三部曲\AppData\Roaming\Tencent\Users\1301293864\QQ\WinTemp\RichOle\}U3)U($L0PP`A3JIIN7~(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64" descr="D:\2020学科网储值精品资源\2021年中考物理71个三点专题高分三部曲\AppData\Roaming\Tencent\Users\1301293864\QQ\WinTemp\RichOle\}U3)U($L0PP`A3JIIN7~(VA.png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一、选择题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1.电流表是测量电路电流大小的仪器。</w:t>
      </w:r>
      <w:r>
        <w:rPr>
          <w:rFonts w:hint="eastAsia" w:ascii="宋体" w:hAnsi="宋体" w:cs="宋体"/>
          <w:szCs w:val="21"/>
        </w:rPr>
        <w:t>对电流表的使用，下列说法中正确的是（  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A．本应使用0.6 A的量程，但误用3A的量程，电流表会烧坏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B．当把电流表直接接在电源两极上时，可以测量电源的短路电流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C．在用3A量程试测时，发现指针已超过半偏，应选用0.6 A量程进行测量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D．在用3A量程试测时，发现指针只偏转了很小的角度，应选用0.6 A量程进行测量</w:t>
      </w:r>
    </w:p>
    <w:p>
      <w:pPr>
        <w:spacing w:line="360" w:lineRule="auto"/>
        <w:rPr>
          <w:rFonts w:hint="eastAsia" w:ascii="宋体" w:hAnsi="宋体" w:cs="宋体"/>
          <w:bCs/>
          <w:color w:val="FF0000"/>
          <w:szCs w:val="21"/>
        </w:rPr>
      </w:pPr>
      <w:r>
        <w:rPr>
          <w:rFonts w:hint="eastAsia" w:ascii="宋体" w:hAnsi="宋体" w:cs="宋体"/>
          <w:bCs/>
          <w:color w:val="FF0000"/>
          <w:szCs w:val="21"/>
        </w:rPr>
        <w:t>【答案】D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bCs/>
          <w:color w:val="FF0000"/>
          <w:szCs w:val="21"/>
        </w:rPr>
        <w:t>【解析】小量</w:t>
      </w:r>
      <w:r>
        <w:rPr>
          <w:rFonts w:hint="eastAsia" w:ascii="宋体" w:hAnsi="宋体" w:cs="宋体"/>
          <w:color w:val="FF0000"/>
          <w:szCs w:val="21"/>
        </w:rPr>
        <w:t>程改用大量程不会烧坏电流表，只是测得的电流值误差较大，因此A选项错误；绝对不允许不经过用电器而把电流表连到电源的两极上，否则会烧坏电流表，因此B选项错误；用3A量程试测时，指针已超过半偏，而量程为3A的电流表的中央刻度为1.5 A，因此不能选择0.6 A的量程进行测量，故C选项错误；用3A量程试测时，指针只偏转很小角度，说明电流很小，应该用0.6 A的量程进行测量，使读数更精确，故D选项正确．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2.甲乙丙丁四幅图是测量物理量的常见工具，下列说法正确的是（    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247775" cy="1400175"/>
            <wp:effectExtent l="0" t="0" r="9525" b="9525"/>
            <wp:docPr id="363" name="图片 363" descr="D:\2020学科网储值精品资源\2021年中考物理71个三点专题高分三部曲\Application Data\Tencent\Users\2015591458\QQ\WinTemp\RichOle\D@K%3V1PNJMEI8TC_E29W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363" descr="D:\2020学科网储值精品资源\2021年中考物理71个三点专题高分三部曲\Application Data\Tencent\Users\2015591458\QQ\WinTemp\RichOle\D@K%3V1PNJMEI8TC_E29WAT.png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" r="1439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drawing>
          <wp:inline distT="0" distB="0" distL="0" distR="0">
            <wp:extent cx="1533525" cy="1304925"/>
            <wp:effectExtent l="0" t="0" r="9525" b="9525"/>
            <wp:docPr id="362" name="图片 362" descr="K[]NJIMJC3}}G)9U`9S1)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362" descr="K[]NJIMJC3}}G)9U`9S1)50"/>
                    <pic:cNvPicPr>
                      <a:picLocks noChangeAspect="1" noChangeArrowheads="1"/>
                    </pic:cNvPicPr>
                  </pic:nvPicPr>
                  <pic:blipFill>
                    <a:blip r:embed="rId49"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1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590675" cy="952500"/>
            <wp:effectExtent l="0" t="0" r="9525" b="0"/>
            <wp:docPr id="361" name="图片 3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图片 36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552450" cy="1438275"/>
            <wp:effectExtent l="0" t="0" r="0" b="9525"/>
            <wp:docPr id="360" name="图片 360" descr="D:\2020学科网储值精品资源\2021年中考物理71个三点专题高分三部曲\Application Data\Tencent\Users\2015591458\QQ\WinTemp\RichOle\]Z`V04)YNG}7OTG}Z8TVV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图片 360" descr="D:\2020学科网储值精品资源\2021年中考物理71个三点专题高分三部曲\Application Data\Tencent\Users\2015591458\QQ\WinTemp\RichOle\]Z`V04)YNG}7OTG}Z8TVV2B.png"/>
                    <pic:cNvPicPr>
                      <a:picLocks noChangeAspect="1" noChangeArrowheads="1"/>
                    </pic:cNvPicPr>
                  </pic:nvPicPr>
                  <pic:blipFill>
                    <a:blip r:embed="rId52" r:link="rId53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r="967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                  乙                         丙              丁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A.如图甲所示，电流表的分度值为0.1A，读数为2.2A；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</w:t>
      </w:r>
      <w:r>
        <w:rPr>
          <w:rFonts w:hint="eastAsia" w:ascii="宋体" w:hAnsi="宋体" w:cs="宋体"/>
          <w:color w:val="000000"/>
          <w:szCs w:val="21"/>
        </w:rPr>
        <w:t xml:space="preserve">如图乙所示电流表的读数为0.5A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C.如图丙所示物体质量为6.6g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D.如图丁所示，弹簧测力计的量程为0——4N，读数为3.1N；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 xml:space="preserve">【答案】A 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【解析】A. 如图甲所示，电流表的量程为0——3A,分度值为0.1A，读数为2.2A；故选项A正确。</w:t>
      </w:r>
    </w:p>
    <w:p>
      <w:pPr>
        <w:spacing w:line="360" w:lineRule="auto"/>
        <w:jc w:val="left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B.</w:t>
      </w:r>
      <w:r>
        <w:rPr>
          <w:rFonts w:hint="eastAsia" w:ascii="宋体" w:hAnsi="宋体" w:cs="宋体"/>
          <w:color w:val="FF0000"/>
          <w:szCs w:val="21"/>
        </w:rPr>
        <w:t xml:space="preserve"> 如图乙所示电流表是“+”、“0.6”两个接线柱接入电路中的，选用的量程是“0——0.6A”，读数时需要观察电流表表盘下面的刻度线。这时电流表表盘一个大格代表0.2A，一个大格平均分成了10等份，每等份表示0.02A。这样电流表的读数为0.1A ，不是0.5A。所以选项D说法错误。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C． 物体质量为6.6g  ，错误，示数应为6.0g。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D .如图丙所示，弹簧测力计的量程为0——4N，读数为3.2N；故选项C错误。</w:t>
      </w:r>
    </w:p>
    <w:p>
      <w:pPr>
        <w:spacing w:line="360" w:lineRule="auto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3.下列关于电学元件使用的说法中，正确的是（　　）</w:t>
      </w:r>
    </w:p>
    <w:p>
      <w:pPr>
        <w:spacing w:line="360" w:lineRule="auto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A．电流表可以直接连接到电源两级</w:t>
      </w:r>
    </w:p>
    <w:p>
      <w:pPr>
        <w:spacing w:line="360" w:lineRule="auto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B．电压表应与被测用电器并联</w:t>
      </w:r>
    </w:p>
    <w:p>
      <w:pPr>
        <w:spacing w:line="360" w:lineRule="auto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C．滑动变阻器任意两个接线柱接入电路，都能改变电路中的电流</w:t>
      </w:r>
    </w:p>
    <w:p>
      <w:pPr>
        <w:spacing w:line="360" w:lineRule="auto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D．电能表应并联接在家庭电路的干路上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【答案】B．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【解析】（1）根据电流表的特点，判断出电流表不能直接接在电源两极上；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（2）电压表应与被测用电器并联；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（3）滑动变阻器采用“一上一下”的接法与用电器串联使用，改变滑动变阻器接入电路的电阻，可以改变电路电流和部分电路的电压．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（4）电能表测量家庭电路消耗电能的多少，电能表接在家庭电路的干路上．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A.连接电路时，由于电流表的电阻很小，相当于导线，不可以将电流表不经过任何用电器而直接与电源接通，故A错误．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B.电压表与被测电路并联，因此连接电路时，应将电压表并联在电路中才能测出电压的大小，故B正确；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C.在连接滑动变阻器时，要按一上一下的原则接线，当同时将上面或下面两个接线柱接入电路，将滑片将失去改变接入电路阻值的大小，故C错误；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D.电能表是串联在家庭电路的干路上，便于测量整个家庭电路消耗的电能．故D错误．</w:t>
      </w:r>
    </w:p>
    <w:p>
      <w:pPr>
        <w:spacing w:line="360" w:lineRule="auto"/>
        <w:ind w:left="315" w:hanging="315" w:hangingChars="15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</w:rPr>
        <w:t>4.对于图中的各种数据，下列说法不正确的是（    ）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352550" cy="1323975"/>
            <wp:effectExtent l="0" t="0" r="0" b="9525"/>
            <wp:docPr id="359" name="图片 359" descr="庄德志用重要文档/课节单元期末模拟中考题型题库专题/有人要买的材料统一存/实验书稿2部/Application%20Data/Tencent/Users/2015591458/QQ/WinTemp/RichOle/C~L%25L%5b_XE_CK)YP@%5d$~2TJ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359" descr="庄德志用重要文档/课节单元期末模拟中考题型题库专题/有人要买的材料统一存/实验书稿2部/Application%20Data/Tencent/Users/2015591458/QQ/WinTemp/RichOle/C~L%25L%5b_XE_CK)YP@%5d$~2TJD.png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A．电能表正常工作时的电压一定为220V，电流一定为10A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B．每消耗1kW·h的电能，电能表的转盘转3000转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C．同时使用的用电器总功率不能超过2200W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D．电能表读数的单位是kW·h                                    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【答案】A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【解析】（1）表上标有“kW·h”字样，其中“kW”表示千瓦，“h ”表示小时，因此“kW·h” 表示的是“千瓦时”这个电功单位，说明此电能表读数的单位是kW·h；（2）表上标有“220V    10A”字样，所标的220V电压是额定电压，所标的电流10A是此表允许通过的最大电流；（3）此表上标有“220V  10A”，还说明此表可以用在最大功率是220V×10A=2200W的家庭电路中；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（4）表上标有“3000R/ kW·h ”，它表示电流通过用电器每做1kW·h的功，这个电能表的转盘转3000转。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5.某家庭电路的部分情况如图所示，下列说法正确的是（    ）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3019425" cy="2085975"/>
            <wp:effectExtent l="0" t="0" r="9525" b="9525"/>
            <wp:docPr id="358" name="图片 358" descr="D:\..\My Documents\Tencent Files\2015591458\Image\C2C\S2QY]~L_J%YJGLWZP9OEL%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358" descr="D:\..\My Documents\Tencent Files\2015591458\Image\C2C\S2QY]~L_J%YJGLWZP9OEL%D.png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A．进户线分为火线和地线</w:t>
      </w:r>
    </w:p>
    <w:p>
      <w:pPr>
        <w:tabs>
          <w:tab w:val="left" w:pos="420"/>
          <w:tab w:val="left" w:pos="2415"/>
          <w:tab w:val="left" w:pos="4410"/>
          <w:tab w:val="left" w:pos="6405"/>
        </w:tabs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B.零线在入户之前已经和大地相连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C．电能表的标定电流为20A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D．电能表与空气开关是并联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 xml:space="preserve">【答案】B </w:t>
      </w:r>
    </w:p>
    <w:p>
      <w:pPr>
        <w:tabs>
          <w:tab w:val="left" w:pos="420"/>
          <w:tab w:val="left" w:pos="2415"/>
          <w:tab w:val="left" w:pos="4410"/>
          <w:tab w:val="left" w:pos="6405"/>
        </w:tabs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【解析】A．进户线分为火线和零线，故A错误；</w:t>
      </w:r>
    </w:p>
    <w:p>
      <w:pPr>
        <w:tabs>
          <w:tab w:val="left" w:pos="420"/>
          <w:tab w:val="left" w:pos="2415"/>
          <w:tab w:val="left" w:pos="4410"/>
          <w:tab w:val="left" w:pos="6405"/>
        </w:tabs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B.零线在入户之前已经和大地相连，故B正确；</w:t>
      </w:r>
    </w:p>
    <w:p>
      <w:pPr>
        <w:tabs>
          <w:tab w:val="left" w:pos="420"/>
          <w:tab w:val="left" w:pos="2415"/>
          <w:tab w:val="left" w:pos="4410"/>
          <w:tab w:val="left" w:pos="6405"/>
        </w:tabs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C.电能表的标定电流为10A，额定最大电流为20A，故C错误；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D.如果站在地上的人不小心接触了火线，电流经过人体流入大地，漏电保护器会迅速切断电流，对人身起到保护作用，电能表与空气开关是串联.故D 错误．</w:t>
      </w:r>
    </w:p>
    <w:p>
      <w:pPr>
        <w:pStyle w:val="23"/>
        <w:spacing w:line="360" w:lineRule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二、填空题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6．</w:t>
      </w:r>
      <w:r>
        <w:rPr>
          <w:rFonts w:hint="eastAsia" w:ascii="宋体" w:hAnsi="宋体" w:cs="宋体"/>
          <w:b/>
          <w:bCs/>
          <w:szCs w:val="21"/>
        </w:rPr>
        <w:t>（2020齐齐哈尔）</w:t>
      </w:r>
      <w:r>
        <w:rPr>
          <w:rFonts w:hint="eastAsia" w:ascii="宋体" w:hAnsi="宋体" w:cs="宋体"/>
          <w:szCs w:val="21"/>
        </w:rPr>
        <w:t>小刚同学进行科学实践活动，利用手表和电能表測量家中空调的实际功率，电能表的表盘如图所示。他只让空调工作，观察到5min内电能表的表盘转过300转，则空调消耗的电能是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kW•h，空调的实际功率为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kW。</w:t>
      </w:r>
    </w:p>
    <w:p>
      <w:pPr>
        <w:spacing w:line="360" w:lineRule="auto"/>
        <w:ind w:left="273" w:leftChars="13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1647825" cy="1333500"/>
            <wp:effectExtent l="0" t="0" r="9525" b="0"/>
            <wp:docPr id="357" name="图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35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76" b="1252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【答案】0.1；1.2。</w:t>
      </w:r>
    </w:p>
    <w:p>
      <w:pPr>
        <w:spacing w:line="360" w:lineRule="auto"/>
        <w:ind w:left="273" w:hanging="273" w:hangingChars="130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【解析】3000r/kW•h表示的是电路中每消耗1kW•h的电能，电能表转盘转3000转，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电能表转盘转动300转消耗的电能：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W＝</w:t>
      </w:r>
      <w:r>
        <w:rPr>
          <w:rFonts w:ascii="宋体" w:hAnsi="宋体" w:cs="宋体"/>
          <w:color w:val="FF0000"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356" name="图片 3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图片 356" descr=" 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kW•h＝0.1kW•h，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t＝5min＝</w:t>
      </w:r>
      <w:r>
        <w:rPr>
          <w:rFonts w:ascii="宋体" w:hAnsi="宋体" w:cs="宋体"/>
          <w:color w:val="FF0000"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355" name="图片 3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图片 355" descr=" 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h，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空调的电功率：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P＝</w:t>
      </w:r>
      <w:r>
        <w:rPr>
          <w:rFonts w:ascii="宋体" w:hAnsi="宋体" w:cs="宋体"/>
          <w:color w:val="FF0000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354" name="图片 3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图片 354" descr=" 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＝</w:t>
      </w:r>
      <w:r>
        <w:rPr>
          <w:rFonts w:ascii="宋体" w:hAnsi="宋体" w:cs="宋体"/>
          <w:color w:val="FF0000"/>
          <w:position w:val="-46"/>
          <w:szCs w:val="21"/>
        </w:rPr>
        <w:drawing>
          <wp:inline distT="0" distB="0" distL="0" distR="0">
            <wp:extent cx="581025" cy="514350"/>
            <wp:effectExtent l="0" t="0" r="9525" b="0"/>
            <wp:docPr id="353" name="图片 3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图片 353" descr=" 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＝1.2kW。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7.</w:t>
      </w:r>
      <w:r>
        <w:rPr>
          <w:rFonts w:hint="eastAsia" w:ascii="宋体" w:hAnsi="宋体" w:cs="宋体"/>
          <w:b/>
          <w:bCs/>
          <w:szCs w:val="21"/>
        </w:rPr>
        <w:t>（2020天津）</w:t>
      </w:r>
      <w:r>
        <w:rPr>
          <w:rFonts w:hint="eastAsia" w:ascii="宋体" w:hAnsi="宋体" w:cs="宋体"/>
          <w:color w:val="000000"/>
          <w:szCs w:val="21"/>
        </w:rPr>
        <w:t>我国家庭电路的电压为______V；如图所示是小明家中一周前</w:t>
      </w:r>
      <w:r>
        <w:rPr>
          <w:rFonts w:hint="eastAsia" w:ascii="MS Mincho" w:hAnsi="MS Mincho" w:eastAsia="MS Mincho" w:cs="MS Mincho"/>
          <w:color w:val="000000"/>
          <w:szCs w:val="21"/>
        </w:rPr>
        <w:t>､</w:t>
      </w:r>
      <w:r>
        <w:rPr>
          <w:rFonts w:hint="eastAsia" w:ascii="宋体" w:hAnsi="宋体" w:cs="宋体"/>
          <w:color w:val="000000"/>
          <w:szCs w:val="21"/>
        </w:rPr>
        <w:t>后电能表示数。他家这周消耗了______kW·h的电能</w:t>
      </w:r>
      <w:r>
        <w:rPr>
          <w:rFonts w:hint="eastAsia" w:ascii="MS Mincho" w:hAnsi="MS Mincho" w:eastAsia="MS Mincho" w:cs="MS Mincho"/>
          <w:color w:val="000000"/>
          <w:szCs w:val="21"/>
        </w:rPr>
        <w:t>｡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2162175" cy="1114425"/>
            <wp:effectExtent l="0" t="0" r="9525" b="9525"/>
            <wp:docPr id="352" name="图片 3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图片 3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 (1)220  (2) 13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【解析】我国家庭电路的电压为220V。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小明家这周消耗的电能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i/>
          <w:color w:val="FF0000"/>
          <w:szCs w:val="21"/>
        </w:rPr>
        <w:t>W</w:t>
      </w:r>
      <w:r>
        <w:rPr>
          <w:rFonts w:hint="eastAsia" w:ascii="宋体" w:hAnsi="宋体" w:cs="宋体"/>
          <w:color w:val="FF0000"/>
          <w:szCs w:val="21"/>
        </w:rPr>
        <w:t>=</w:t>
      </w:r>
      <w:r>
        <w:rPr>
          <w:rFonts w:hint="eastAsia" w:ascii="宋体" w:hAnsi="宋体" w:cs="宋体"/>
          <w:i/>
          <w:color w:val="FF0000"/>
          <w:szCs w:val="21"/>
        </w:rPr>
        <w:t>W</w:t>
      </w:r>
      <w:r>
        <w:rPr>
          <w:rFonts w:hint="eastAsia" w:ascii="宋体" w:hAnsi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cs="宋体"/>
          <w:color w:val="FF0000"/>
          <w:szCs w:val="21"/>
        </w:rPr>
        <w:t>-</w:t>
      </w:r>
      <w:r>
        <w:rPr>
          <w:rFonts w:hint="eastAsia" w:ascii="宋体" w:hAnsi="宋体" w:cs="宋体"/>
          <w:i/>
          <w:color w:val="FF0000"/>
          <w:szCs w:val="21"/>
        </w:rPr>
        <w:t>W</w:t>
      </w:r>
      <w:r>
        <w:rPr>
          <w:rFonts w:hint="eastAsia" w:ascii="宋体" w:hAnsi="宋体" w:cs="宋体"/>
          <w:color w:val="FF0000"/>
          <w:szCs w:val="21"/>
          <w:vertAlign w:val="subscript"/>
        </w:rPr>
        <w:t>1</w:t>
      </w:r>
      <w:r>
        <w:rPr>
          <w:rFonts w:hint="eastAsia" w:ascii="宋体" w:hAnsi="宋体" w:cs="宋体"/>
          <w:color w:val="FF0000"/>
          <w:szCs w:val="21"/>
        </w:rPr>
        <w:t>=1658.8 kW</w:t>
      </w:r>
      <w:r>
        <w:rPr>
          <w:rFonts w:hint="eastAsia" w:ascii="MS Mincho" w:hAnsi="MS Mincho" w:eastAsia="MS Mincho" w:cs="MS Mincho"/>
          <w:color w:val="FF0000"/>
          <w:szCs w:val="21"/>
        </w:rPr>
        <w:t>⋅</w:t>
      </w:r>
      <w:r>
        <w:rPr>
          <w:rFonts w:hint="eastAsia" w:ascii="宋体" w:hAnsi="宋体" w:cs="宋体"/>
          <w:color w:val="FF0000"/>
          <w:szCs w:val="21"/>
        </w:rPr>
        <w:t>h -1645.8 kW</w:t>
      </w:r>
      <w:r>
        <w:rPr>
          <w:rFonts w:hint="eastAsia" w:ascii="MS Mincho" w:hAnsi="MS Mincho" w:eastAsia="MS Mincho" w:cs="MS Mincho"/>
          <w:color w:val="FF0000"/>
          <w:szCs w:val="21"/>
        </w:rPr>
        <w:t>⋅</w:t>
      </w:r>
      <w:r>
        <w:rPr>
          <w:rFonts w:hint="eastAsia" w:ascii="宋体" w:hAnsi="宋体" w:cs="宋体"/>
          <w:color w:val="FF0000"/>
          <w:szCs w:val="21"/>
        </w:rPr>
        <w:t>h =13kW</w:t>
      </w:r>
      <w:r>
        <w:rPr>
          <w:rFonts w:hint="eastAsia" w:ascii="MS Mincho" w:hAnsi="MS Mincho" w:eastAsia="MS Mincho" w:cs="MS Mincho"/>
          <w:color w:val="FF0000"/>
          <w:szCs w:val="21"/>
        </w:rPr>
        <w:t>⋅</w:t>
      </w:r>
      <w:r>
        <w:rPr>
          <w:rFonts w:hint="eastAsia" w:ascii="宋体" w:hAnsi="宋体" w:cs="宋体"/>
          <w:color w:val="FF0000"/>
          <w:szCs w:val="21"/>
        </w:rPr>
        <w:t>h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8.</w:t>
      </w:r>
      <w:r>
        <w:rPr>
          <w:rFonts w:hint="eastAsia" w:ascii="宋体" w:hAnsi="宋体" w:cs="宋体"/>
          <w:b/>
          <w:bCs/>
          <w:szCs w:val="21"/>
        </w:rPr>
        <w:t>（2020贵州黔东南）</w:t>
      </w:r>
      <w:r>
        <w:rPr>
          <w:rFonts w:hint="eastAsia" w:ascii="宋体" w:hAnsi="宋体" w:cs="宋体"/>
          <w:color w:val="000000"/>
          <w:szCs w:val="21"/>
        </w:rPr>
        <w:t>电能表是测量_____的仪表，小红同学家中电能表月初和月底的读数如图所示， 则这个月家里用了_____度电，小红同学为了测一只正在工作的电饭锅的实际电功率，她关闭了家中其它所有电器，此时她家标有“3000r/kW·h”字样的电能表每分钟转过30圈，则这只电饭锅工作时的实际功率为_____W。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2390775" cy="914400"/>
            <wp:effectExtent l="0" t="0" r="9525" b="0"/>
            <wp:docPr id="351" name="图片 3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图片 35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2E75B6"/>
          <w:szCs w:val="21"/>
        </w:rPr>
        <w:t>【答案】</w:t>
      </w:r>
      <w:r>
        <w:rPr>
          <w:rFonts w:hint="eastAsia" w:ascii="宋体" w:hAnsi="宋体" w:cs="宋体"/>
          <w:color w:val="000000"/>
          <w:szCs w:val="21"/>
        </w:rPr>
        <w:t xml:space="preserve"> (1)电功  (2) 82  (3) 600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【解析】电能表是测量电功的仪表．某月消耗的电能是两次电能表的读数之差，即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ascii="Calibri" w:hAnsi="Calibri"/>
          <w:color w:val="FF0000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4.25pt;width:186pt;" o:ole="t" filled="f" o:preferrelative="t" stroked="f" coordsize="21600,21600">
            <v:path/>
            <v:fill on="f" focussize="0,0"/>
            <v:stroke on="f" joinstyle="miter"/>
            <v:imagedata r:id="rId66" o:title="eqIdbb09e3ea518949cba6ab96cf74ba6af9"/>
            <o:lock v:ext="edit" aspectratio="t"/>
            <w10:wrap type="none"/>
            <w10:anchorlock/>
          </v:shape>
          <o:OLEObject Type="Embed" ProgID="Equation.DSMT4" ShapeID="_x0000_i1025" DrawAspect="Content" ObjectID="_1468075725" r:id="rId6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标有“3000r/kW·h”字样的电能表每分钟转过30圈，消耗的电能为</w: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ascii="Calibri" w:hAnsi="Calibri"/>
          <w:color w:val="FF0000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0.75pt;width:152.25pt;" o:ole="t" filled="f" o:preferrelative="t" stroked="f" coordsize="21600,21600">
            <v:path/>
            <v:fill on="f" focussize="0,0"/>
            <v:stroke on="f" joinstyle="miter"/>
            <v:imagedata r:id="rId68" o:title="eqId33b5567253054d0e9966ebeea168b9c4"/>
            <o:lock v:ext="edit" aspectratio="t"/>
            <w10:wrap type="none"/>
            <w10:anchorlock/>
          </v:shape>
          <o:OLEObject Type="Embed" ProgID="Equation.DSMT4" ShapeID="_x0000_i1026" DrawAspect="Content" ObjectID="_1468075726" r:id="rId67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 w:ascii="宋体" w:hAnsi="宋体" w:cs="宋体"/>
          <w:color w:val="FF0000"/>
          <w:szCs w:val="21"/>
        </w:rPr>
      </w:pPr>
      <w:r>
        <w:rPr>
          <w:rFonts w:ascii="Calibri" w:hAnsi="Calibri"/>
          <w:color w:val="FF0000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60pt;width:183.75pt;" o:ole="t" filled="f" o:preferrelative="t" stroked="f" coordsize="21600,21600">
            <v:path/>
            <v:fill on="f" focussize="0,0"/>
            <v:stroke on="f" joinstyle="miter"/>
            <v:imagedata r:id="rId70" o:title="eqId1602d3ad15164894852a8bf934eb320c"/>
            <o:lock v:ext="edit" aspectratio="t"/>
            <w10:wrap type="none"/>
            <w10:anchorlock/>
          </v:shape>
          <o:OLEObject Type="Embed" ProgID="Equation.DSMT4" ShapeID="_x0000_i1027" DrawAspect="Content" ObjectID="_1468075727" r:id="rId6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9.如图所示，弹簧测力计的示数为______N。电流表的示数为_____A。温度计的示数为_____</w:t>
      </w:r>
      <w:r>
        <w:rPr>
          <w:rFonts w:ascii="Calibri" w:hAnsi="Calibri"/>
          <w:position w:val="-6"/>
        </w:rPr>
        <w:object>
          <v:shape id="_x0000_i1028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7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4324350" cy="1866900"/>
            <wp:effectExtent l="0" t="0" r="0" b="0"/>
            <wp:docPr id="350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图片 35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lum contrast="8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 xml:space="preserve">【答案】3(或3.0)   0.28   38（或38.0） 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弹簧测力计的指针正好指在3N刻度线处；电流表接入的量程为0——0.6A，分度值为0.02A，指针过了0.2A刻度4个小格，即为0.28A；温度计的液柱上表面在30℃和40℃之间，且越往上数值越大，说明现在的温度在0℃以上，可以看出分度值为0.1℃，还有两个小格为40℃，所以读数为38℃。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10．在用伏安法测电阻的实验中，电压表的示数为4.8V，电流表的指针如图所示，则电流表的读数为</w:t>
      </w:r>
      <w:r>
        <w:rPr>
          <w:rFonts w:hint="eastAsia" w:ascii="宋体" w:hAnsi="宋体" w:cs="宋体"/>
          <w:color w:val="000000"/>
          <w:szCs w:val="21"/>
          <w:u w:val="single"/>
        </w:rPr>
        <w:t>　　</w:t>
      </w:r>
      <w:r>
        <w:rPr>
          <w:rFonts w:hint="eastAsia" w:ascii="宋体" w:hAnsi="宋体" w:cs="宋体"/>
          <w:color w:val="000000"/>
          <w:szCs w:val="21"/>
        </w:rPr>
        <w:t>A，被测电阻的阻值为</w:t>
      </w:r>
      <w:r>
        <w:rPr>
          <w:rFonts w:hint="eastAsia" w:ascii="宋体" w:hAnsi="宋体" w:cs="宋体"/>
          <w:color w:val="000000"/>
          <w:szCs w:val="21"/>
          <w:u w:val="single"/>
        </w:rPr>
        <w:t>　　</w:t>
      </w:r>
      <w:r>
        <w:rPr>
          <w:rFonts w:hint="eastAsia" w:ascii="宋体" w:hAnsi="宋体" w:cs="宋体"/>
          <w:color w:val="000000"/>
          <w:szCs w:val="21"/>
        </w:rPr>
        <w:t>Ω．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1638300" cy="1333500"/>
            <wp:effectExtent l="0" t="0" r="0" b="0"/>
            <wp:docPr id="349" name="图片 34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图片 34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【答案】0.32；15．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【解析】由图读出电阻两端电压为4.8V时的电流，由欧姆定律计算其电阻．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伏安测电阻电压表测被测电阻两端电压，电流表测通过它的电流，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由图知，电流表使用0﹣0.6A量程，分度值0.02A，示数为0.32A，即被测电阻两端电压4.8V时通过它的电流0.32A，由I=</w:t>
      </w:r>
      <w:r>
        <w:rPr>
          <w:rFonts w:ascii="宋体" w:hAnsi="宋体" w:cs="宋体"/>
          <w:color w:val="FF0000"/>
          <w:position w:val="-22"/>
          <w:szCs w:val="21"/>
        </w:rPr>
        <w:drawing>
          <wp:inline distT="0" distB="0" distL="0" distR="0">
            <wp:extent cx="123825" cy="342900"/>
            <wp:effectExtent l="0" t="0" r="9525" b="0"/>
            <wp:docPr id="348" name="图片 3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34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可得被测电阻：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R=</w:t>
      </w:r>
      <w:r>
        <w:rPr>
          <w:rFonts w:ascii="宋体" w:hAnsi="宋体" w:cs="宋体"/>
          <w:color w:val="FF0000"/>
          <w:position w:val="-22"/>
          <w:szCs w:val="21"/>
        </w:rPr>
        <w:drawing>
          <wp:inline distT="0" distB="0" distL="0" distR="0">
            <wp:extent cx="123825" cy="342900"/>
            <wp:effectExtent l="0" t="0" r="9525" b="0"/>
            <wp:docPr id="347" name="图片 3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34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=</w:t>
      </w:r>
      <w:r>
        <w:rPr>
          <w:rFonts w:ascii="宋体" w:hAnsi="宋体" w:cs="宋体"/>
          <w:color w:val="FF0000"/>
          <w:position w:val="-22"/>
          <w:szCs w:val="21"/>
        </w:rPr>
        <w:drawing>
          <wp:inline distT="0" distB="0" distL="0" distR="0">
            <wp:extent cx="438150" cy="342900"/>
            <wp:effectExtent l="0" t="0" r="0" b="0"/>
            <wp:docPr id="346" name="图片 3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4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>=15Ω．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11．图中电压表示数为</w:t>
      </w:r>
      <w:r>
        <w:rPr>
          <w:rFonts w:hint="eastAsia" w:ascii="宋体" w:hAnsi="宋体" w:cs="宋体"/>
          <w:szCs w:val="21"/>
          <w:u w:val="single"/>
        </w:rPr>
        <w:t>　 　</w:t>
      </w:r>
      <w:r>
        <w:rPr>
          <w:rFonts w:hint="eastAsia" w:ascii="宋体" w:hAnsi="宋体" w:cs="宋体"/>
          <w:szCs w:val="21"/>
        </w:rPr>
        <w:t>V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1600200" cy="1495425"/>
            <wp:effectExtent l="0" t="0" r="0" b="9525"/>
            <wp:docPr id="345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34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84" b="1716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 xml:space="preserve">【答案】2 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对于电压表首先要弄清楚接的是哪一个量程，再观察量程和分度值即认识一个大格表示多少和一个小格表示多少，然后根据示数读出来即可．电压表用的是0～3V量程，一大格表示1V，里面有10个小格，其分度值为0.1V，因此其读数为2V．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12.小明家电能表本月初的示数为821.6KWh，本月底的示数如图所示，小明家本月消耗的电能为</w:t>
      </w:r>
      <w:r>
        <w:rPr>
          <w:rFonts w:hint="eastAsia" w:ascii="宋体" w:hAnsi="宋体" w:cs="宋体"/>
          <w:color w:val="000000"/>
          <w:szCs w:val="21"/>
          <w:u w:val="single"/>
        </w:rPr>
        <w:t>　   　</w:t>
      </w:r>
      <w:r>
        <w:rPr>
          <w:rFonts w:hint="eastAsia" w:ascii="宋体" w:hAnsi="宋体" w:cs="宋体"/>
          <w:color w:val="000000"/>
          <w:szCs w:val="21"/>
        </w:rPr>
        <w:t>kw•h，如果按0.5元/（kw•h）的电价计费．本月应付电费</w:t>
      </w:r>
      <w:r>
        <w:rPr>
          <w:rFonts w:hint="eastAsia" w:ascii="宋体" w:hAnsi="宋体" w:cs="宋体"/>
          <w:color w:val="000000"/>
          <w:szCs w:val="21"/>
          <w:u w:val="single"/>
        </w:rPr>
        <w:t>　   　</w:t>
      </w:r>
      <w:r>
        <w:rPr>
          <w:rFonts w:hint="eastAsia" w:ascii="宋体" w:hAnsi="宋体" w:cs="宋体"/>
          <w:color w:val="000000"/>
          <w:szCs w:val="21"/>
        </w:rPr>
        <w:t>元，该电能表的参数表明，小明家能同时使用的用电器总功率不得超过</w:t>
      </w:r>
      <w:r>
        <w:rPr>
          <w:rFonts w:hint="eastAsia" w:ascii="宋体" w:hAnsi="宋体" w:cs="宋体"/>
          <w:color w:val="000000"/>
          <w:szCs w:val="21"/>
          <w:u w:val="single"/>
        </w:rPr>
        <w:t>　   　</w:t>
      </w:r>
      <w:r>
        <w:rPr>
          <w:rFonts w:hint="eastAsia" w:ascii="宋体" w:hAnsi="宋体" w:cs="宋体"/>
          <w:color w:val="000000"/>
          <w:szCs w:val="21"/>
        </w:rPr>
        <w:t>W．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1095375" cy="1085850"/>
            <wp:effectExtent l="0" t="0" r="9525" b="0"/>
            <wp:docPr id="344" name="图片 34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34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bCs/>
          <w:color w:val="FF0000"/>
          <w:szCs w:val="21"/>
        </w:rPr>
        <w:t>【答案】</w:t>
      </w:r>
      <w:r>
        <w:rPr>
          <w:rFonts w:hint="eastAsia" w:ascii="宋体" w:hAnsi="宋体" w:cs="宋体"/>
          <w:color w:val="FF0000"/>
          <w:szCs w:val="21"/>
        </w:rPr>
        <w:t>130；65；2200．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bCs/>
          <w:color w:val="FF0000"/>
          <w:szCs w:val="21"/>
        </w:rPr>
        <w:t>【解析】</w:t>
      </w:r>
      <w:r>
        <w:rPr>
          <w:rFonts w:hint="eastAsia" w:ascii="宋体" w:hAnsi="宋体" w:cs="宋体"/>
          <w:color w:val="FF0000"/>
          <w:szCs w:val="21"/>
        </w:rPr>
        <w:t>（1）电能表的读数方法：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①月末的减去月初的示数；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②最后一位是小数；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③单位kW•h．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（2）已知每度电的价格和本月消耗的电能可求出本月应交电费．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（3）明确电能表每一个参数的含义，知道电能表的额定电压和额定电流，可利用公式P=UI计算出最大的电功率．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消耗电能为：W=W</w:t>
      </w:r>
      <w:r>
        <w:rPr>
          <w:rFonts w:hint="eastAsia" w:ascii="宋体" w:hAnsi="宋体" w:cs="宋体"/>
          <w:color w:val="FF0000"/>
          <w:szCs w:val="21"/>
          <w:vertAlign w:val="subscript"/>
        </w:rPr>
        <w:t>1</w:t>
      </w:r>
      <w:r>
        <w:rPr>
          <w:rFonts w:hint="eastAsia" w:ascii="宋体" w:hAnsi="宋体" w:cs="宋体"/>
          <w:color w:val="FF0000"/>
          <w:szCs w:val="21"/>
        </w:rPr>
        <w:t>﹣W</w:t>
      </w:r>
      <w:r>
        <w:rPr>
          <w:rFonts w:hint="eastAsia" w:ascii="宋体" w:hAnsi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cs="宋体"/>
          <w:color w:val="FF0000"/>
          <w:szCs w:val="21"/>
        </w:rPr>
        <w:t>=951.6kW•h﹣821.6kW•h=130kW•h．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电费的单价为：0.5元/（kW•h），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应交电费为：130kW•h×0.5元/（kW•h）=65元．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已知U=220V，I=10A，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使用的用电器总功率不得超过；P=UI=220V×10A=2200W．</w:t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13.如图甲乙所示是判断零线与火线时，手拿测电笔方法的示意图．其中正确的是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</w:rPr>
        <w:t>图．</w:t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如图丙所示是三孔的电源插座，a孔与零线相连，b孔与火线相连，c孔与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</w:rPr>
        <w:t>相连．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4286250" cy="1295400"/>
            <wp:effectExtent l="0" t="0" r="0" b="0"/>
            <wp:docPr id="343" name="图片 343" descr="庄德志用重要文档/课节单元期末模拟中考题型题库专题/有人要买的材料统一存/实验书稿2部/Application%20Data/Tencent/Users/2015591458/QQ/WinTemp/RichOle/U%5bNDAHAAZ9C@23E~IBA6Y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3" descr="庄德志用重要文档/课节单元期末模拟中考题型题库专题/有人要买的材料统一存/实验书稿2部/Application%20Data/Tencent/Users/2015591458/QQ/WinTemp/RichOle/U%5bNDAHAAZ9C@23E~IBA6YM1.png"/>
                    <pic:cNvPicPr>
                      <a:picLocks noChangeAspect="1" noChangeArrowheads="1"/>
                    </pic:cNvPicPr>
                  </pic:nvPicPr>
                  <pic:blipFill>
                    <a:blip r:embed="rId80" r:link="rId81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【答案】乙。大地。</w:t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使用试电笔时，一定要用手触及试电笔尾端的金属部分，否则，因带电体、试电笔、人体与大地没有形成回路，试电笔中的氖泡不会发光，造成误判，认为带电体不带电，这是十分危险的.c孔是地线，要与大地相连。</w:t>
      </w:r>
    </w:p>
    <w:p>
      <w:pPr>
        <w:pStyle w:val="23"/>
        <w:spacing w:line="360" w:lineRule="auto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三、实验探究题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14.小军做测量小灯泡电功率的实验中，所用小灯泡的额定电压为2.5V．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5029200" cy="1524000"/>
            <wp:effectExtent l="0" t="0" r="0" b="0"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34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（1）请用笔画线代替导线，将如图甲所示的实验电路连接完整．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（2）丙图中阴影部分面积表示的物理量是</w:t>
      </w:r>
      <w:r>
        <w:rPr>
          <w:rFonts w:hint="eastAsia" w:ascii="宋体" w:hAnsi="宋体" w:cs="宋体"/>
          <w:color w:val="000000"/>
          <w:kern w:val="0"/>
          <w:szCs w:val="21"/>
        </w:rPr>
        <w:t>_______</w:t>
      </w:r>
      <w:r>
        <w:rPr>
          <w:rFonts w:hint="eastAsia" w:ascii="宋体" w:hAnsi="宋体" w:cs="宋体"/>
          <w:color w:val="000000"/>
          <w:szCs w:val="21"/>
        </w:rPr>
        <w:t>．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（3）实验时闭合开关，小军发现小灯泡不发光，且电流表有示数，而电压表无示数，则电路的故障可能是：</w:t>
      </w:r>
      <w:r>
        <w:rPr>
          <w:rFonts w:hint="eastAsia" w:ascii="宋体" w:hAnsi="宋体" w:cs="宋体"/>
          <w:color w:val="000000"/>
          <w:kern w:val="0"/>
          <w:szCs w:val="21"/>
        </w:rPr>
        <w:t>_______</w:t>
      </w:r>
      <w:r>
        <w:rPr>
          <w:rFonts w:hint="eastAsia" w:ascii="宋体" w:hAnsi="宋体" w:cs="宋体"/>
          <w:color w:val="000000"/>
          <w:szCs w:val="21"/>
        </w:rPr>
        <w:t>．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（4）故障排除后，闭合开关，小军发现电压表的示数为2V，若想测量小灯泡的额定电功率，应再调节滑动变阻器的滑片</w:t>
      </w:r>
      <w:r>
        <w:rPr>
          <w:rFonts w:hint="eastAsia" w:ascii="宋体" w:hAnsi="宋体" w:cs="宋体"/>
          <w:i/>
          <w:color w:val="000000"/>
          <w:szCs w:val="21"/>
        </w:rPr>
        <w:t>P</w:t>
      </w:r>
      <w:r>
        <w:rPr>
          <w:rFonts w:hint="eastAsia" w:ascii="宋体" w:hAnsi="宋体" w:cs="宋体"/>
          <w:color w:val="000000"/>
          <w:szCs w:val="21"/>
        </w:rPr>
        <w:t>，使</w:t>
      </w:r>
      <w:r>
        <w:rPr>
          <w:rFonts w:hint="eastAsia" w:ascii="宋体" w:hAnsi="宋体" w:cs="宋体"/>
          <w:i/>
          <w:color w:val="000000"/>
          <w:szCs w:val="21"/>
        </w:rPr>
        <w:t>P</w:t>
      </w:r>
      <w:r>
        <w:rPr>
          <w:rFonts w:hint="eastAsia" w:ascii="宋体" w:hAnsi="宋体" w:cs="宋体"/>
          <w:color w:val="000000"/>
          <w:szCs w:val="21"/>
        </w:rPr>
        <w:t>向</w:t>
      </w:r>
      <w:r>
        <w:rPr>
          <w:rFonts w:hint="eastAsia" w:ascii="宋体" w:hAnsi="宋体" w:cs="宋体"/>
          <w:color w:val="000000"/>
          <w:kern w:val="0"/>
          <w:szCs w:val="21"/>
        </w:rPr>
        <w:t>_______</w:t>
      </w:r>
      <w:r>
        <w:rPr>
          <w:rFonts w:hint="eastAsia" w:ascii="宋体" w:hAnsi="宋体" w:cs="宋体"/>
          <w:color w:val="000000"/>
          <w:szCs w:val="21"/>
        </w:rPr>
        <w:t>移动（选填“左”或“右”），当电压表的示数为2.5V时，对应电流表的示数如图乙所示，则小灯泡的额定电功率是</w:t>
      </w:r>
      <w:r>
        <w:rPr>
          <w:rFonts w:hint="eastAsia" w:ascii="宋体" w:hAnsi="宋体" w:cs="宋体"/>
          <w:color w:val="000000"/>
          <w:kern w:val="0"/>
          <w:szCs w:val="21"/>
        </w:rPr>
        <w:t>______</w:t>
      </w:r>
      <w:r>
        <w:rPr>
          <w:rFonts w:hint="eastAsia" w:ascii="宋体" w:hAnsi="宋体" w:cs="宋体"/>
          <w:color w:val="000000"/>
          <w:szCs w:val="21"/>
        </w:rPr>
        <w:t>W．</w:t>
      </w:r>
      <w:r>
        <w:rPr>
          <w:rFonts w:hint="eastAsia" w:ascii="宋体" w:hAnsi="宋体" w:cs="宋体"/>
          <w:color w:val="000000"/>
          <w:kern w:val="0"/>
          <w:szCs w:val="21"/>
        </w:rPr>
        <w:t>这时小灯泡正常发光20s，产生的焦耳热为________J.</w:t>
      </w:r>
    </w:p>
    <w:p>
      <w:pPr>
        <w:spacing w:line="360" w:lineRule="auto"/>
        <w:rPr>
          <w:rFonts w:hint="eastAsia" w:ascii="宋体" w:hAnsi="宋体" w:cs="宋体"/>
          <w:bCs/>
          <w:color w:val="FF0000"/>
          <w:szCs w:val="21"/>
        </w:rPr>
      </w:pPr>
      <w:r>
        <w:rPr>
          <w:rFonts w:hint="eastAsia" w:ascii="宋体" w:hAnsi="宋体" w:cs="宋体"/>
          <w:bCs/>
          <w:color w:val="FF0000"/>
          <w:szCs w:val="21"/>
        </w:rPr>
        <w:t xml:space="preserve">【答案】（1）如图所示（2）灯两端电压（3）小灯泡短路（4）右   0.75。  </w:t>
      </w:r>
      <w:r>
        <w:rPr>
          <w:rFonts w:hint="eastAsia" w:ascii="宋体" w:hAnsi="宋体" w:cs="宋体"/>
          <w:bCs/>
          <w:color w:val="FF0000"/>
          <w:kern w:val="0"/>
          <w:szCs w:val="21"/>
        </w:rPr>
        <w:t>15J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bCs/>
          <w:color w:val="FF0000"/>
          <w:szCs w:val="21"/>
        </w:rPr>
        <w:t>【解析】（1）</w:t>
      </w:r>
      <w:r>
        <w:rPr>
          <w:rFonts w:hint="eastAsia" w:ascii="宋体" w:hAnsi="宋体" w:cs="宋体"/>
          <w:color w:val="FF0000"/>
          <w:szCs w:val="21"/>
        </w:rPr>
        <w:t>灯泡的额定电压为2.5V＜3V，所以选择电压表的量程为0～3V读数精度高，且与灯泡并联，滑动变阻器按一上一下的原则与灯泡串联。具体做法是将灯泡右接线柱与滑动变阻器的A接线柱相连，再与电压表的“3”接线柱相连，如图所示。</w:t>
      </w:r>
    </w:p>
    <w:p>
      <w:pPr>
        <w:tabs>
          <w:tab w:val="left" w:pos="5670"/>
        </w:tabs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 xml:space="preserve">     </w:t>
      </w:r>
      <w:r>
        <w:rPr>
          <w:rFonts w:ascii="宋体" w:hAnsi="宋体" w:cs="宋体"/>
          <w:color w:val="FF0000"/>
          <w:szCs w:val="21"/>
        </w:rPr>
        <w:drawing>
          <wp:inline distT="0" distB="0" distL="0" distR="0">
            <wp:extent cx="2247900" cy="1524000"/>
            <wp:effectExtent l="0" t="0" r="0" b="0"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34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Cs w:val="21"/>
        </w:rPr>
        <w:tab/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（2）由图可知：横坐标表示通过电阻的电流，纵坐标表示该电阻的阻值．由U=IR得阴影部分面积表示的物理量为电流和电阻的乘积，应该为定值电阻两端的电压值。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（3）由实验现象，开关闭合后，灯泡不亮，电流表有示数，说明电路没有断路；电压表无示数，说明与电压表并联的灯泡短路。因此只能是灯泡处出现短路。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4）要测灯泡的额定功率，应使灯泡两端的电压为2.5V，根据欧姆定律可知应增大电路中的电流，减小滑动变阻器接入电路的电阻，故滑片应向右移动；电流表的量程为0～0.6A，分度值为0.02A，灯泡的额定电流为0.3A；灯泡的额定功率P=UI=2.5V×0.3A=0.75W．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Q=Pt=0.75W×</w:t>
      </w:r>
      <w:r>
        <w:rPr>
          <w:rFonts w:hint="eastAsia" w:ascii="宋体" w:hAnsi="宋体" w:cs="宋体"/>
          <w:color w:val="FF0000"/>
          <w:kern w:val="0"/>
          <w:szCs w:val="21"/>
        </w:rPr>
        <w:t>20s=15J</w:t>
      </w:r>
    </w:p>
    <w:p>
      <w:pPr>
        <w:pStyle w:val="23"/>
        <w:spacing w:line="360" w:lineRule="auto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四、综合应用题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15.</w:t>
      </w:r>
      <w:r>
        <w:rPr>
          <w:rFonts w:hint="eastAsia" w:ascii="宋体" w:hAnsi="宋体" w:cs="宋体"/>
          <w:b/>
          <w:szCs w:val="21"/>
        </w:rPr>
        <w:t>认真阅读下列表格。知道</w:t>
      </w:r>
      <w:r>
        <w:rPr>
          <w:rFonts w:hint="eastAsia" w:ascii="宋体" w:hAnsi="宋体" w:cs="宋体"/>
          <w:b/>
          <w:bCs/>
          <w:szCs w:val="21"/>
        </w:rPr>
        <w:t>电压表和电流表的异同。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4114800" cy="2076450"/>
            <wp:effectExtent l="0" t="0" r="0" b="0"/>
            <wp:docPr id="340" name="图片 340" descr="庄德志用重要文档/课节单元期末模拟中考题型题库专题/有人要买的材料统一存/实验书稿2部/Application%20Data/Tencent/Users/2015591458/QQ/WinTemp/RichOle/RLKI%7bXE4E6$_PQ)~65X%25J%60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340" descr="庄德志用重要文档/课节单元期末模拟中考题型题库专题/有人要买的材料统一存/实验书稿2部/Application%20Data/Tencent/Users/2015591458/QQ/WinTemp/RichOle/RLKI%7bXE4E6$_PQ)~65X%25J%60R.png"/>
                    <pic:cNvPicPr>
                      <a:picLocks noChangeAspect="1" noChangeArrowheads="1"/>
                    </pic:cNvPicPr>
                  </pic:nvPicPr>
                  <pic:blipFill>
                    <a:blip r:embed="rId84" r:link="rId8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请说说电压表和电流表在使用方法上的不同点。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【答案】</w:t>
      </w:r>
      <w:r>
        <w:rPr>
          <w:rFonts w:hint="eastAsia" w:ascii="宋体" w:hAnsi="宋体" w:cs="宋体"/>
          <w:color w:val="FF0000"/>
          <w:szCs w:val="21"/>
        </w:rPr>
        <w:t>（1）电流表串联在电路中；电压表并联在电路中。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（2）电流表不允许不经过用电器直接接在电源的两极上；电压表可以。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【解析】</w:t>
      </w:r>
      <w:r>
        <w:rPr>
          <w:rFonts w:hint="eastAsia" w:ascii="宋体" w:hAnsi="宋体" w:cs="宋体"/>
          <w:color w:val="FF0000"/>
          <w:szCs w:val="21"/>
        </w:rPr>
        <w:t>电流表有电阻，但电阻很小，要直接接入电源两极，根据欧姆定律可知，电流很大，根据焦耳定律知道，内阻会产生很大焦耳热，会烧坏电流表。电压表内阻很大，不会被烧坏。</w:t>
      </w:r>
    </w:p>
    <w:p>
      <w:pPr>
        <w:spacing w:line="360" w:lineRule="auto"/>
        <w:ind w:right="38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16.现将图中的滑动变阻器连入电路中的M、N两点间．</w:t>
      </w:r>
    </w:p>
    <w:p>
      <w:pPr>
        <w:spacing w:line="360" w:lineRule="auto"/>
        <w:ind w:left="425" w:right="386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2352675" cy="933450"/>
            <wp:effectExtent l="0" t="0" r="9525" b="0"/>
            <wp:docPr id="339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33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93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38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(1)要求滑片P向右移动时，电流表A的读数变小，应如何接线？</w:t>
      </w:r>
    </w:p>
    <w:p>
      <w:pPr>
        <w:spacing w:line="360" w:lineRule="auto"/>
        <w:ind w:right="38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(2)若d、b接线柱分别与M、N相连接，则滑片P向右移动时，电灯的亮度如何变化？</w:t>
      </w:r>
    </w:p>
    <w:p>
      <w:pPr>
        <w:spacing w:line="360" w:lineRule="auto"/>
        <w:ind w:right="386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【答案】</w:t>
      </w:r>
      <w:r>
        <w:rPr>
          <w:rFonts w:hint="eastAsia" w:ascii="宋体" w:hAnsi="宋体" w:cs="宋体"/>
          <w:color w:val="FF0000"/>
          <w:szCs w:val="21"/>
        </w:rPr>
        <w:t>(1)a接M，c或d接N；(2)a接N，c或d接M．（2）电灯变亮。&lt;/PGN0109A.TXT/PGN&gt;</w:t>
      </w:r>
    </w:p>
    <w:p>
      <w:pPr>
        <w:spacing w:line="360" w:lineRule="auto"/>
        <w:ind w:right="386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【解析】</w:t>
      </w:r>
      <w:r>
        <w:rPr>
          <w:rFonts w:hint="eastAsia" w:ascii="宋体" w:hAnsi="宋体" w:cs="宋体"/>
          <w:color w:val="FF0000"/>
          <w:szCs w:val="21"/>
        </w:rPr>
        <w:t>(1)电流表A的读数变小，表示电路中通过的电流变小，滑动变阻器连入电路中的电阻变大．当滑片P向右移动时，aP段电阻丝变长而bP段电阻丝变短，由此可知，接入电路的一定是aP段．接法是：(1)a接M，c或d接N；(2)a接N，c或d接M．</w:t>
      </w:r>
    </w:p>
    <w:p>
      <w:pPr>
        <w:spacing w:line="360" w:lineRule="auto"/>
        <w:ind w:right="386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(2)若b、d接线柱分别与M、N相连接，则b、P间的电阻丝连入电路，当滑片P向右移动时，连入电路的电阻丝长度变短，电路中电阻值变小，电流强度变大，则电灯变亮．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17.如图所示， R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 xml:space="preserve">是0至50Ω的滑动变阻器，电流表A 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 xml:space="preserve">的量程是0至0.6A，A 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量程是0至3A，电阻R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＝3.6Ω，电源电压为9V并保持不变，闭合开关后，为了使两电流表都能正常工作，求变阻器连入电路中的阻值变化范围.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485900" cy="1104900"/>
            <wp:effectExtent l="0" t="0" r="0" b="0"/>
            <wp:docPr id="338" name="图片 338" descr="D:\2020学科网储值精品资源\2021年中考物理71个三点专题高分三部曲\Application Data\Tencent\Users\2015591458\QQ\WinTemp\RichOle\4IBV)3D`AT_L3G$FN7GU@X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338" descr="D:\2020学科网储值精品资源\2021年中考物理71个三点专题高分三部曲\Application Data\Tencent\Users\2015591458\QQ\WinTemp\RichOle\4IBV)3D`AT_L3G$FN7GU@XP.png"/>
                    <pic:cNvPicPr>
                      <a:picLocks noChangeAspect="1" noChangeArrowheads="1"/>
                    </pic:cNvPicPr>
                  </pic:nvPicPr>
                  <pic:blipFill>
                    <a:blip r:embed="rId87" r:link="rId8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【答案】变阻器连入电路中的阻值变化范围. 18Ω—50Ω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【解析】设通过R</w:t>
      </w:r>
      <w:r>
        <w:rPr>
          <w:rFonts w:hint="eastAsia" w:ascii="宋体" w:hAnsi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cs="宋体"/>
          <w:color w:val="FF0000"/>
          <w:szCs w:val="21"/>
        </w:rPr>
        <w:t>的电流为I</w:t>
      </w:r>
      <w:r>
        <w:rPr>
          <w:rFonts w:hint="eastAsia" w:ascii="宋体" w:hAnsi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cs="宋体"/>
          <w:color w:val="FF0000"/>
          <w:szCs w:val="21"/>
        </w:rPr>
        <w:t>，通过R</w:t>
      </w:r>
      <w:r>
        <w:rPr>
          <w:rFonts w:hint="eastAsia" w:ascii="宋体" w:hAnsi="宋体" w:cs="宋体"/>
          <w:color w:val="FF0000"/>
          <w:szCs w:val="21"/>
          <w:vertAlign w:val="subscript"/>
        </w:rPr>
        <w:t>1</w:t>
      </w:r>
      <w:r>
        <w:rPr>
          <w:rFonts w:hint="eastAsia" w:ascii="宋体" w:hAnsi="宋体" w:cs="宋体"/>
          <w:color w:val="FF0000"/>
          <w:szCs w:val="21"/>
        </w:rPr>
        <w:t>的电流为I</w:t>
      </w:r>
      <w:r>
        <w:rPr>
          <w:rFonts w:hint="eastAsia" w:ascii="宋体" w:hAnsi="宋体" w:cs="宋体"/>
          <w:color w:val="FF0000"/>
          <w:szCs w:val="21"/>
          <w:vertAlign w:val="subscript"/>
        </w:rPr>
        <w:t>1</w:t>
      </w:r>
      <w:r>
        <w:rPr>
          <w:rFonts w:hint="eastAsia" w:ascii="宋体" w:hAnsi="宋体" w:cs="宋体"/>
          <w:color w:val="FF0000"/>
          <w:szCs w:val="21"/>
        </w:rPr>
        <w:t xml:space="preserve">，A </w:t>
      </w:r>
      <w:r>
        <w:rPr>
          <w:rFonts w:hint="eastAsia" w:ascii="宋体" w:hAnsi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cs="宋体"/>
          <w:color w:val="FF0000"/>
          <w:szCs w:val="21"/>
        </w:rPr>
        <w:t>测的是干路中的电流，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设为I，则I＝I</w:t>
      </w:r>
      <w:r>
        <w:rPr>
          <w:rFonts w:hint="eastAsia" w:ascii="宋体" w:hAnsi="宋体" w:cs="宋体"/>
          <w:color w:val="FF0000"/>
          <w:szCs w:val="21"/>
          <w:vertAlign w:val="subscript"/>
        </w:rPr>
        <w:t>1</w:t>
      </w:r>
      <w:r>
        <w:rPr>
          <w:rFonts w:hint="eastAsia" w:ascii="宋体" w:hAnsi="宋体" w:cs="宋体"/>
          <w:color w:val="FF0000"/>
          <w:szCs w:val="21"/>
        </w:rPr>
        <w:t>＋I</w:t>
      </w:r>
      <w:r>
        <w:rPr>
          <w:rFonts w:hint="eastAsia" w:ascii="宋体" w:hAnsi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cs="宋体"/>
          <w:color w:val="FF0000"/>
          <w:szCs w:val="21"/>
        </w:rPr>
        <w:t>，由欧姆定律可得：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 xml:space="preserve"> I</w:t>
      </w:r>
      <w:r>
        <w:rPr>
          <w:rFonts w:hint="eastAsia" w:ascii="宋体" w:hAnsi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cs="宋体"/>
          <w:color w:val="FF0000"/>
          <w:szCs w:val="21"/>
        </w:rPr>
        <w:t>＝U/ R</w:t>
      </w:r>
      <w:r>
        <w:rPr>
          <w:rFonts w:hint="eastAsia" w:ascii="宋体" w:hAnsi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cs="宋体"/>
          <w:color w:val="FF0000"/>
          <w:szCs w:val="21"/>
        </w:rPr>
        <w:t>＝2.5A，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由此可知通过R</w:t>
      </w:r>
      <w:r>
        <w:rPr>
          <w:rFonts w:hint="eastAsia" w:ascii="宋体" w:hAnsi="宋体" w:cs="宋体"/>
          <w:color w:val="FF0000"/>
          <w:szCs w:val="21"/>
          <w:vertAlign w:val="subscript"/>
        </w:rPr>
        <w:t>1</w:t>
      </w:r>
      <w:r>
        <w:rPr>
          <w:rFonts w:hint="eastAsia" w:ascii="宋体" w:hAnsi="宋体" w:cs="宋体"/>
          <w:color w:val="FF0000"/>
          <w:szCs w:val="21"/>
        </w:rPr>
        <w:t>的电流不能超过3A－2.5A＝0.5A，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所以R</w:t>
      </w:r>
      <w:r>
        <w:rPr>
          <w:rFonts w:hint="eastAsia" w:ascii="宋体" w:hAnsi="宋体" w:cs="宋体"/>
          <w:color w:val="FF0000"/>
          <w:szCs w:val="21"/>
          <w:vertAlign w:val="subscript"/>
        </w:rPr>
        <w:t>1</w:t>
      </w:r>
      <w:r>
        <w:rPr>
          <w:rFonts w:hint="eastAsia" w:ascii="宋体" w:hAnsi="宋体" w:cs="宋体"/>
          <w:color w:val="FF0000"/>
          <w:szCs w:val="21"/>
        </w:rPr>
        <w:t>接入电路中的电阻的最小值为18Ω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18.如图是家庭电路的一部分．电能表的电流规格是“10（40）A”，L是“220V  22W”的节能灯，插座上接入“220V  220W”的电视机（图中未画出）．灯和电视机同时工作，求：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4857750" cy="1790700"/>
            <wp:effectExtent l="0" t="0" r="0" b="0"/>
            <wp:docPr id="337" name="图片 337" descr="D:\..\My Documents\Tencent Files\2015591458\Image\C2C\L4M1P[1%{6DVB$MB2KAQH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 descr="D:\..\My Documents\Tencent Files\2015591458\Image\C2C\L4M1P[1%{6DVB$MB2KAQHNC.png"/>
                    <pic:cNvPicPr>
                      <a:picLocks noChangeAspect="1" noChangeArrowheads="1"/>
                    </pic:cNvPicPr>
                  </pic:nvPicPr>
                  <pic:blipFill>
                    <a:blip r:embed="rId89"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（1）通过电能表的电流；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（2）连续工作4h消耗多少kW·h的电能；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（3）该电路中还能接入的用电器的最大功率．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lang w:val="pl-PL"/>
        </w:rPr>
      </w:pPr>
      <w:r>
        <w:rPr>
          <w:rFonts w:hint="eastAsia" w:ascii="宋体" w:hAnsi="宋体" w:cs="宋体"/>
          <w:color w:val="FF0000"/>
          <w:szCs w:val="21"/>
        </w:rPr>
        <w:t>【答案】</w:t>
      </w:r>
      <w:r>
        <w:rPr>
          <w:rFonts w:hint="eastAsia" w:ascii="宋体" w:hAnsi="宋体" w:cs="宋体"/>
          <w:color w:val="FF0000"/>
          <w:szCs w:val="21"/>
          <w:lang w:val="pl-PL"/>
        </w:rPr>
        <w:t>（1）1.1A（2）0.968kW·h（3）8558W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lang w:val="pl-PL"/>
        </w:rPr>
      </w:pPr>
      <w:r>
        <w:rPr>
          <w:rFonts w:hint="eastAsia" w:ascii="宋体" w:hAnsi="宋体" w:cs="宋体"/>
          <w:color w:val="FF0000"/>
          <w:szCs w:val="21"/>
        </w:rPr>
        <w:t>【解析】</w:t>
      </w:r>
      <w:r>
        <w:rPr>
          <w:rFonts w:hint="eastAsia" w:ascii="宋体" w:hAnsi="宋体" w:cs="宋体"/>
          <w:color w:val="FF0000"/>
          <w:szCs w:val="21"/>
          <w:lang w:val="pl-PL"/>
        </w:rPr>
        <w:t>（1）I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1</w:t>
      </w:r>
      <w:r>
        <w:rPr>
          <w:rFonts w:hint="eastAsia" w:ascii="宋体" w:hAnsi="宋体" w:cs="宋体"/>
          <w:color w:val="FF0000"/>
          <w:szCs w:val="21"/>
          <w:lang w:val="pl-PL"/>
        </w:rPr>
        <w:t>=P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1</w:t>
      </w:r>
      <w:r>
        <w:rPr>
          <w:rFonts w:hint="eastAsia" w:ascii="宋体" w:hAnsi="宋体" w:cs="宋体"/>
          <w:color w:val="FF0000"/>
          <w:szCs w:val="21"/>
          <w:lang w:val="pl-PL"/>
        </w:rPr>
        <w:t>/U=0.1A  I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2</w:t>
      </w:r>
      <w:r>
        <w:rPr>
          <w:rFonts w:hint="eastAsia" w:ascii="宋体" w:hAnsi="宋体" w:cs="宋体"/>
          <w:color w:val="FF0000"/>
          <w:szCs w:val="21"/>
          <w:lang w:val="pl-PL"/>
        </w:rPr>
        <w:t>=P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2</w:t>
      </w:r>
      <w:r>
        <w:rPr>
          <w:rFonts w:hint="eastAsia" w:ascii="宋体" w:hAnsi="宋体" w:cs="宋体"/>
          <w:color w:val="FF0000"/>
          <w:szCs w:val="21"/>
          <w:lang w:val="pl-PL"/>
        </w:rPr>
        <w:t>/U=1.0A   I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lang w:val="pl-PL"/>
        </w:rPr>
        <w:t>=I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1</w:t>
      </w:r>
      <w:r>
        <w:rPr>
          <w:rFonts w:hint="eastAsia" w:ascii="宋体" w:hAnsi="宋体" w:cs="宋体"/>
          <w:color w:val="FF0000"/>
          <w:szCs w:val="21"/>
          <w:lang w:val="pl-PL"/>
        </w:rPr>
        <w:t>+I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2</w:t>
      </w:r>
      <w:r>
        <w:rPr>
          <w:rFonts w:hint="eastAsia" w:ascii="宋体" w:hAnsi="宋体" w:cs="宋体"/>
          <w:color w:val="FF0000"/>
          <w:szCs w:val="21"/>
          <w:lang w:val="pl-PL"/>
        </w:rPr>
        <w:t>=0.1A+1.0A=1.1A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lang w:val="pl-PL"/>
        </w:rPr>
      </w:pPr>
      <w:r>
        <w:rPr>
          <w:rFonts w:hint="eastAsia" w:ascii="宋体" w:hAnsi="宋体" w:cs="宋体"/>
          <w:color w:val="FF0000"/>
          <w:szCs w:val="21"/>
        </w:rPr>
        <w:t>或者</w:t>
      </w:r>
      <w:r>
        <w:rPr>
          <w:rFonts w:hint="eastAsia" w:ascii="宋体" w:hAnsi="宋体" w:cs="宋体"/>
          <w:color w:val="FF0000"/>
          <w:szCs w:val="21"/>
          <w:lang w:val="pl-PL"/>
        </w:rPr>
        <w:t>：P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lang w:val="pl-PL"/>
        </w:rPr>
        <w:t>=P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1</w:t>
      </w:r>
      <w:r>
        <w:rPr>
          <w:rFonts w:hint="eastAsia" w:ascii="宋体" w:hAnsi="宋体" w:cs="宋体"/>
          <w:color w:val="FF0000"/>
          <w:szCs w:val="21"/>
          <w:lang w:val="pl-PL"/>
        </w:rPr>
        <w:t>+P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2</w:t>
      </w:r>
      <w:r>
        <w:rPr>
          <w:rFonts w:hint="eastAsia" w:ascii="宋体" w:hAnsi="宋体" w:cs="宋体"/>
          <w:color w:val="FF0000"/>
          <w:szCs w:val="21"/>
          <w:lang w:val="pl-PL"/>
        </w:rPr>
        <w:t>=22W+220W=242W  I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lang w:val="pl-PL"/>
        </w:rPr>
        <w:t>=P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lang w:val="pl-PL"/>
        </w:rPr>
        <w:t>/U =1.1A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lang w:val="pl-PL"/>
        </w:rPr>
      </w:pPr>
      <w:r>
        <w:rPr>
          <w:rFonts w:hint="eastAsia" w:ascii="宋体" w:hAnsi="宋体" w:cs="宋体"/>
          <w:color w:val="FF0000"/>
          <w:szCs w:val="21"/>
          <w:lang w:val="pl-PL"/>
        </w:rPr>
        <w:t>（2）W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lang w:val="pl-PL"/>
        </w:rPr>
        <w:t>=P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lang w:val="pl-PL"/>
        </w:rPr>
        <w:t>t=UI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lang w:val="pl-PL"/>
        </w:rPr>
        <w:t>t=220V×1.1A×4×3600s=3.4848×10</w:t>
      </w:r>
      <w:r>
        <w:rPr>
          <w:rFonts w:hint="eastAsia" w:ascii="宋体" w:hAnsi="宋体" w:cs="宋体"/>
          <w:color w:val="FF0000"/>
          <w:szCs w:val="21"/>
          <w:vertAlign w:val="superscript"/>
          <w:lang w:val="pl-PL"/>
        </w:rPr>
        <w:t>6</w:t>
      </w:r>
      <w:r>
        <w:rPr>
          <w:rFonts w:hint="eastAsia" w:ascii="宋体" w:hAnsi="宋体" w:cs="宋体"/>
          <w:color w:val="FF0000"/>
          <w:szCs w:val="21"/>
          <w:lang w:val="pl-PL"/>
        </w:rPr>
        <w:t>J=0.968kW·h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lang w:val="pl-PL"/>
        </w:rPr>
      </w:pPr>
      <w:r>
        <w:rPr>
          <w:rFonts w:hint="eastAsia" w:ascii="宋体" w:hAnsi="宋体" w:cs="宋体"/>
          <w:color w:val="FF0000"/>
          <w:szCs w:val="21"/>
        </w:rPr>
        <w:t>或者</w:t>
      </w:r>
      <w:r>
        <w:rPr>
          <w:rFonts w:hint="eastAsia" w:ascii="宋体" w:hAnsi="宋体" w:cs="宋体"/>
          <w:color w:val="FF0000"/>
          <w:szCs w:val="21"/>
          <w:lang w:val="pl-PL"/>
        </w:rPr>
        <w:t>：W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1</w:t>
      </w:r>
      <w:r>
        <w:rPr>
          <w:rFonts w:hint="eastAsia" w:ascii="宋体" w:hAnsi="宋体" w:cs="宋体"/>
          <w:color w:val="FF0000"/>
          <w:szCs w:val="21"/>
          <w:lang w:val="pl-PL"/>
        </w:rPr>
        <w:t>=P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1</w:t>
      </w:r>
      <w:r>
        <w:rPr>
          <w:rFonts w:hint="eastAsia" w:ascii="宋体" w:hAnsi="宋体" w:cs="宋体"/>
          <w:color w:val="FF0000"/>
          <w:szCs w:val="21"/>
          <w:lang w:val="pl-PL"/>
        </w:rPr>
        <w:t>t=22W×4×3600s=0.3168×10</w:t>
      </w:r>
      <w:r>
        <w:rPr>
          <w:rFonts w:hint="eastAsia" w:ascii="宋体" w:hAnsi="宋体" w:cs="宋体"/>
          <w:color w:val="FF0000"/>
          <w:szCs w:val="21"/>
          <w:vertAlign w:val="superscript"/>
          <w:lang w:val="pl-PL"/>
        </w:rPr>
        <w:t>6</w:t>
      </w:r>
      <w:r>
        <w:rPr>
          <w:rFonts w:hint="eastAsia" w:ascii="宋体" w:hAnsi="宋体" w:cs="宋体"/>
          <w:color w:val="FF0000"/>
          <w:szCs w:val="21"/>
          <w:lang w:val="pl-PL"/>
        </w:rPr>
        <w:t>J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lang w:val="pl-PL"/>
        </w:rPr>
      </w:pPr>
      <w:r>
        <w:rPr>
          <w:rFonts w:hint="eastAsia" w:ascii="宋体" w:hAnsi="宋体" w:cs="宋体"/>
          <w:color w:val="FF0000"/>
          <w:szCs w:val="21"/>
          <w:lang w:val="pl-PL"/>
        </w:rPr>
        <w:t>W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2</w:t>
      </w:r>
      <w:r>
        <w:rPr>
          <w:rFonts w:hint="eastAsia" w:ascii="宋体" w:hAnsi="宋体" w:cs="宋体"/>
          <w:color w:val="FF0000"/>
          <w:szCs w:val="21"/>
          <w:lang w:val="pl-PL"/>
        </w:rPr>
        <w:t>=P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2</w:t>
      </w:r>
      <w:r>
        <w:rPr>
          <w:rFonts w:hint="eastAsia" w:ascii="宋体" w:hAnsi="宋体" w:cs="宋体"/>
          <w:color w:val="FF0000"/>
          <w:szCs w:val="21"/>
          <w:lang w:val="pl-PL"/>
        </w:rPr>
        <w:t>t=220W×4×3600s=3.168×10</w:t>
      </w:r>
      <w:r>
        <w:rPr>
          <w:rFonts w:hint="eastAsia" w:ascii="宋体" w:hAnsi="宋体" w:cs="宋体"/>
          <w:color w:val="FF0000"/>
          <w:szCs w:val="21"/>
          <w:vertAlign w:val="superscript"/>
          <w:lang w:val="pl-PL"/>
        </w:rPr>
        <w:t>6</w:t>
      </w:r>
      <w:r>
        <w:rPr>
          <w:rFonts w:hint="eastAsia" w:ascii="宋体" w:hAnsi="宋体" w:cs="宋体"/>
          <w:color w:val="FF0000"/>
          <w:szCs w:val="21"/>
          <w:lang w:val="pl-PL"/>
        </w:rPr>
        <w:t xml:space="preserve">J  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lang w:val="pl-PL"/>
        </w:rPr>
      </w:pPr>
      <w:r>
        <w:rPr>
          <w:rFonts w:hint="eastAsia" w:ascii="宋体" w:hAnsi="宋体" w:cs="宋体"/>
          <w:color w:val="FF0000"/>
          <w:szCs w:val="21"/>
          <w:lang w:val="pl-PL"/>
        </w:rPr>
        <w:t>W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=</w:t>
      </w:r>
      <w:r>
        <w:rPr>
          <w:rFonts w:hint="eastAsia" w:ascii="宋体" w:hAnsi="宋体" w:cs="宋体"/>
          <w:color w:val="FF0000"/>
          <w:szCs w:val="21"/>
          <w:lang w:val="pl-PL"/>
        </w:rPr>
        <w:t xml:space="preserve"> W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1</w:t>
      </w:r>
      <w:r>
        <w:rPr>
          <w:rFonts w:hint="eastAsia" w:ascii="宋体" w:hAnsi="宋体" w:cs="宋体"/>
          <w:color w:val="FF0000"/>
          <w:szCs w:val="21"/>
          <w:lang w:val="pl-PL"/>
        </w:rPr>
        <w:t>+ W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2</w:t>
      </w:r>
      <w:r>
        <w:rPr>
          <w:rFonts w:hint="eastAsia" w:ascii="宋体" w:hAnsi="宋体" w:cs="宋体"/>
          <w:color w:val="FF0000"/>
          <w:szCs w:val="21"/>
          <w:lang w:val="pl-PL"/>
        </w:rPr>
        <w:t>=0.3168×10</w:t>
      </w:r>
      <w:r>
        <w:rPr>
          <w:rFonts w:hint="eastAsia" w:ascii="宋体" w:hAnsi="宋体" w:cs="宋体"/>
          <w:color w:val="FF0000"/>
          <w:szCs w:val="21"/>
          <w:vertAlign w:val="superscript"/>
          <w:lang w:val="pl-PL"/>
        </w:rPr>
        <w:t>6</w:t>
      </w:r>
      <w:r>
        <w:rPr>
          <w:rFonts w:hint="eastAsia" w:ascii="宋体" w:hAnsi="宋体" w:cs="宋体"/>
          <w:color w:val="FF0000"/>
          <w:szCs w:val="21"/>
          <w:lang w:val="pl-PL"/>
        </w:rPr>
        <w:t>J+3.168×10</w:t>
      </w:r>
      <w:r>
        <w:rPr>
          <w:rFonts w:hint="eastAsia" w:ascii="宋体" w:hAnsi="宋体" w:cs="宋体"/>
          <w:color w:val="FF0000"/>
          <w:szCs w:val="21"/>
          <w:vertAlign w:val="superscript"/>
          <w:lang w:val="pl-PL"/>
        </w:rPr>
        <w:t>6</w:t>
      </w:r>
      <w:r>
        <w:rPr>
          <w:rFonts w:hint="eastAsia" w:ascii="宋体" w:hAnsi="宋体" w:cs="宋体"/>
          <w:color w:val="FF0000"/>
          <w:szCs w:val="21"/>
          <w:lang w:val="pl-PL"/>
        </w:rPr>
        <w:t>J=3.4848×10</w:t>
      </w:r>
      <w:r>
        <w:rPr>
          <w:rFonts w:hint="eastAsia" w:ascii="宋体" w:hAnsi="宋体" w:cs="宋体"/>
          <w:color w:val="FF0000"/>
          <w:szCs w:val="21"/>
          <w:vertAlign w:val="superscript"/>
          <w:lang w:val="pl-PL"/>
        </w:rPr>
        <w:t>6</w:t>
      </w:r>
      <w:r>
        <w:rPr>
          <w:rFonts w:hint="eastAsia" w:ascii="宋体" w:hAnsi="宋体" w:cs="宋体"/>
          <w:color w:val="FF0000"/>
          <w:szCs w:val="21"/>
          <w:lang w:val="pl-PL"/>
        </w:rPr>
        <w:t>J=0.968kW·h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lang w:val="pl-PL"/>
        </w:rPr>
      </w:pPr>
      <w:r>
        <w:rPr>
          <w:rFonts w:hint="eastAsia" w:ascii="宋体" w:hAnsi="宋体" w:cs="宋体"/>
          <w:color w:val="FF0000"/>
          <w:szCs w:val="21"/>
          <w:lang w:val="pl-PL"/>
        </w:rPr>
        <w:t>（3）I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max</w:t>
      </w:r>
      <w:r>
        <w:rPr>
          <w:rFonts w:hint="eastAsia" w:ascii="宋体" w:hAnsi="宋体" w:cs="宋体"/>
          <w:color w:val="FF0000"/>
          <w:szCs w:val="21"/>
          <w:lang w:val="pl-PL"/>
        </w:rPr>
        <w:t>=I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max</w:t>
      </w:r>
      <w:r>
        <w:rPr>
          <w:rFonts w:hint="eastAsia" w:ascii="宋体" w:hAnsi="宋体" w:cs="宋体"/>
          <w:color w:val="FF0000"/>
          <w:szCs w:val="21"/>
          <w:lang w:val="pl-PL"/>
        </w:rPr>
        <w:t>-I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lang w:val="pl-PL"/>
        </w:rPr>
        <w:t>=40A- 1.1A=38.9A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lang w:val="pl-PL"/>
        </w:rPr>
      </w:pPr>
      <w:r>
        <w:rPr>
          <w:rFonts w:hint="eastAsia" w:ascii="宋体" w:hAnsi="宋体" w:cs="宋体"/>
          <w:color w:val="FF0000"/>
          <w:szCs w:val="21"/>
          <w:lang w:val="pl-PL"/>
        </w:rPr>
        <w:t>P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max</w:t>
      </w:r>
      <w:r>
        <w:rPr>
          <w:rFonts w:hint="eastAsia" w:ascii="宋体" w:hAnsi="宋体" w:cs="宋体"/>
          <w:color w:val="FF0000"/>
          <w:szCs w:val="21"/>
          <w:lang w:val="pl-PL"/>
        </w:rPr>
        <w:t>=UI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max</w:t>
      </w:r>
      <w:r>
        <w:rPr>
          <w:rFonts w:hint="eastAsia" w:ascii="宋体" w:hAnsi="宋体" w:cs="宋体"/>
          <w:color w:val="FF0000"/>
          <w:szCs w:val="21"/>
          <w:lang w:val="pl-PL"/>
        </w:rPr>
        <w:t>=220V×38.9A=8558W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  <w:lang w:val="pl-PL"/>
        </w:rPr>
      </w:pPr>
      <w:r>
        <w:rPr>
          <w:rFonts w:hint="eastAsia" w:ascii="宋体" w:hAnsi="宋体" w:cs="宋体"/>
          <w:color w:val="FF0000"/>
          <w:szCs w:val="21"/>
        </w:rPr>
        <w:t>或者</w:t>
      </w:r>
      <w:r>
        <w:rPr>
          <w:rFonts w:hint="eastAsia" w:ascii="宋体" w:hAnsi="宋体" w:cs="宋体"/>
          <w:color w:val="FF0000"/>
          <w:szCs w:val="21"/>
          <w:lang w:val="pl-PL"/>
        </w:rPr>
        <w:t>：P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max</w:t>
      </w:r>
      <w:r>
        <w:rPr>
          <w:rFonts w:hint="eastAsia" w:ascii="宋体" w:hAnsi="宋体" w:cs="宋体"/>
          <w:color w:val="FF0000"/>
          <w:szCs w:val="21"/>
          <w:lang w:val="pl-PL"/>
        </w:rPr>
        <w:t>=U I</w:t>
      </w:r>
      <w:r>
        <w:rPr>
          <w:rFonts w:hint="eastAsia" w:ascii="宋体" w:hAnsi="宋体" w:cs="宋体"/>
          <w:color w:val="FF0000"/>
          <w:szCs w:val="21"/>
          <w:vertAlign w:val="subscript"/>
        </w:rPr>
        <w:t>总</w:t>
      </w:r>
      <w:r>
        <w:rPr>
          <w:rFonts w:hint="eastAsia" w:ascii="宋体" w:hAnsi="宋体" w:cs="宋体"/>
          <w:color w:val="FF0000"/>
          <w:szCs w:val="21"/>
          <w:vertAlign w:val="subscript"/>
          <w:lang w:val="pl-PL"/>
        </w:rPr>
        <w:t>max</w:t>
      </w:r>
      <w:r>
        <w:rPr>
          <w:rFonts w:hint="eastAsia" w:ascii="宋体" w:hAnsi="宋体" w:cs="宋体"/>
          <w:color w:val="FF0000"/>
          <w:szCs w:val="21"/>
          <w:lang w:val="pl-PL"/>
        </w:rPr>
        <w:t>=220V×40A=8800W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P</w:t>
      </w:r>
      <w:r>
        <w:rPr>
          <w:rFonts w:hint="eastAsia" w:ascii="宋体" w:hAnsi="宋体" w:cs="宋体"/>
          <w:color w:val="FF0000"/>
          <w:szCs w:val="21"/>
          <w:vertAlign w:val="subscript"/>
        </w:rPr>
        <w:t>max</w:t>
      </w:r>
      <w:r>
        <w:rPr>
          <w:rFonts w:hint="eastAsia" w:ascii="宋体" w:hAnsi="宋体" w:cs="宋体"/>
          <w:color w:val="FF0000"/>
          <w:szCs w:val="21"/>
        </w:rPr>
        <w:t>= P</w:t>
      </w:r>
      <w:r>
        <w:rPr>
          <w:rFonts w:hint="eastAsia" w:ascii="宋体" w:hAnsi="宋体" w:cs="宋体"/>
          <w:color w:val="FF0000"/>
          <w:szCs w:val="21"/>
          <w:vertAlign w:val="subscript"/>
        </w:rPr>
        <w:t>总max</w:t>
      </w:r>
      <w:r>
        <w:rPr>
          <w:rFonts w:hint="eastAsia" w:ascii="宋体" w:hAnsi="宋体" w:cs="宋体"/>
          <w:color w:val="FF0000"/>
          <w:szCs w:val="21"/>
        </w:rPr>
        <w:t>－P</w:t>
      </w:r>
      <w:r>
        <w:rPr>
          <w:rFonts w:hint="eastAsia" w:ascii="宋体" w:hAnsi="宋体" w:cs="宋体"/>
          <w:color w:val="FF0000"/>
          <w:szCs w:val="21"/>
          <w:vertAlign w:val="subscript"/>
        </w:rPr>
        <w:t>1</w:t>
      </w:r>
      <w:r>
        <w:rPr>
          <w:rFonts w:hint="eastAsia" w:ascii="宋体" w:hAnsi="宋体" w:cs="宋体"/>
          <w:color w:val="FF0000"/>
          <w:szCs w:val="21"/>
        </w:rPr>
        <w:t>－P</w:t>
      </w:r>
      <w:r>
        <w:rPr>
          <w:rFonts w:hint="eastAsia" w:ascii="宋体" w:hAnsi="宋体" w:cs="宋体"/>
          <w:color w:val="FF0000"/>
          <w:szCs w:val="21"/>
          <w:vertAlign w:val="subscript"/>
        </w:rPr>
        <w:t>2</w:t>
      </w:r>
      <w:r>
        <w:rPr>
          <w:rFonts w:hint="eastAsia" w:ascii="宋体" w:hAnsi="宋体" w:cs="宋体"/>
          <w:color w:val="FF0000"/>
          <w:szCs w:val="21"/>
        </w:rPr>
        <w:t>=8800W－22W－220W=8558W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19.写出零线与火线的识别的工具。画出测电笔的构造图并说明测电笔原理和使用方法。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【答案】解析部分给出。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【解析】（1）工具：试电笔又叫测电笔，常见的有两类：钢笔式测电笔和螺线刀式测电笔。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（2）结构：如图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ascii="宋体" w:hAnsi="宋体" w:cs="宋体"/>
          <w:color w:val="FF0000"/>
          <w:szCs w:val="21"/>
        </w:rPr>
        <w:drawing>
          <wp:inline distT="0" distB="0" distL="0" distR="0">
            <wp:extent cx="3810000" cy="952500"/>
            <wp:effectExtent l="0" t="0" r="0" b="0"/>
            <wp:docPr id="336" name="图片 33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36" descr="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grayscl/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3）试电笔的原理：火线与地之间有220V电压，正常使用试电笔时，若笔尖接触火线，则在试电笔和人体上有220V电压，所以有电流通过氖管和人体，使氖管发光。由于试电笔中的电阻很大，上百万欧，所以电流很小，对人体没有伤害而零线与地之间没有电压，所以氖管不发光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（4）方法：使用测电笔时，手应接触笔尾金属体，笔尖接触被测的导线，如果氖管发光，表示接触的是火线，若氖管不发光，表示接触的是零线。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试电笔的原理：火线与地之间有220V电压，正常使用试电笔时，若笔尖接触火线，则在试电笔和人体上有220V电压，所以有电流通过氖管和人体，使氖管发光。由于试电笔中的电阻很大，上百万欧，所以电流很小，对人体没有伤害而零线与地之间没有电压，所以氖管不发光。</w:t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szCs w:val="21"/>
        </w:rPr>
      </w:pPr>
    </w:p>
    <w:p>
      <w:pPr>
        <w:spacing w:line="240" w:lineRule="atLeast"/>
        <w:jc w:val="center"/>
        <w:rPr>
          <w:rFonts w:ascii="宋体" w:hAnsi="宋体" w:cs="宋体"/>
          <w:b/>
          <w:bCs/>
          <w:color w:val="0070C0"/>
          <w:sz w:val="36"/>
          <w:szCs w:val="36"/>
        </w:rPr>
      </w:pPr>
    </w:p>
    <w:sectPr>
      <w:headerReference r:id="rId3" w:type="default"/>
      <w:footerReference r:id="rId4" w:type="default"/>
      <w:pgSz w:w="11907" w:h="16839"/>
      <w:pgMar w:top="1814" w:right="1304" w:bottom="96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7B52"/>
    <w:multiLevelType w:val="multilevel"/>
    <w:tmpl w:val="64997B5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4A"/>
    <w:rsid w:val="00207C12"/>
    <w:rsid w:val="0025524A"/>
    <w:rsid w:val="002F5C5D"/>
    <w:rsid w:val="0033173C"/>
    <w:rsid w:val="00365B9D"/>
    <w:rsid w:val="00365F4E"/>
    <w:rsid w:val="0045447C"/>
    <w:rsid w:val="004A3710"/>
    <w:rsid w:val="005C49DA"/>
    <w:rsid w:val="005D7513"/>
    <w:rsid w:val="00656539"/>
    <w:rsid w:val="006A1C91"/>
    <w:rsid w:val="00706665"/>
    <w:rsid w:val="007835B7"/>
    <w:rsid w:val="008A1217"/>
    <w:rsid w:val="0092407E"/>
    <w:rsid w:val="00AC3D5E"/>
    <w:rsid w:val="00CA1B7E"/>
    <w:rsid w:val="4C1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semiHidden/>
    <w:unhideWhenUsed/>
    <w:uiPriority w:val="0"/>
    <w:pPr>
      <w:spacing w:after="0" w:line="240" w:lineRule="auto"/>
      <w:jc w:val="left"/>
    </w:pPr>
    <w:rPr>
      <w:rFonts w:ascii="Calibri" w:hAnsi="Calibri"/>
      <w:szCs w:val="24"/>
    </w:rPr>
  </w:style>
  <w:style w:type="paragraph" w:styleId="5">
    <w:name w:val="Body Text Indent"/>
    <w:basedOn w:val="1"/>
    <w:link w:val="33"/>
    <w:semiHidden/>
    <w:unhideWhenUsed/>
    <w:uiPriority w:val="0"/>
    <w:pPr>
      <w:spacing w:after="0"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pPr>
      <w:spacing w:after="0" w:line="240" w:lineRule="auto"/>
    </w:pPr>
    <w:rPr>
      <w:rFonts w:ascii="宋体" w:hAnsi="Courier New" w:cs="Courier New" w:eastAsiaTheme="minorEastAsia"/>
      <w:szCs w:val="21"/>
    </w:rPr>
  </w:style>
  <w:style w:type="paragraph" w:styleId="7">
    <w:name w:val="Balloon Text"/>
    <w:basedOn w:val="1"/>
    <w:link w:val="19"/>
    <w:semiHidden/>
    <w:unhideWhenUsed/>
    <w:uiPriority w:val="0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30"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Theme="minorHAnsi" w:hAnsiTheme="minorHAnsi" w:eastAsiaTheme="minorEastAsia" w:cstheme="minorBidi"/>
      <w:sz w:val="24"/>
      <w:szCs w:val="24"/>
    </w:rPr>
  </w:style>
  <w:style w:type="paragraph" w:styleId="12">
    <w:name w:val="Title"/>
    <w:basedOn w:val="1"/>
    <w:next w:val="1"/>
    <w:link w:val="32"/>
    <w:qFormat/>
    <w:uiPriority w:val="10"/>
    <w:pPr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semiHidden/>
    <w:unhideWhenUsed/>
    <w:uiPriority w:val="0"/>
    <w:rPr>
      <w:color w:val="954F72"/>
      <w:u w:val="single"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semiHidden/>
    <w:unhideWhenUsed/>
    <w:uiPriority w:val="0"/>
    <w:rPr>
      <w:sz w:val="21"/>
      <w:szCs w:val="21"/>
    </w:rPr>
  </w:style>
  <w:style w:type="character" w:customStyle="1" w:styleId="19">
    <w:name w:val="批注框文本 Char"/>
    <w:basedOn w:val="15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5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DefaultParagraph Char Char"/>
    <w:link w:val="23"/>
    <w:qFormat/>
    <w:uiPriority w:val="0"/>
    <w:rPr>
      <w:rFonts w:ascii="Calibri" w:hAnsi="Calibri"/>
    </w:rPr>
  </w:style>
  <w:style w:type="paragraph" w:customStyle="1" w:styleId="23">
    <w:name w:val="DefaultParagraph"/>
    <w:link w:val="22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szCs w:val="21"/>
    </w:rPr>
  </w:style>
  <w:style w:type="character" w:customStyle="1" w:styleId="25">
    <w:name w:val="纯文本 Char"/>
    <w:basedOn w:val="15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26">
    <w:name w:val="列出段落2"/>
    <w:basedOn w:val="1"/>
    <w:qFormat/>
    <w:uiPriority w:val="0"/>
    <w:pPr>
      <w:spacing w:after="0" w:line="240" w:lineRule="auto"/>
      <w:ind w:firstLine="420" w:firstLineChars="200"/>
    </w:pPr>
    <w:rPr>
      <w:rFonts w:ascii="Calibri" w:hAnsi="Calibri"/>
    </w:rPr>
  </w:style>
  <w:style w:type="character" w:customStyle="1" w:styleId="27">
    <w:name w:val="qseq"/>
    <w:uiPriority w:val="0"/>
    <w:rPr>
      <w:rFonts w:cs="Times New Roman"/>
    </w:rPr>
  </w:style>
  <w:style w:type="character" w:customStyle="1" w:styleId="28">
    <w:name w:val="标题 1 Char"/>
    <w:basedOn w:val="15"/>
    <w:link w:val="2"/>
    <w:qFormat/>
    <w:uiPriority w:val="9"/>
    <w:rPr>
      <w:rFonts w:ascii="宋体" w:hAnsi="宋体" w:eastAsia="宋体" w:cs="宋体"/>
      <w:b/>
      <w:kern w:val="44"/>
      <w:sz w:val="48"/>
      <w:szCs w:val="48"/>
    </w:rPr>
  </w:style>
  <w:style w:type="character" w:customStyle="1" w:styleId="29">
    <w:name w:val="标题 3 Char"/>
    <w:basedOn w:val="15"/>
    <w:link w:val="3"/>
    <w:semiHidden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0">
    <w:name w:val="普通(网站) Char"/>
    <w:link w:val="11"/>
    <w:qFormat/>
    <w:locked/>
    <w:uiPriority w:val="0"/>
    <w:rPr>
      <w:sz w:val="24"/>
      <w:szCs w:val="24"/>
    </w:rPr>
  </w:style>
  <w:style w:type="character" w:customStyle="1" w:styleId="31">
    <w:name w:val="批注文字 Char"/>
    <w:basedOn w:val="15"/>
    <w:link w:val="4"/>
    <w:semiHidden/>
    <w:uiPriority w:val="0"/>
    <w:rPr>
      <w:rFonts w:ascii="Calibri" w:hAnsi="Calibri" w:eastAsia="宋体" w:cs="Times New Roman"/>
      <w:szCs w:val="24"/>
    </w:rPr>
  </w:style>
  <w:style w:type="character" w:customStyle="1" w:styleId="32">
    <w:name w:val="标题 Char"/>
    <w:basedOn w:val="15"/>
    <w:link w:val="1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正文文本缩进 Char"/>
    <w:basedOn w:val="15"/>
    <w:link w:val="5"/>
    <w:semiHidden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4">
    <w:name w:val="副标题 Char"/>
    <w:basedOn w:val="15"/>
    <w:link w:val="10"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5">
    <w:name w:val="Char Char Char Char Char Char Char Char Char Char Char Char Char Char Char Char Char Char Char"/>
    <w:basedOn w:val="1"/>
    <w:uiPriority w:val="0"/>
    <w:pPr>
      <w:widowControl/>
      <w:adjustRightInd w:val="0"/>
      <w:spacing w:after="0"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6">
    <w:name w:val="Char Char Char Char Char Char Char"/>
    <w:basedOn w:val="1"/>
    <w:uiPriority w:val="0"/>
    <w:pPr>
      <w:widowControl/>
      <w:spacing w:after="0" w:line="300" w:lineRule="auto"/>
      <w:ind w:firstLine="200" w:firstLineChars="200"/>
    </w:pPr>
    <w:rPr>
      <w:rFonts w:ascii="Calibri" w:hAnsi="NEU-BZ-S92"/>
      <w:kern w:val="0"/>
      <w:szCs w:val="20"/>
    </w:rPr>
  </w:style>
  <w:style w:type="paragraph" w:customStyle="1" w:styleId="37">
    <w:name w:val="Char2 Char Char Char"/>
    <w:basedOn w:val="1"/>
    <w:uiPriority w:val="0"/>
    <w:pPr>
      <w:widowControl/>
      <w:spacing w:after="0"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8">
    <w:name w:val="Normal1"/>
    <w:basedOn w:val="1"/>
    <w:uiPriority w:val="0"/>
    <w:pPr>
      <w:spacing w:after="0" w:line="240" w:lineRule="auto"/>
    </w:pPr>
    <w:rPr>
      <w:rFonts w:ascii="Calibri" w:hAnsi="Calibri"/>
      <w:szCs w:val="21"/>
    </w:rPr>
  </w:style>
  <w:style w:type="character" w:customStyle="1" w:styleId="39">
    <w:name w:val="列出段落 Char"/>
    <w:link w:val="40"/>
    <w:locked/>
    <w:uiPriority w:val="99"/>
    <w:rPr>
      <w:rFonts w:ascii="Calibri" w:hAnsi="Calibri" w:cs="Calibri"/>
      <w:szCs w:val="21"/>
    </w:rPr>
  </w:style>
  <w:style w:type="paragraph" w:customStyle="1" w:styleId="40">
    <w:name w:val="列出段落1"/>
    <w:basedOn w:val="1"/>
    <w:link w:val="39"/>
    <w:uiPriority w:val="99"/>
    <w:pPr>
      <w:spacing w:after="0" w:line="240" w:lineRule="auto"/>
      <w:ind w:firstLine="420" w:firstLineChars="200"/>
    </w:pPr>
    <w:rPr>
      <w:rFonts w:ascii="Calibri" w:hAnsi="Calibri" w:cs="Calibri" w:eastAsiaTheme="minorEastAsia"/>
      <w:szCs w:val="21"/>
    </w:rPr>
  </w:style>
  <w:style w:type="paragraph" w:customStyle="1" w:styleId="41">
    <w:name w:val="0"/>
    <w:basedOn w:val="1"/>
    <w:qFormat/>
    <w:uiPriority w:val="0"/>
    <w:pPr>
      <w:widowControl/>
      <w:snapToGrid w:val="0"/>
      <w:spacing w:after="0" w:line="312" w:lineRule="atLeast"/>
    </w:pPr>
    <w:rPr>
      <w:rFonts w:ascii="Calibri" w:hAnsi="NEU-BZ-S92"/>
      <w:kern w:val="0"/>
      <w:szCs w:val="20"/>
    </w:rPr>
  </w:style>
  <w:style w:type="paragraph" w:customStyle="1" w:styleId="42">
    <w:name w:val="1"/>
    <w:basedOn w:val="1"/>
    <w:next w:val="1"/>
    <w:uiPriority w:val="0"/>
    <w:pPr>
      <w:spacing w:after="0" w:line="240" w:lineRule="auto"/>
    </w:pPr>
    <w:rPr>
      <w:rFonts w:ascii="Calibri" w:hAnsi="Calibri"/>
    </w:rPr>
  </w:style>
  <w:style w:type="paragraph" w:customStyle="1" w:styleId="43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45">
    <w:name w:val="Normal_0"/>
    <w:basedOn w:val="1"/>
    <w:uiPriority w:val="0"/>
    <w:pPr>
      <w:spacing w:after="0" w:line="240" w:lineRule="auto"/>
    </w:pPr>
    <w:rPr>
      <w:rFonts w:ascii="Calibri" w:hAnsi="Calibri"/>
      <w:szCs w:val="21"/>
    </w:rPr>
  </w:style>
  <w:style w:type="paragraph" w:customStyle="1" w:styleId="46">
    <w:name w:val="Char Char Char Char Char Char Char Char Char"/>
    <w:basedOn w:val="1"/>
    <w:uiPriority w:val="0"/>
    <w:pPr>
      <w:widowControl/>
      <w:spacing w:after="0" w:line="300" w:lineRule="auto"/>
      <w:ind w:firstLine="200" w:firstLineChars="200"/>
    </w:pPr>
    <w:rPr>
      <w:rFonts w:ascii="Calibri" w:hAnsi="NEU-BZ-S92"/>
      <w:kern w:val="0"/>
      <w:szCs w:val="20"/>
    </w:rPr>
  </w:style>
  <w:style w:type="paragraph" w:customStyle="1" w:styleId="47">
    <w:name w:val="Char3 Char"/>
    <w:basedOn w:val="1"/>
    <w:uiPriority w:val="0"/>
    <w:pPr>
      <w:widowControl/>
      <w:spacing w:after="0" w:line="300" w:lineRule="auto"/>
      <w:ind w:firstLine="200" w:firstLineChars="200"/>
    </w:pPr>
    <w:rPr>
      <w:rFonts w:ascii="Calibri" w:hAnsi="NEU-BZ-S92"/>
      <w:kern w:val="0"/>
      <w:szCs w:val="20"/>
    </w:rPr>
  </w:style>
  <w:style w:type="character" w:customStyle="1" w:styleId="48">
    <w:name w:val="明显引用 Char"/>
    <w:link w:val="49"/>
    <w:locked/>
    <w:uiPriority w:val="30"/>
    <w:rPr>
      <w:i/>
      <w:iCs/>
      <w:color w:val="5B9BD5"/>
    </w:rPr>
  </w:style>
  <w:style w:type="paragraph" w:customStyle="1" w:styleId="49">
    <w:name w:val="明显引用1"/>
    <w:basedOn w:val="1"/>
    <w:next w:val="1"/>
    <w:link w:val="48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 w:line="240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5B9BD5"/>
    </w:rPr>
  </w:style>
  <w:style w:type="paragraph" w:customStyle="1" w:styleId="50">
    <w:name w:val="Char3"/>
    <w:basedOn w:val="1"/>
    <w:qFormat/>
    <w:uiPriority w:val="0"/>
    <w:pPr>
      <w:widowControl/>
      <w:spacing w:after="0"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List Paragraph1"/>
    <w:basedOn w:val="1"/>
    <w:uiPriority w:val="0"/>
    <w:pPr>
      <w:spacing w:after="0" w:line="240" w:lineRule="auto"/>
      <w:ind w:firstLine="420" w:firstLineChars="200"/>
    </w:pPr>
    <w:rPr>
      <w:rFonts w:ascii="Calibri" w:hAnsi="Calibri"/>
    </w:rPr>
  </w:style>
  <w:style w:type="character" w:customStyle="1" w:styleId="55">
    <w:name w:val="Intense Quote Char"/>
    <w:basedOn w:val="15"/>
    <w:link w:val="56"/>
    <w:locked/>
    <w:uiPriority w:val="0"/>
    <w:rPr>
      <w:i/>
      <w:iCs/>
      <w:color w:val="5B9BD5"/>
    </w:rPr>
  </w:style>
  <w:style w:type="paragraph" w:customStyle="1" w:styleId="56">
    <w:name w:val="明显引用2"/>
    <w:basedOn w:val="1"/>
    <w:next w:val="1"/>
    <w:link w:val="55"/>
    <w:uiPriority w:val="0"/>
    <w:pPr>
      <w:pBdr>
        <w:top w:val="single" w:color="5B9BD5" w:sz="4" w:space="10"/>
        <w:bottom w:val="single" w:color="5B9BD5" w:sz="4" w:space="10"/>
      </w:pBdr>
      <w:spacing w:before="360" w:after="360" w:line="240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5B9BD5"/>
    </w:rPr>
  </w:style>
  <w:style w:type="paragraph" w:customStyle="1" w:styleId="57">
    <w:name w:val="无间隔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页眉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NEU-BZ-S92" w:eastAsia="宋体" w:cs="Times New Roman"/>
      <w:kern w:val="0"/>
      <w:sz w:val="18"/>
      <w:szCs w:val="18"/>
      <w:lang w:val="en-US" w:eastAsia="zh-CN" w:bidi="ar-SA"/>
    </w:rPr>
  </w:style>
  <w:style w:type="paragraph" w:customStyle="1" w:styleId="59">
    <w:name w:val="列出段落3"/>
    <w:basedOn w:val="1"/>
    <w:uiPriority w:val="0"/>
    <w:pPr>
      <w:spacing w:after="0" w:line="240" w:lineRule="auto"/>
      <w:ind w:firstLine="420" w:firstLineChars="200"/>
    </w:pPr>
    <w:rPr>
      <w:rFonts w:ascii="Calibri" w:hAnsi="Calibri"/>
    </w:rPr>
  </w:style>
  <w:style w:type="paragraph" w:customStyle="1" w:styleId="60">
    <w:name w:val="一级章节"/>
    <w:basedOn w:val="1"/>
    <w:uiPriority w:val="0"/>
    <w:pPr>
      <w:widowControl/>
      <w:spacing w:after="0"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61">
    <w:name w:val="Header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NEU-BZ-S92" w:eastAsia="宋体" w:cs="Times New Roman"/>
      <w:kern w:val="0"/>
      <w:sz w:val="18"/>
      <w:szCs w:val="18"/>
      <w:lang w:val="en-US" w:eastAsia="zh-CN" w:bidi="ar-SA"/>
    </w:rPr>
  </w:style>
  <w:style w:type="paragraph" w:customStyle="1" w:styleId="62">
    <w:name w:val="p0"/>
    <w:basedOn w:val="1"/>
    <w:uiPriority w:val="0"/>
    <w:pPr>
      <w:widowControl/>
      <w:spacing w:after="0" w:line="240" w:lineRule="auto"/>
    </w:pPr>
    <w:rPr>
      <w:rFonts w:ascii="Calibri" w:hAnsi="NEU-BZ-S92"/>
      <w:kern w:val="0"/>
      <w:szCs w:val="21"/>
    </w:rPr>
  </w:style>
  <w:style w:type="character" w:customStyle="1" w:styleId="63">
    <w:name w:val="sub_title s0"/>
    <w:basedOn w:val="15"/>
    <w:uiPriority w:val="0"/>
  </w:style>
  <w:style w:type="character" w:customStyle="1" w:styleId="64">
    <w:name w:val="apple-style-span"/>
    <w:uiPriority w:val="0"/>
    <w:rPr>
      <w:rFonts w:hint="default" w:ascii="Times New Roman" w:hAnsi="Times New Roman" w:cs="Times New Roman"/>
    </w:rPr>
  </w:style>
  <w:style w:type="character" w:customStyle="1" w:styleId="65">
    <w:name w:val="标题 Char1"/>
    <w:uiPriority w:val="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66">
    <w:name w:val="纯文本 Char2"/>
    <w:uiPriority w:val="0"/>
    <w:rPr>
      <w:rFonts w:hint="eastAsia" w:ascii="宋体" w:hAnsi="Courier New" w:eastAsia="宋体"/>
      <w:kern w:val="2"/>
      <w:sz w:val="21"/>
    </w:rPr>
  </w:style>
  <w:style w:type="character" w:customStyle="1" w:styleId="67">
    <w:name w:val="apple-converted-space"/>
    <w:uiPriority w:val="0"/>
  </w:style>
  <w:style w:type="character" w:customStyle="1" w:styleId="68">
    <w:name w:val="Heading 3 Char"/>
    <w:basedOn w:val="15"/>
    <w:locked/>
    <w:uiPriority w:val="0"/>
    <w:rPr>
      <w:rFonts w:hint="default" w:ascii="Times New Roman" w:hAnsi="Times New Roman" w:cs="Times New Roman"/>
      <w:b/>
      <w:kern w:val="2"/>
      <w:sz w:val="32"/>
    </w:rPr>
  </w:style>
  <w:style w:type="character" w:customStyle="1" w:styleId="69">
    <w:name w:val="Char Char2"/>
    <w:uiPriority w:val="0"/>
    <w:rPr>
      <w:rFonts w:hint="eastAsia" w:ascii="宋体" w:hAnsi="Courier New" w:eastAsia="宋体"/>
      <w:kern w:val="2"/>
      <w:sz w:val="21"/>
      <w:lang w:val="en-US" w:eastAsia="zh-CN"/>
    </w:rPr>
  </w:style>
  <w:style w:type="character" w:customStyle="1" w:styleId="70">
    <w:name w:val="ext_valign_sup"/>
    <w:basedOn w:val="15"/>
    <w:uiPriority w:val="0"/>
    <w:rPr>
      <w:rFonts w:hint="default" w:ascii="Times New Roman" w:hAnsi="Times New Roman" w:cs="Times New Roman"/>
    </w:rPr>
  </w:style>
  <w:style w:type="character" w:customStyle="1" w:styleId="71">
    <w:name w:val="xb1"/>
    <w:uiPriority w:val="0"/>
    <w:rPr>
      <w:sz w:val="14"/>
      <w:szCs w:val="14"/>
      <w:vertAlign w:val="subscript"/>
    </w:rPr>
  </w:style>
  <w:style w:type="character" w:customStyle="1" w:styleId="72">
    <w:name w:val="Heading 1 Char"/>
    <w:basedOn w:val="15"/>
    <w:locked/>
    <w:uiPriority w:val="0"/>
    <w:rPr>
      <w:rFonts w:hint="eastAsia" w:ascii="宋体" w:hAnsi="宋体" w:eastAsia="宋体" w:cs="Times New Roman"/>
      <w:b/>
      <w:kern w:val="44"/>
      <w:sz w:val="48"/>
    </w:rPr>
  </w:style>
  <w:style w:type="character" w:customStyle="1" w:styleId="73">
    <w:name w:val="标题 Char2"/>
    <w:uiPriority w:val="0"/>
    <w:rPr>
      <w:rFonts w:hint="default" w:ascii="Calibri Light" w:hAnsi="Calibri Light" w:cs="Times New Roman"/>
      <w:b/>
      <w:bCs/>
      <w:kern w:val="2"/>
      <w:sz w:val="32"/>
      <w:szCs w:val="32"/>
    </w:rPr>
  </w:style>
  <w:style w:type="character" w:customStyle="1" w:styleId="74">
    <w:name w:val="正文文本缩进 Char1"/>
    <w:uiPriority w:val="0"/>
    <w:rPr>
      <w:kern w:val="2"/>
      <w:sz w:val="21"/>
      <w:szCs w:val="22"/>
    </w:rPr>
  </w:style>
  <w:style w:type="character" w:customStyle="1" w:styleId="75">
    <w:name w:val="Char Char3"/>
    <w:uiPriority w:val="0"/>
    <w:rPr>
      <w:rFonts w:hint="eastAsia" w:ascii="宋体" w:hAnsi="Courier New" w:eastAsia="宋体"/>
      <w:sz w:val="21"/>
    </w:rPr>
  </w:style>
  <w:style w:type="paragraph" w:customStyle="1" w:styleId="76">
    <w:name w:val="纯文本_0"/>
    <w:basedOn w:val="1"/>
    <w:link w:val="77"/>
    <w:uiPriority w:val="0"/>
    <w:pPr>
      <w:spacing w:after="0" w:line="240" w:lineRule="auto"/>
    </w:pPr>
    <w:rPr>
      <w:rFonts w:ascii="Calibri" w:hAnsi="Calibri"/>
    </w:rPr>
  </w:style>
  <w:style w:type="character" w:customStyle="1" w:styleId="77">
    <w:name w:val="纯文本_0 Char"/>
    <w:link w:val="76"/>
    <w:locked/>
    <w:uiPriority w:val="0"/>
    <w:rPr>
      <w:rFonts w:ascii="Calibri" w:hAnsi="Calibri" w:eastAsia="宋体" w:cs="Times New Roman"/>
    </w:rPr>
  </w:style>
  <w:style w:type="character" w:customStyle="1" w:styleId="78">
    <w:name w:val="Header Char"/>
    <w:basedOn w:val="15"/>
    <w:locked/>
    <w:uiPriority w:val="0"/>
    <w:rPr>
      <w:rFonts w:hint="default" w:ascii="Times New Roman" w:hAnsi="Times New Roman" w:cs="Times New Roman"/>
      <w:kern w:val="2"/>
      <w:sz w:val="22"/>
    </w:rPr>
  </w:style>
  <w:style w:type="character" w:customStyle="1" w:styleId="79">
    <w:name w:val="ext_valign_sub"/>
    <w:basedOn w:val="15"/>
    <w:uiPriority w:val="0"/>
    <w:rPr>
      <w:rFonts w:hint="default" w:ascii="Times New Roman" w:hAnsi="Times New Roman" w:cs="Times New Roman"/>
    </w:rPr>
  </w:style>
  <w:style w:type="character" w:customStyle="1" w:styleId="80">
    <w:name w:val="p14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81">
    <w:name w:val="Footer Char"/>
    <w:basedOn w:val="15"/>
    <w:locked/>
    <w:uiPriority w:val="0"/>
    <w:rPr>
      <w:rFonts w:hint="default" w:ascii="Times New Roman" w:hAnsi="Times New Roman" w:cs="Times New Roman"/>
      <w:kern w:val="2"/>
      <w:sz w:val="22"/>
    </w:rPr>
  </w:style>
  <w:style w:type="character" w:customStyle="1" w:styleId="82">
    <w:name w:val="Subtitle Char"/>
    <w:basedOn w:val="15"/>
    <w:locked/>
    <w:uiPriority w:val="0"/>
    <w:rPr>
      <w:rFonts w:hint="default" w:ascii="Cambria" w:hAnsi="Cambria" w:cs="Times New Roman"/>
      <w:b/>
      <w:kern w:val="28"/>
      <w:sz w:val="32"/>
    </w:rPr>
  </w:style>
  <w:style w:type="character" w:customStyle="1" w:styleId="83">
    <w:name w:val="批注框文本 Char1"/>
    <w:semiHidden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4">
    <w:name w:val="Title Char"/>
    <w:basedOn w:val="15"/>
    <w:locked/>
    <w:uiPriority w:val="0"/>
    <w:rPr>
      <w:rFonts w:hint="default" w:ascii="Cambria" w:hAnsi="Cambria" w:cs="Times New Roman"/>
      <w:b/>
      <w:kern w:val="2"/>
      <w:sz w:val="32"/>
    </w:rPr>
  </w:style>
  <w:style w:type="character" w:customStyle="1" w:styleId="85">
    <w:name w:val="Normal (Web) Char"/>
    <w:locked/>
    <w:uiPriority w:val="0"/>
    <w:rPr>
      <w:rFonts w:hint="default" w:ascii="Calibri" w:hAnsi="Calibri" w:cs="Calibri"/>
      <w:sz w:val="24"/>
      <w:lang w:val="zh-CN" w:eastAsia="zh-CN"/>
    </w:rPr>
  </w:style>
  <w:style w:type="character" w:customStyle="1" w:styleId="86">
    <w:name w:val="副标题 Char1"/>
    <w:uiPriority w:val="0"/>
    <w:rPr>
      <w:rFonts w:hint="default" w:ascii="Cambria" w:hAnsi="Cambria" w:cs="Times New Roman"/>
      <w:b/>
      <w:bCs/>
      <w:kern w:val="28"/>
      <w:sz w:val="32"/>
      <w:szCs w:val="32"/>
    </w:rPr>
  </w:style>
  <w:style w:type="character" w:customStyle="1" w:styleId="87">
    <w:name w:val="副标题 Char2"/>
    <w:uiPriority w:val="0"/>
    <w:rPr>
      <w:rFonts w:hint="default" w:ascii="Calibri Light" w:hAnsi="Calibri Light" w:cs="Times New Roman"/>
      <w:b/>
      <w:bCs/>
      <w:kern w:val="28"/>
      <w:sz w:val="32"/>
      <w:szCs w:val="32"/>
    </w:rPr>
  </w:style>
  <w:style w:type="character" w:customStyle="1" w:styleId="88">
    <w:name w:val="Balloon Text Char"/>
    <w:basedOn w:val="15"/>
    <w:locked/>
    <w:uiPriority w:val="0"/>
    <w:rPr>
      <w:rFonts w:hint="default" w:ascii="Times New Roman" w:hAnsi="Times New Roman" w:cs="Times New Roman"/>
      <w:kern w:val="2"/>
      <w:sz w:val="18"/>
    </w:rPr>
  </w:style>
  <w:style w:type="character" w:customStyle="1" w:styleId="89">
    <w:name w:val="Body Text Indent Char"/>
    <w:basedOn w:val="15"/>
    <w:locked/>
    <w:uiPriority w:val="0"/>
    <w:rPr>
      <w:rFonts w:hint="eastAsia" w:ascii="新宋体" w:hAnsi="新宋体" w:eastAsia="新宋体" w:cs="Times New Roman"/>
      <w:kern w:val="2"/>
      <w:sz w:val="24"/>
    </w:rPr>
  </w:style>
  <w:style w:type="character" w:customStyle="1" w:styleId="90">
    <w:name w:val="10"/>
    <w:uiPriority w:val="0"/>
    <w:rPr>
      <w:rFonts w:hint="default" w:ascii="Times New Roman" w:hAnsi="Times New Roman" w:cs="Times New Roman"/>
    </w:rPr>
  </w:style>
  <w:style w:type="character" w:customStyle="1" w:styleId="91">
    <w:name w:val="纯文本 Char3"/>
    <w:basedOn w:val="15"/>
    <w:semiHidden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92">
    <w:name w:val="页眉 Char1"/>
    <w:basedOn w:val="15"/>
    <w:semiHidden/>
    <w:uiPriority w:val="99"/>
    <w:rPr>
      <w:kern w:val="2"/>
      <w:sz w:val="18"/>
      <w:szCs w:val="18"/>
    </w:rPr>
  </w:style>
  <w:style w:type="character" w:customStyle="1" w:styleId="93">
    <w:name w:val="页脚 Char1"/>
    <w:basedOn w:val="15"/>
    <w:semiHidden/>
    <w:uiPriority w:val="99"/>
    <w:rPr>
      <w:kern w:val="2"/>
      <w:sz w:val="18"/>
      <w:szCs w:val="18"/>
    </w:rPr>
  </w:style>
  <w:style w:type="character" w:customStyle="1" w:styleId="94">
    <w:name w:val="批注框文本 Char2"/>
    <w:basedOn w:val="15"/>
    <w:semiHidden/>
    <w:uiPriority w:val="99"/>
    <w:rPr>
      <w:kern w:val="2"/>
      <w:sz w:val="18"/>
      <w:szCs w:val="18"/>
    </w:rPr>
  </w:style>
  <w:style w:type="character" w:customStyle="1" w:styleId="95">
    <w:name w:val="批注文字 Char1"/>
    <w:basedOn w:val="15"/>
    <w:semiHidden/>
    <w:uiPriority w:val="99"/>
    <w:rPr>
      <w:kern w:val="2"/>
      <w:sz w:val="21"/>
      <w:szCs w:val="22"/>
    </w:rPr>
  </w:style>
  <w:style w:type="character" w:customStyle="1" w:styleId="96">
    <w:name w:val="正文文本缩进 Char2"/>
    <w:basedOn w:val="15"/>
    <w:semiHidden/>
    <w:uiPriority w:val="99"/>
    <w:rPr>
      <w:kern w:val="2"/>
      <w:sz w:val="21"/>
      <w:szCs w:val="22"/>
    </w:rPr>
  </w:style>
  <w:style w:type="character" w:customStyle="1" w:styleId="97">
    <w:name w:val="副标题 Char3"/>
    <w:basedOn w:val="15"/>
    <w:uiPriority w:val="11"/>
    <w:rPr>
      <w:rFonts w:hint="default" w:asciiTheme="majorHAnsi" w:hAnsiTheme="majorHAnsi" w:cstheme="majorBidi"/>
      <w:b/>
      <w:bCs/>
      <w:kern w:val="28"/>
      <w:sz w:val="32"/>
      <w:szCs w:val="32"/>
    </w:rPr>
  </w:style>
  <w:style w:type="character" w:customStyle="1" w:styleId="98">
    <w:name w:val="标题 Char3"/>
    <w:basedOn w:val="15"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paragraph" w:customStyle="1" w:styleId="99">
    <w:name w:val="Normal_1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00">
    <w:name w:val="doc_body"/>
    <w:basedOn w:val="15"/>
    <w:uiPriority w:val="0"/>
  </w:style>
  <w:style w:type="character" w:customStyle="1" w:styleId="101">
    <w:name w:val="普通(网站) Char1"/>
    <w:uiPriority w:val="0"/>
    <w:rPr>
      <w:rFonts w:ascii="Calibri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numbering" Target="numbering.xml"/><Relationship Id="rId91" Type="http://schemas.openxmlformats.org/officeDocument/2006/relationships/customXml" Target="../customXml/item1.xml"/><Relationship Id="rId90" Type="http://schemas.openxmlformats.org/officeDocument/2006/relationships/image" Target="file:///D:\..\My%2520Documents\Tencent%2520Files\2015591458\Image\C2C\L4M1P%255b1%2525%257b6DVB$MB2KAQHNC.png" TargetMode="External"/><Relationship Id="rId9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AppData\Roaming\Tencent\Users\1301293864\QQ\WinTemp\RichOle\8C%255bSSJQF8R8FB%255dC(NUG55O0.png" TargetMode="External"/><Relationship Id="rId89" Type="http://schemas.openxmlformats.org/officeDocument/2006/relationships/image" Target="media/image58.png"/><Relationship Id="rId88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Application%2520Data\Tencent\Users\2015591458\QQ\WinTemp\RichOle\4IBV)3D%2560AT_L3G$FN7GU@XP.png" TargetMode="External"/><Relationship Id="rId87" Type="http://schemas.openxmlformats.org/officeDocument/2006/relationships/image" Target="media/image57.png"/><Relationship Id="rId86" Type="http://schemas.openxmlformats.org/officeDocument/2006/relationships/image" Target="media/image56.png"/><Relationship Id="rId85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&#31532;&#19977;&#37096;&#20998;%2520&#20142;&#28857;&#19987;&#39064;&#31687;\&#24196;&#24503;&#24535;&#29992;&#37325;&#35201;&#25991;&#26723;\&#35838;&#33410;&#21333;&#20803;&#26399;&#26411;&#27169;&#25311;&#20013;&#32771;&#39064;&#22411;&#39064;&#24211;&#19987;&#39064;\&#26377;&#20154;&#35201;&#20080;&#30340;&#26448;&#26009;&#32479;&#19968;&#23384;\&#23454;&#39564;&#20070;&#31295;2&#37096;\Application%2520Data\Tencent\Users\2015591458\QQ\WinTemp\RichOle\RLKI%257bXE4E6$_PQ)~65X%2525J%2560R.png" TargetMode="External"/><Relationship Id="rId84" Type="http://schemas.openxmlformats.org/officeDocument/2006/relationships/image" Target="media/image55.png"/><Relationship Id="rId83" Type="http://schemas.openxmlformats.org/officeDocument/2006/relationships/image" Target="media/image54.png"/><Relationship Id="rId82" Type="http://schemas.openxmlformats.org/officeDocument/2006/relationships/image" Target="media/image53.png"/><Relationship Id="rId81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&#31532;&#19977;&#37096;&#20998;%2520&#20142;&#28857;&#19987;&#39064;&#31687;\&#24196;&#24503;&#24535;&#29992;&#37325;&#35201;&#25991;&#26723;\&#35838;&#33410;&#21333;&#20803;&#26399;&#26411;&#27169;&#25311;&#20013;&#32771;&#39064;&#22411;&#39064;&#24211;&#19987;&#39064;\&#26377;&#20154;&#35201;&#20080;&#30340;&#26448;&#26009;&#32479;&#19968;&#23384;\&#23454;&#39564;&#20070;&#31295;2&#37096;\Application%2520Data\Tencent\Users\2015591458\QQ\WinTemp\RichOle\U%255bNDAHAAZ9C@23E~IBA6YM1.png" TargetMode="External"/><Relationship Id="rId80" Type="http://schemas.openxmlformats.org/officeDocument/2006/relationships/image" Target="media/image52.png"/><Relationship Id="rId8" Type="http://schemas.openxmlformats.org/officeDocument/2006/relationships/image" Target="media/image3.png"/><Relationship Id="rId79" Type="http://schemas.openxmlformats.org/officeDocument/2006/relationships/image" Target="media/image51.png"/><Relationship Id="rId78" Type="http://schemas.openxmlformats.org/officeDocument/2006/relationships/image" Target="media/image50.png"/><Relationship Id="rId77" Type="http://schemas.openxmlformats.org/officeDocument/2006/relationships/image" Target="media/image49.png"/><Relationship Id="rId76" Type="http://schemas.openxmlformats.org/officeDocument/2006/relationships/image" Target="media/image48.png"/><Relationship Id="rId75" Type="http://schemas.openxmlformats.org/officeDocument/2006/relationships/image" Target="media/image47.png"/><Relationship Id="rId74" Type="http://schemas.openxmlformats.org/officeDocument/2006/relationships/image" Target="media/image46.png"/><Relationship Id="rId73" Type="http://schemas.openxmlformats.org/officeDocument/2006/relationships/image" Target="media/image45.png"/><Relationship Id="rId72" Type="http://schemas.openxmlformats.org/officeDocument/2006/relationships/image" Target="media/image44.wmf"/><Relationship Id="rId71" Type="http://schemas.openxmlformats.org/officeDocument/2006/relationships/oleObject" Target="embeddings/oleObject4.bin"/><Relationship Id="rId70" Type="http://schemas.openxmlformats.org/officeDocument/2006/relationships/image" Target="media/image43.wmf"/><Relationship Id="rId7" Type="http://schemas.openxmlformats.org/officeDocument/2006/relationships/image" Target="media/image2.png"/><Relationship Id="rId69" Type="http://schemas.openxmlformats.org/officeDocument/2006/relationships/oleObject" Target="embeddings/oleObject3.bin"/><Relationship Id="rId68" Type="http://schemas.openxmlformats.org/officeDocument/2006/relationships/image" Target="media/image42.wmf"/><Relationship Id="rId67" Type="http://schemas.openxmlformats.org/officeDocument/2006/relationships/oleObject" Target="embeddings/oleObject2.bin"/><Relationship Id="rId66" Type="http://schemas.openxmlformats.org/officeDocument/2006/relationships/image" Target="media/image41.wmf"/><Relationship Id="rId65" Type="http://schemas.openxmlformats.org/officeDocument/2006/relationships/oleObject" Target="embeddings/oleObject1.bin"/><Relationship Id="rId64" Type="http://schemas.openxmlformats.org/officeDocument/2006/relationships/image" Target="media/image40.png"/><Relationship Id="rId63" Type="http://schemas.openxmlformats.org/officeDocument/2006/relationships/image" Target="media/image39.png"/><Relationship Id="rId62" Type="http://schemas.openxmlformats.org/officeDocument/2006/relationships/image" Target="media/image38.png"/><Relationship Id="rId61" Type="http://schemas.openxmlformats.org/officeDocument/2006/relationships/image" Target="media/image37.png"/><Relationship Id="rId60" Type="http://schemas.openxmlformats.org/officeDocument/2006/relationships/image" Target="media/image36.png"/><Relationship Id="rId6" Type="http://schemas.openxmlformats.org/officeDocument/2006/relationships/image" Target="media/image1.png"/><Relationship Id="rId59" Type="http://schemas.openxmlformats.org/officeDocument/2006/relationships/image" Target="media/image35.png"/><Relationship Id="rId58" Type="http://schemas.openxmlformats.org/officeDocument/2006/relationships/image" Target="media/image34.png"/><Relationship Id="rId57" Type="http://schemas.openxmlformats.org/officeDocument/2006/relationships/image" Target="file:///D:\..\My%2520Documents\Tencent%2520Files\2015591458\Image\C2C\S2QY%255d~L_J%2525YJGLWZP9OEL%2525D.png" TargetMode="External"/><Relationship Id="rId56" Type="http://schemas.openxmlformats.org/officeDocument/2006/relationships/image" Target="media/image33.png"/><Relationship Id="rId55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&#31532;&#19977;&#37096;&#20998;%2520&#20142;&#28857;&#19987;&#39064;&#31687;\&#24196;&#24503;&#24535;&#29992;&#37325;&#35201;&#25991;&#26723;\&#35838;&#33410;&#21333;&#20803;&#26399;&#26411;&#27169;&#25311;&#20013;&#32771;&#39064;&#22411;&#39064;&#24211;&#19987;&#39064;\&#26377;&#20154;&#35201;&#20080;&#30340;&#26448;&#26009;&#32479;&#19968;&#23384;\&#23454;&#39564;&#20070;&#31295;2&#37096;\Application%2520Data\Tencent\Users\2015591458\QQ\WinTemp\RichOle\C~L%2525L%255b_XE_CK)YP@%255d$~2TJD.png" TargetMode="External"/><Relationship Id="rId54" Type="http://schemas.openxmlformats.org/officeDocument/2006/relationships/image" Target="media/image32.png"/><Relationship Id="rId53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Application%2520Data\Tencent\Users\2015591458\QQ\WinTemp\RichOle\%255dZ%2560V04)YNG%257d7OTG%257dZ8TVV2B.png" TargetMode="External"/><Relationship Id="rId52" Type="http://schemas.openxmlformats.org/officeDocument/2006/relationships/image" Target="media/image31.png"/><Relationship Id="rId51" Type="http://schemas.openxmlformats.org/officeDocument/2006/relationships/image" Target="media/image30.png"/><Relationship Id="rId50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Application%2520Data\Tencent\Users\2015591458\QQ\WinTemp\RichOle\K%255b%255dNJIMJC3%257d%257dG)9U%25609S1)50.png" TargetMode="External"/><Relationship Id="rId5" Type="http://schemas.openxmlformats.org/officeDocument/2006/relationships/theme" Target="theme/theme1.xml"/><Relationship Id="rId49" Type="http://schemas.openxmlformats.org/officeDocument/2006/relationships/image" Target="media/image29.png"/><Relationship Id="rId48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Application%2520Data\Tencent\Users\2015591458\QQ\WinTemp\RichOle\D@K%25253V1PNJMEI8TC_E29WAT.png" TargetMode="External"/><Relationship Id="rId47" Type="http://schemas.openxmlformats.org/officeDocument/2006/relationships/image" Target="media/image28.png"/><Relationship Id="rId46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AppData\Roaming\Tencent\Users\1301293864\QQ\WinTemp\RichOle\%257dU3)U($L0PP%2560A3JIIN7~(VA.png" TargetMode="External"/><Relationship Id="rId45" Type="http://schemas.openxmlformats.org/officeDocument/2006/relationships/image" Target="media/image27.png"/><Relationship Id="rId44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&#31532;&#19977;&#37096;&#20998;%2520&#20142;&#28857;&#19987;&#39064;&#31687;\&#24196;&#24503;&#24535;&#29992;&#37325;&#35201;&#25991;&#26723;\&#35838;&#33410;&#21333;&#20803;&#26399;&#26411;&#27169;&#25311;&#20013;&#32771;&#39064;&#22411;&#39064;&#24211;&#19987;&#39064;\&#26377;&#20154;&#35201;&#20080;&#30340;&#26448;&#26009;&#32479;&#19968;&#23384;\&#23454;&#39564;&#20070;&#31295;2&#37096;\Application%2520Data\Tencent\Users\2015591458\QQ\WinTemp\RichOle\K3SQK)5UF7L4%2525TQ6)%255bBQ0%257bS.png" TargetMode="External"/><Relationship Id="rId43" Type="http://schemas.openxmlformats.org/officeDocument/2006/relationships/image" Target="media/image26.png"/><Relationship Id="rId42" Type="http://schemas.openxmlformats.org/officeDocument/2006/relationships/image" Target="file:///D:\..\My%2520Documents\Tencent%2520Files\2015591458\Image\C2C\%255bFC%255bAJH%25257OPW9SXO5U9KBU8.png" TargetMode="External"/><Relationship Id="rId41" Type="http://schemas.openxmlformats.org/officeDocument/2006/relationships/image" Target="media/image25.png"/><Relationship Id="rId40" Type="http://schemas.openxmlformats.org/officeDocument/2006/relationships/image" Target="media/image24.png"/><Relationship Id="rId4" Type="http://schemas.openxmlformats.org/officeDocument/2006/relationships/footer" Target="footer1.xml"/><Relationship Id="rId39" Type="http://schemas.openxmlformats.org/officeDocument/2006/relationships/image" Target="media/image23.png"/><Relationship Id="rId38" Type="http://schemas.openxmlformats.org/officeDocument/2006/relationships/image" Target="media/image22.png"/><Relationship Id="rId37" Type="http://schemas.openxmlformats.org/officeDocument/2006/relationships/image" Target="media/image21.png"/><Relationship Id="rId36" Type="http://schemas.openxmlformats.org/officeDocument/2006/relationships/image" Target="media/image20.png"/><Relationship Id="rId35" Type="http://schemas.openxmlformats.org/officeDocument/2006/relationships/image" Target="media/image19.png"/><Relationship Id="rId34" Type="http://schemas.openxmlformats.org/officeDocument/2006/relationships/image" Target="media/image18.png"/><Relationship Id="rId33" Type="http://schemas.openxmlformats.org/officeDocument/2006/relationships/image" Target="media/image17.png"/><Relationship Id="rId32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&#31532;&#19977;&#37096;&#20998;%2520&#20142;&#28857;&#19987;&#39064;&#31687;\&#24196;&#24503;&#24535;&#29992;&#37325;&#35201;&#25991;&#26723;\&#35838;&#33410;&#21333;&#20803;&#26399;&#26411;&#27169;&#25311;&#20013;&#32771;&#39064;&#22411;&#39064;&#24211;&#19987;&#39064;\&#26377;&#20154;&#35201;&#20080;&#30340;&#26448;&#26009;&#32479;&#19968;&#23384;\&#23454;&#39564;&#20070;&#31295;2&#37096;\Local%2520Settings\Temp\9C15E2508BAE482795CEEC1BD6D8A64F.jpg" TargetMode="External"/><Relationship Id="rId31" Type="http://schemas.openxmlformats.org/officeDocument/2006/relationships/image" Target="media/image16.jpeg"/><Relationship Id="rId30" Type="http://schemas.openxmlformats.org/officeDocument/2006/relationships/image" Target="media/image15.png"/><Relationship Id="rId3" Type="http://schemas.openxmlformats.org/officeDocument/2006/relationships/header" Target="header1.xml"/><Relationship Id="rId29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AppData\Roaming\Tencent\Users\1301293864\QQ\WinTemp\RichOle\S~I%257bY%255b3%255bZP%255d%257d%257b6MYN%255dIEP~Y.png" TargetMode="External"/><Relationship Id="rId28" Type="http://schemas.openxmlformats.org/officeDocument/2006/relationships/image" Target="media/image14.png"/><Relationship Id="rId27" Type="http://schemas.openxmlformats.org/officeDocument/2006/relationships/image" Target="media/image13.jpeg"/><Relationship Id="rId26" Type="http://schemas.openxmlformats.org/officeDocument/2006/relationships/image" Target="media/image12.jpeg"/><Relationship Id="rId25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&#31532;&#19977;&#37096;&#20998;%2520&#20142;&#28857;&#19987;&#39064;&#31687;\&#24196;&#24503;&#24535;&#29992;&#37325;&#35201;&#25991;&#26723;\&#35838;&#33410;&#21333;&#20803;&#26399;&#26411;&#27169;&#25311;&#20013;&#32771;&#39064;&#22411;&#39064;&#24211;&#19987;&#39064;\&#26377;&#20154;&#35201;&#20080;&#30340;&#26448;&#26009;&#32479;&#19968;&#23384;\&#23454;&#39564;&#20070;&#31295;2&#37096;\Application%2520Data\Tencent\Users\2015591458\QQ\WinTemp\RichOle\Q3ERB@9WX~4L8G~G364GDAP.png" TargetMode="External"/><Relationship Id="rId24" Type="http://schemas.openxmlformats.org/officeDocument/2006/relationships/image" Target="media/image11.png"/><Relationship Id="rId23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&#31532;&#19977;&#37096;&#20998;%2520&#20142;&#28857;&#19987;&#39064;&#31687;\&#24196;&#24503;&#24535;&#29992;&#37325;&#35201;&#25991;&#26723;\&#35838;&#33410;&#21333;&#20803;&#26399;&#26411;&#27169;&#25311;&#20013;&#32771;&#39064;&#22411;&#39064;&#24211;&#19987;&#39064;\&#26377;&#20154;&#35201;&#20080;&#30340;&#26448;&#26009;&#32479;&#19968;&#23384;\&#23454;&#39564;&#20070;&#31295;2&#37096;\Application%2520Data\Tencent\Users\2015591458\QQ\WinTemp\RichOle\JW(8VQQZCAG(3X%257d%257dOLP76TX.png" TargetMode="External"/><Relationship Id="rId22" Type="http://schemas.openxmlformats.org/officeDocument/2006/relationships/image" Target="media/image10.png"/><Relationship Id="rId21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&#31532;&#19977;&#37096;&#20998;%2520&#20142;&#28857;&#19987;&#39064;&#31687;\My%2520Documents\Tencent%2520Files\2015591458\Image\C2C\GDIJTAUKFELOQN~MXD7)BOR.png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&#31532;&#19977;&#37096;&#20998;%2520&#20142;&#28857;&#19987;&#39064;&#31687;\My%2520Documents\Tencent%2520Files\2015591458\Image\C2C\BVJ3JYIBP%2560PRL3M%2560I@0$ALM.png" TargetMode="External"/><Relationship Id="rId18" Type="http://schemas.openxmlformats.org/officeDocument/2006/relationships/image" Target="media/image8.png"/><Relationship Id="rId17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&#31532;&#19977;&#37096;&#20998;%2520&#20142;&#28857;&#19987;&#39064;&#31687;\My%2520Documents\Tencent%2520Files\2015591458\Image\C2C\K$8%255bBFZ%255dZY8%257d%255b5~EOXFP)B1.png" TargetMode="External"/><Relationship Id="rId16" Type="http://schemas.openxmlformats.org/officeDocument/2006/relationships/image" Target="media/image7.png"/><Relationship Id="rId15" Type="http://schemas.openxmlformats.org/officeDocument/2006/relationships/image" Target="file:///D:\..\My%2520Documents\Tencent%2520Files\2015591458\Image\C2C\CZ@4%255bY2BQT03U08(26%2525%257dT9X.png" TargetMode="External"/><Relationship Id="rId14" Type="http://schemas.openxmlformats.org/officeDocument/2006/relationships/image" Target="media/image6.png"/><Relationship Id="rId13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My%2520Documents\Tencent%2520Files\2015591458\Image\C2C\Q1%2525H$5(B3I_42)6)ZM%2525NX6W.png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D:\2020&#23398;&#31185;&#32593;&#20648;&#20540;&#31934;&#21697;&#36164;&#28304;\2021&#24180;&#20013;&#32771;&#29289;&#29702;71&#20010;&#19977;&#28857;&#19987;&#39064;&#39640;&#20998;&#19977;&#37096;&#26354;\&#31532;&#19977;&#37096;&#20998;%2520&#20142;&#28857;&#19987;&#39064;&#31687;\My%2520Documents\Tencent%2520Files\2015591458\Image\C2C\L7%2525PGEI8S_@IKRHVTOC4D%255b0.jpg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23</Pages>
  <Words>1868</Words>
  <Characters>10650</Characters>
  <Lines>88</Lines>
  <Paragraphs>24</Paragraphs>
  <TotalTime>0</TotalTime>
  <ScaleCrop>false</ScaleCrop>
  <LinksUpToDate>false</LinksUpToDate>
  <CharactersWithSpaces>12494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2020-12-01T13:59:00Z</dcterms:created>
  <dc:creator>User</dc:creator>
  <cp:lastModifiedBy>zhanghoufu</cp:lastModifiedBy>
  <dcterms:modified xsi:type="dcterms:W3CDTF">2020-12-25T02:50:14Z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