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>
        <w:rPr>
          <w:rFonts w:ascii="Times New Roman" w:hAnsi="Times New Roman" w:cs="Times New Roman"/>
          <w:b/>
          <w:color w:val="0070C0"/>
          <w:sz w:val="36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12649200</wp:posOffset>
            </wp:positionH>
            <wp:positionV relativeFrom="page">
              <wp:posOffset>11531600</wp:posOffset>
            </wp:positionV>
            <wp:extent cx="495300" cy="381000"/>
            <wp:effectExtent l="0" t="0" r="0" b="0"/>
            <wp:wrapNone/>
            <wp:docPr id="239" name="图片 2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GoBack"/>
      <w:bookmarkEnd w:id="1"/>
      <w:r>
        <w:rPr>
          <w:rFonts w:hint="eastAsia" w:ascii="Times New Roman" w:hAnsi="Times New Roman" w:cs="Times New Roman"/>
          <w:b/>
          <w:color w:val="0070C0"/>
          <w:sz w:val="36"/>
          <w:szCs w:val="32"/>
        </w:rPr>
        <w:t xml:space="preserve"> 物态变化 </w:t>
      </w:r>
      <w:r>
        <w:rPr>
          <w:rFonts w:ascii="Times New Roman" w:hAnsi="Times New Roman" w:cs="Times New Roman"/>
          <w:b/>
          <w:color w:val="0070C0"/>
          <w:sz w:val="36"/>
          <w:szCs w:val="32"/>
        </w:rPr>
        <w:t>单元总结</w:t>
      </w:r>
    </w:p>
    <w:p>
      <w:pPr>
        <w:pStyle w:val="15"/>
        <w:adjustRightInd w:val="0"/>
        <w:snapToGrid w:val="0"/>
        <w:rPr>
          <w:rFonts w:hint="eastAsia"/>
        </w:rPr>
      </w:pPr>
      <w:r>
        <mc:AlternateContent>
          <mc:Choice Requires="wps">
            <w:drawing>
              <wp:inline distT="0" distB="0" distL="0" distR="0">
                <wp:extent cx="861695" cy="1886585"/>
                <wp:effectExtent l="12065" t="9525" r="269240" b="8255"/>
                <wp:docPr id="238" name="文本框 23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306070"/>
                        </a:xfrm>
                        <a:prstGeom prst="rect">
                          <a:avLst/>
                        </a:prstGeom>
                        <a:solidFill>
                          <a:srgbClr val="FC885A"/>
                        </a:solidFill>
                        <a:ln w="12700" algn="ctr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sy="50000" kx="-2453608" rotWithShape="0">
                            <a:srgbClr val="F7CAA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思维导图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height:148.55pt;width:67.85pt;" fillcolor="#FC885A" filled="t" stroked="t" coordsize="21600,21600" o:gfxdata="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bsmjk0wAAAAUBAAAPAAAAAAAAAAEAIAAAACIAAABkcnMvZG93bnJldi54bWxQSwEC&#10;FAAUAAAACACHTuJARFhFyU8DAADiBQAADgAAAAAAAAABACAAAAAiAQAAZHJzL2Uyb0RvYy54bWxQ&#10;SwUGAAAAAAYABgBZAQAA4wYAAAAA&#10;">
                <v:fill on="t" focussize="0,0"/>
                <v:stroke weight="1pt" color="#F2F2F2" miterlimit="8" joinstyle="miter"/>
                <v:imagedata o:title=""/>
                <o:lock v:ext="edit" aspectratio="f"/>
                <v:shadow on="t" type="perspective" color="#F7CAAC" opacity="32768f" offset="0pt,0pt" origin="0f,32768f" matrix="65536f,-56756f,0f,32768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思维导图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15"/>
        <w:adjustRightInd w:val="0"/>
        <w:snapToGrid w:val="0"/>
        <w:rPr>
          <w:rFonts w:hint="eastAsia"/>
        </w:rPr>
      </w:pPr>
      <w:r>
        <w:drawing>
          <wp:inline distT="0" distB="0" distL="0" distR="0">
            <wp:extent cx="6448425" cy="7620000"/>
            <wp:effectExtent l="0" t="0" r="9525" b="0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adjustRightInd w:val="0"/>
        <w:snapToGrid w:val="0"/>
        <w:rPr>
          <w:rFonts w:hint="eastAsia"/>
        </w:rPr>
      </w:pPr>
    </w:p>
    <w:p>
      <w:pPr>
        <w:pStyle w:val="15"/>
        <w:adjustRightInd w:val="0"/>
        <w:snapToGrid w:val="0"/>
      </w:pPr>
      <w:r>
        <mc:AlternateContent>
          <mc:Choice Requires="wps">
            <w:drawing>
              <wp:inline distT="0" distB="0" distL="0" distR="0">
                <wp:extent cx="861695" cy="1886585"/>
                <wp:effectExtent l="12065" t="9525" r="269240" b="8255"/>
                <wp:docPr id="237" name="文本框 23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306070"/>
                        </a:xfrm>
                        <a:prstGeom prst="rect">
                          <a:avLst/>
                        </a:prstGeom>
                        <a:solidFill>
                          <a:srgbClr val="FC885A"/>
                        </a:solidFill>
                        <a:ln w="12700" algn="ctr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sy="50000" kx="-2453608" rotWithShape="0">
                            <a:srgbClr val="F7CAA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知识要点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height:148.55pt;width:67.85pt;" fillcolor="#FC885A" filled="t" stroked="t" coordsize="21600,21600" o:gfxdata="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m7Jo5NMAAAAFAQAADwAAAAAAAAABACAAAAAiAAAAZHJzL2Rvd25yZXYueG1sUEsB&#10;AhQAFAAAAAgAh07iQCOprjNQAwAA4gUAAA4AAAAAAAAAAQAgAAAAIgEAAGRycy9lMm9Eb2MueG1s&#10;UEsFBgAAAAAGAAYAWQEAAOQGAAAAAA==&#10;">
                <v:fill on="t" focussize="0,0"/>
                <v:stroke weight="1pt" color="#F2F2F2" miterlimit="8" joinstyle="miter"/>
                <v:imagedata o:title=""/>
                <o:lock v:ext="edit" aspectratio="f"/>
                <v:shadow on="t" type="perspective" color="#F7CAAC" opacity="32768f" offset="0pt,0pt" origin="0f,32768f" matrix="65536f,-56756f,0f,32768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知识要点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tabs>
          <w:tab w:val="left" w:pos="4680"/>
        </w:tabs>
        <w:adjustRightInd w:val="0"/>
        <w:spacing w:line="360" w:lineRule="auto"/>
        <w:rPr>
          <w:rFonts w:hint="eastAsia" w:hAnsi="宋体"/>
          <w:b/>
        </w:rPr>
      </w:pPr>
      <w:r>
        <w:rPr>
          <w:rFonts w:ascii="Times New Roman" w:hAnsi="Times New Roman" w:cs="Times New Roman"/>
          <w:b/>
        </w:rPr>
        <w:t>知识要点</w:t>
      </w:r>
      <w:r>
        <w:rPr>
          <w:rFonts w:hint="eastAsia" w:ascii="Times New Roman" w:hAnsi="Times New Roman" w:cs="Times New Roman"/>
          <w:b/>
        </w:rPr>
        <w:t>一</w:t>
      </w:r>
      <w:r>
        <w:rPr>
          <w:rFonts w:ascii="Times New Roman" w:hAnsi="Times New Roman" w:cs="Times New Roman"/>
          <w:b/>
        </w:rPr>
        <w:t>：</w:t>
      </w:r>
      <w:r>
        <w:rPr>
          <w:rFonts w:hint="eastAsia" w:ascii="黑体" w:hAnsi="宋体" w:eastAsia="黑体"/>
        </w:rPr>
        <w:t xml:space="preserve"> </w:t>
      </w:r>
      <w:r>
        <w:rPr>
          <w:rFonts w:hint="eastAsia" w:hAnsi="宋体"/>
          <w:b/>
        </w:rPr>
        <w:t>物态变化的辨识及吸放热的判断</w:t>
      </w:r>
    </w:p>
    <w:p>
      <w:pPr>
        <w:pStyle w:val="2"/>
        <w:tabs>
          <w:tab w:val="left" w:pos="4680"/>
        </w:tabs>
        <w:adjustRightInd w:val="0"/>
        <w:spacing w:line="360" w:lineRule="auto"/>
        <w:rPr>
          <w:rFonts w:hint="eastAsia"/>
          <w:kern w:val="0"/>
        </w:rPr>
      </w:pPr>
      <w:r>
        <w:rPr>
          <w:kern w:val="0"/>
        </w:rPr>
        <w:drawing>
          <wp:inline distT="0" distB="0" distL="0" distR="0">
            <wp:extent cx="485775" cy="209550"/>
            <wp:effectExtent l="0" t="0" r="9525" b="0"/>
            <wp:docPr id="235" name="图片 2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topic_c12ce57f-e94a-4d6d-b178-96b2f4053d"/>
      <w:r>
        <w:rPr>
          <w:rFonts w:hint="eastAsia"/>
          <w:kern w:val="0"/>
        </w:rPr>
        <w:t>1.明确物态变化的概念和吸放热：</w:t>
      </w:r>
    </w:p>
    <w:p>
      <w:pPr>
        <w:pStyle w:val="2"/>
        <w:tabs>
          <w:tab w:val="left" w:pos="4680"/>
        </w:tabs>
        <w:adjustRightInd w:val="0"/>
        <w:spacing w:line="360" w:lineRule="auto"/>
        <w:rPr>
          <w:rFonts w:hint="eastAsia" w:hAnsi="宋体"/>
        </w:rPr>
      </w:pPr>
      <w:r>
        <w:rPr>
          <w:rFonts w:hAnsi="宋体"/>
        </w:rPr>
        <w:t xml:space="preserve"> </w:t>
      </w:r>
      <w:r>
        <w:rPr>
          <w:rFonts w:hAnsi="宋体"/>
        </w:rPr>
        <w:drawing>
          <wp:inline distT="0" distB="0" distL="0" distR="0">
            <wp:extent cx="2152650" cy="1562100"/>
            <wp:effectExtent l="0" t="0" r="0" b="0"/>
            <wp:docPr id="234" name="图片 234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80"/>
        </w:tabs>
        <w:adjustRightInd w:val="0"/>
        <w:spacing w:line="360" w:lineRule="auto"/>
        <w:rPr>
          <w:rFonts w:hint="eastAsia" w:hAnsi="宋体"/>
        </w:rPr>
      </w:pPr>
      <w:r>
        <w:rPr>
          <w:rFonts w:hint="eastAsia" w:hAnsi="宋体"/>
        </w:rPr>
        <w:t>2.物态变化的判断“三步曲”：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hint="eastAsia"/>
          <w:kern w:val="0"/>
          <w:szCs w:val="21"/>
        </w:rPr>
      </w:pPr>
      <w:r>
        <w:rPr>
          <w:kern w:val="0"/>
          <w:szCs w:val="21"/>
        </w:rPr>
        <w:drawing>
          <wp:inline distT="0" distB="0" distL="0" distR="0">
            <wp:extent cx="5562600" cy="1095375"/>
            <wp:effectExtent l="0" t="0" r="0" b="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23" b="943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kern w:val="0"/>
          <w:szCs w:val="21"/>
        </w:rPr>
        <w:drawing>
          <wp:inline distT="0" distB="0" distL="0" distR="0">
            <wp:extent cx="504825" cy="219075"/>
            <wp:effectExtent l="0" t="0" r="9525" b="9525"/>
            <wp:docPr id="232" name="图片 2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</w:rPr>
        <w:t>（2020齐齐哈尔）</w:t>
      </w:r>
      <w:r>
        <w:rPr>
          <w:rFonts w:hint="eastAsia" w:ascii="宋体" w:hAnsi="宋体"/>
          <w:szCs w:val="21"/>
        </w:rPr>
        <w:t>下列物态变化现象中，属于熔化的是（　　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A．天气热的时候，从冰柜中拿出的冰，一会儿就变成了水</w:t>
      </w:r>
      <w:r>
        <w:rPr>
          <w:rFonts w:ascii="宋体" w:hAnsi="宋体"/>
        </w:rPr>
        <w:tab/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B．夏天在教室地面上洒的水，过一会儿就会变干</w:t>
      </w:r>
      <w:r>
        <w:rPr>
          <w:rFonts w:ascii="宋体" w:hAnsi="宋体"/>
        </w:rPr>
        <w:tab/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C．北方的冬天，可以看到户外的人不断呼出“白气”</w:t>
      </w:r>
      <w:r>
        <w:rPr>
          <w:rFonts w:ascii="宋体" w:hAnsi="宋体"/>
        </w:rPr>
        <w:tab/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szCs w:val="21"/>
        </w:rPr>
        <w:t>D．衣柜里防虫用的樟脑片，过一段时间会变小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【答案】</w:t>
      </w:r>
      <w:r>
        <w:rPr>
          <w:rFonts w:hint="eastAsia" w:ascii="宋体" w:hAnsi="宋体"/>
          <w:color w:val="FF0000"/>
        </w:rPr>
        <w:t>A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【解析】</w:t>
      </w:r>
      <w:r>
        <w:rPr>
          <w:rFonts w:hint="eastAsia" w:ascii="宋体" w:hAnsi="宋体"/>
          <w:color w:val="FF0000"/>
          <w:szCs w:val="21"/>
        </w:rPr>
        <w:t>A、天气热的时候，从冰柜中拿出的冰，一会儿就变成了水，是由固态变为液态，属于熔化现象，故A符合题意；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  <w:szCs w:val="21"/>
        </w:rPr>
        <w:t>B、夏天在教室地面上洒的水，过一会儿就会变干，属于汽化现象，故B不符合题意；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  <w:szCs w:val="21"/>
        </w:rPr>
        <w:t>C、北方的冬天，可以看到户外的人不断呼出“白气”是空气中水蒸气遇冷液化形成的小水滴，就形成了我们看到的“白气”，故C不符合题意；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  <w:szCs w:val="21"/>
        </w:rPr>
        <w:t>D、衣柜里防虫用的樟脑片，过一段时间会变小，是樟脑片直接由固态变为气态的过程，属于升华现象，故D不符合题意。故选：A。</w:t>
      </w:r>
    </w:p>
    <w:bookmarkEnd w:id="0"/>
    <w:p>
      <w:pPr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kern w:val="0"/>
          <w:szCs w:val="21"/>
        </w:rPr>
        <w:drawing>
          <wp:inline distT="0" distB="0" distL="0" distR="0">
            <wp:extent cx="485775" cy="209550"/>
            <wp:effectExtent l="0" t="0" r="9525" b="0"/>
            <wp:docPr id="231" name="图片 2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</w:rPr>
        <w:t>（2020 南京）</w:t>
      </w:r>
      <w:r>
        <w:rPr>
          <w:rFonts w:ascii="宋体" w:hAnsi="宋体"/>
          <w:color w:val="000000"/>
        </w:rPr>
        <w:t>下列现象中，物态变化相同的一组是（　　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28725" cy="990600"/>
            <wp:effectExtent l="0" t="0" r="9525" b="0"/>
            <wp:docPr id="230" name="图片 2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drawing>
          <wp:inline distT="0" distB="0" distL="0" distR="0">
            <wp:extent cx="971550" cy="942975"/>
            <wp:effectExtent l="0" t="0" r="0" b="9525"/>
            <wp:docPr id="229" name="图片 2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drawing>
          <wp:inline distT="0" distB="0" distL="0" distR="0">
            <wp:extent cx="971550" cy="876300"/>
            <wp:effectExtent l="0" t="0" r="0" b="0"/>
            <wp:docPr id="228" name="图片 2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drawing>
          <wp:inline distT="0" distB="0" distL="0" distR="0">
            <wp:extent cx="1133475" cy="847725"/>
            <wp:effectExtent l="0" t="0" r="9525" b="9525"/>
            <wp:docPr id="227" name="图片 2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①冰袋降温</w:t>
      </w:r>
      <w:r>
        <w:rPr>
          <w:rFonts w:hint="eastAsia" w:ascii="宋体" w:hAnsi="宋体"/>
          <w:color w:val="000000"/>
        </w:rPr>
        <w:t xml:space="preserve">         </w:t>
      </w:r>
      <w:r>
        <w:rPr>
          <w:rFonts w:ascii="宋体" w:hAnsi="宋体"/>
          <w:color w:val="000000"/>
        </w:rPr>
        <w:t>②冰冻的衣服晾干</w:t>
      </w:r>
      <w:r>
        <w:rPr>
          <w:rFonts w:hint="eastAsia"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>③干冰变小</w:t>
      </w:r>
      <w:r>
        <w:rPr>
          <w:rFonts w:hint="eastAsia"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>④冰花的形成</w:t>
      </w:r>
    </w:p>
    <w:p>
      <w:pPr>
        <w:tabs>
          <w:tab w:val="left" w:pos="2436"/>
          <w:tab w:val="left" w:pos="4873"/>
          <w:tab w:val="left" w:pos="7309"/>
        </w:tabs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①④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②③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②④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【答案】C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【解析】①冰袋降温，是物质由固态变成液态的过程，属于熔化现象；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②冰冻的衣服晾干，是冰吸收热量变成水蒸气，属于升华现象；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③干冰变小，是干冰由固态变成气态的过程，属于升华现象；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④冰花的形成，是水蒸气变成冰晶，属于凝华现象；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物态变化相同的一组是②③。故选C。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drawing>
          <wp:inline distT="0" distB="0" distL="0" distR="0">
            <wp:extent cx="523875" cy="219075"/>
            <wp:effectExtent l="0" t="0" r="9525" b="9525"/>
            <wp:docPr id="226" name="图片 2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drawing>
          <wp:inline distT="0" distB="0" distL="0" distR="0">
            <wp:extent cx="257175" cy="257175"/>
            <wp:effectExtent l="0" t="0" r="9525" b="9525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</w:rPr>
        <w:t>1.从物理现象和情境中。找出物质的初状态和末状态。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2.知道“水蒸气”和“白气”的区别：水蒸气是气态，用肉眼无法观察到； “白气”不是水蒸气，而是水蒸气液化成的小水滴。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/>
          <w:kern w:val="0"/>
          <w:szCs w:val="21"/>
        </w:rPr>
        <w:t>3.明确自然现象：雾、露、霜、雹、雾凇的状态。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szCs w:val="21"/>
        </w:rPr>
      </w:pPr>
      <w:r>
        <w:rPr>
          <w:b/>
          <w:szCs w:val="21"/>
        </w:rPr>
        <w:t>知识要点二：</w:t>
      </w:r>
      <w:r>
        <w:rPr>
          <w:rFonts w:hint="eastAsia"/>
          <w:b/>
          <w:szCs w:val="21"/>
        </w:rPr>
        <w:t>晶体、非晶体的熔化和凝固图像的理解应用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kern w:val="0"/>
          <w:szCs w:val="21"/>
        </w:rPr>
        <w:drawing>
          <wp:inline distT="0" distB="0" distL="0" distR="0">
            <wp:extent cx="485775" cy="209550"/>
            <wp:effectExtent l="0" t="0" r="9525" b="0"/>
            <wp:docPr id="224" name="图片 2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首先明确图像的横轴和纵轴表示的物理量和图像上每段的意义：状态及温度特点。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drawing>
          <wp:inline distT="0" distB="0" distL="0" distR="0">
            <wp:extent cx="2876550" cy="1800225"/>
            <wp:effectExtent l="0" t="0" r="0" b="9525"/>
            <wp:docPr id="31" name="图片 31" descr="晶体的图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晶体的图像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" t="3061" r="1154" b="2812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 xml:space="preserve">       </w:t>
      </w:r>
      <w:r>
        <w:rPr>
          <w:rFonts w:hint="eastAsia" w:ascii="宋体" w:hAnsi="宋体"/>
          <w:color w:val="000000"/>
          <w:szCs w:val="21"/>
        </w:rPr>
        <w:drawing>
          <wp:inline distT="0" distB="0" distL="0" distR="0">
            <wp:extent cx="2657475" cy="1657350"/>
            <wp:effectExtent l="0" t="0" r="9525" b="0"/>
            <wp:docPr id="30" name="图片 30" descr="非晶体图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非晶体图像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6" t="8372" r="2893" b="2652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晶体的熔化和凝固图像                          非晶体的熔化和凝固图像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(1)晶体的熔化和凝固图象：①</w:t>
      </w:r>
      <w:r>
        <w:rPr>
          <w:rFonts w:ascii="宋体" w:hAnsi="宋体"/>
          <w:i/>
          <w:iCs/>
          <w:szCs w:val="21"/>
        </w:rPr>
        <w:t>AB</w:t>
      </w:r>
      <w:r>
        <w:rPr>
          <w:rFonts w:hint="eastAsia" w:ascii="宋体" w:hAnsi="宋体"/>
          <w:szCs w:val="21"/>
        </w:rPr>
        <w:t>段：物质处于固态，表示晶体吸热升温的过程。②</w:t>
      </w:r>
      <w:r>
        <w:rPr>
          <w:rFonts w:ascii="宋体" w:hAnsi="宋体"/>
          <w:i/>
          <w:iCs/>
          <w:szCs w:val="21"/>
        </w:rPr>
        <w:t>BC</w:t>
      </w:r>
      <w:r>
        <w:rPr>
          <w:rFonts w:hint="eastAsia" w:ascii="宋体" w:hAnsi="宋体"/>
          <w:szCs w:val="21"/>
        </w:rPr>
        <w:t>段：物质处于固液共存态，表示晶体熔化过程，吸收热量，温度不变。③</w:t>
      </w:r>
      <w:r>
        <w:rPr>
          <w:rFonts w:ascii="宋体" w:hAnsi="宋体"/>
          <w:i/>
          <w:iCs/>
          <w:szCs w:val="21"/>
        </w:rPr>
        <w:t>CD</w:t>
      </w:r>
      <w:r>
        <w:rPr>
          <w:rFonts w:hint="eastAsia" w:ascii="宋体" w:hAnsi="宋体"/>
          <w:szCs w:val="21"/>
        </w:rPr>
        <w:t>段：物质处于液态，表示液体吸热升温过程。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4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④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i/>
          <w:iCs/>
          <w:szCs w:val="21"/>
        </w:rPr>
        <w:t>DE</w:t>
      </w:r>
      <w:r>
        <w:rPr>
          <w:rFonts w:hint="eastAsia" w:ascii="宋体" w:hAnsi="宋体"/>
          <w:szCs w:val="21"/>
        </w:rPr>
        <w:t>段：物质处于液态，物质放热降温的过程。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5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⑤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i/>
          <w:iCs/>
          <w:szCs w:val="21"/>
        </w:rPr>
        <w:t>E</w:t>
      </w:r>
      <w:r>
        <w:rPr>
          <w:rFonts w:ascii="宋体" w:hAnsi="宋体"/>
          <w:i/>
          <w:iCs/>
          <w:szCs w:val="21"/>
        </w:rPr>
        <w:t>F</w:t>
      </w:r>
      <w:r>
        <w:rPr>
          <w:rFonts w:hint="eastAsia" w:ascii="宋体" w:hAnsi="宋体"/>
          <w:szCs w:val="21"/>
        </w:rPr>
        <w:t>段：物质处于固液共存态，晶体溶液的凝固过程，放出热量，温度不变。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6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⑥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i/>
          <w:iCs/>
          <w:szCs w:val="21"/>
        </w:rPr>
        <w:t>FG</w:t>
      </w:r>
      <w:r>
        <w:rPr>
          <w:rFonts w:hint="eastAsia" w:ascii="宋体" w:hAnsi="宋体"/>
          <w:szCs w:val="21"/>
        </w:rPr>
        <w:t>段：物质处于固态，晶体放热降温过程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(2)</w:t>
      </w:r>
      <w:r>
        <w:rPr>
          <w:rFonts w:hint="eastAsia" w:ascii="宋体" w:hAnsi="宋体"/>
          <w:color w:val="000000"/>
          <w:szCs w:val="21"/>
        </w:rPr>
        <w:t>非晶体的熔化和凝固图像:</w:t>
      </w:r>
      <w:r>
        <w:rPr>
          <w:rFonts w:hint="eastAsia" w:ascii="宋体" w:hAnsi="宋体"/>
          <w:szCs w:val="21"/>
        </w:rPr>
        <w:t>非晶体熔化过程中，随着吸热，温度一直升高，不存在温度不变的过程，没有固液共存态，逐渐变软、变粘、变稀、变成液态。非晶体在凝固过程中，也没有一定的温度，随着放热，温度持续降低，状态逐渐变粘、变稠、变硬，变成固态。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kern w:val="0"/>
          <w:szCs w:val="21"/>
        </w:rPr>
        <w:drawing>
          <wp:inline distT="0" distB="0" distL="0" distR="0">
            <wp:extent cx="504825" cy="219075"/>
            <wp:effectExtent l="0" t="0" r="9525" b="9525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000000"/>
        </w:rPr>
        <w:t>（2020 泰安）</w:t>
      </w:r>
      <w:r>
        <w:rPr>
          <w:rFonts w:ascii="宋体" w:hAnsi="宋体" w:cs="宋体"/>
          <w:color w:val="000000"/>
        </w:rPr>
        <w:t>某晶体熔化时温度随时间变化的图象如图所示，下列判断正确的是（　　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2009775" cy="1362075"/>
            <wp:effectExtent l="0" t="0" r="9525" b="9525"/>
            <wp:docPr id="28" name="图片 28" descr="说明: 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说明: 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A. 第</w:t>
      </w:r>
      <w:r>
        <w:rPr>
          <w:rFonts w:ascii="宋体" w:hAnsi="宋体"/>
          <w:color w:val="000000"/>
        </w:rPr>
        <w:t>5min</w:t>
      </w:r>
      <w:r>
        <w:rPr>
          <w:rFonts w:ascii="宋体" w:hAnsi="宋体" w:cs="宋体"/>
          <w:color w:val="000000"/>
        </w:rPr>
        <w:t>，晶体开始熔化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B. 晶体熔化过程持续</w:t>
      </w:r>
      <w:r>
        <w:rPr>
          <w:rFonts w:ascii="宋体" w:hAnsi="宋体"/>
          <w:color w:val="000000"/>
        </w:rPr>
        <w:t>20min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C. 晶体在熔化过程中不吸收热量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D. 晶体的熔点是</w:t>
      </w:r>
      <w:r>
        <w:rPr>
          <w:rFonts w:ascii="宋体" w:hAnsi="宋体"/>
          <w:color w:val="000000"/>
        </w:rPr>
        <w:t>80℃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【答案】D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/>
          <w:color w:val="FF0000"/>
        </w:rPr>
        <w:t>【解析】A</w:t>
      </w:r>
      <w:r>
        <w:rPr>
          <w:rFonts w:ascii="宋体" w:hAnsi="宋体" w:cs="宋体"/>
          <w:color w:val="FF0000"/>
        </w:rPr>
        <w:t>．由图可知，第</w:t>
      </w:r>
      <w:r>
        <w:rPr>
          <w:rFonts w:ascii="宋体" w:hAnsi="宋体"/>
          <w:color w:val="FF0000"/>
        </w:rPr>
        <w:t>10min</w:t>
      </w:r>
      <w:r>
        <w:rPr>
          <w:rFonts w:ascii="宋体" w:hAnsi="宋体" w:cs="宋体"/>
          <w:color w:val="FF0000"/>
        </w:rPr>
        <w:t>，晶体开始熔化，故</w:t>
      </w:r>
      <w:r>
        <w:rPr>
          <w:rFonts w:ascii="宋体" w:hAnsi="宋体"/>
          <w:color w:val="FF0000"/>
        </w:rPr>
        <w:t>A</w:t>
      </w:r>
      <w:r>
        <w:rPr>
          <w:rFonts w:ascii="宋体" w:hAnsi="宋体" w:cs="宋体"/>
          <w:color w:val="FF0000"/>
        </w:rPr>
        <w:t>错误；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/>
          <w:color w:val="FF0000"/>
        </w:rPr>
        <w:t>B</w:t>
      </w:r>
      <w:r>
        <w:rPr>
          <w:rFonts w:ascii="宋体" w:hAnsi="宋体" w:cs="宋体"/>
          <w:color w:val="FF0000"/>
        </w:rPr>
        <w:t>．晶体熔化过程持续的时间</w:t>
      </w:r>
      <w:r>
        <w:rPr>
          <w:rFonts w:hint="eastAsia" w:ascii="宋体" w:hAnsi="宋体" w:cs="宋体"/>
          <w:color w:val="FF0000"/>
        </w:rPr>
        <w:t>：</w:t>
      </w:r>
      <w:r>
        <w:rPr>
          <w:rFonts w:ascii="宋体" w:hAnsi="宋体"/>
          <w:i/>
          <w:color w:val="FF0000"/>
        </w:rPr>
        <w:t>t</w:t>
      </w:r>
      <w:r>
        <w:rPr>
          <w:rFonts w:ascii="宋体" w:hAnsi="宋体"/>
          <w:color w:val="FF0000"/>
        </w:rPr>
        <w:t>=25min-10min=15min</w:t>
      </w:r>
      <w:r>
        <w:rPr>
          <w:rFonts w:hint="eastAsia" w:ascii="宋体" w:hAnsi="宋体"/>
          <w:color w:val="FF0000"/>
        </w:rPr>
        <w:t>。</w:t>
      </w:r>
      <w:r>
        <w:rPr>
          <w:rFonts w:ascii="宋体" w:hAnsi="宋体" w:cs="宋体"/>
          <w:color w:val="FF0000"/>
        </w:rPr>
        <w:t>故</w:t>
      </w:r>
      <w:r>
        <w:rPr>
          <w:rFonts w:ascii="宋体" w:hAnsi="宋体"/>
          <w:color w:val="FF0000"/>
        </w:rPr>
        <w:t>B</w:t>
      </w:r>
      <w:r>
        <w:rPr>
          <w:rFonts w:ascii="宋体" w:hAnsi="宋体" w:cs="宋体"/>
          <w:color w:val="FF0000"/>
        </w:rPr>
        <w:t>错误；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/>
          <w:color w:val="FF0000"/>
        </w:rPr>
        <w:t>C</w:t>
      </w:r>
      <w:r>
        <w:rPr>
          <w:rFonts w:ascii="宋体" w:hAnsi="宋体" w:cs="宋体"/>
          <w:color w:val="FF0000"/>
        </w:rPr>
        <w:t>．晶体在熔化过程中，不断吸收热量，故</w:t>
      </w:r>
      <w:r>
        <w:rPr>
          <w:rFonts w:ascii="宋体" w:hAnsi="宋体"/>
          <w:color w:val="FF0000"/>
        </w:rPr>
        <w:t>C</w:t>
      </w:r>
      <w:r>
        <w:rPr>
          <w:rFonts w:ascii="宋体" w:hAnsi="宋体" w:cs="宋体"/>
          <w:color w:val="FF0000"/>
        </w:rPr>
        <w:t>错误；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/>
          <w:color w:val="FF0000"/>
        </w:rPr>
        <w:t>D</w:t>
      </w:r>
      <w:r>
        <w:rPr>
          <w:rFonts w:ascii="宋体" w:hAnsi="宋体" w:cs="宋体"/>
          <w:color w:val="FF0000"/>
        </w:rPr>
        <w:t>．由图可知，图象中呈水平的一段所对应的温度</w:t>
      </w:r>
      <w:r>
        <w:rPr>
          <w:rFonts w:ascii="宋体" w:hAnsi="宋体"/>
          <w:color w:val="FF0000"/>
        </w:rPr>
        <w:t>80℃</w:t>
      </w:r>
      <w:r>
        <w:rPr>
          <w:rFonts w:ascii="宋体" w:hAnsi="宋体" w:cs="宋体"/>
          <w:color w:val="FF0000"/>
        </w:rPr>
        <w:t>就是物质的熔点</w:t>
      </w:r>
      <w:r>
        <w:rPr>
          <w:rFonts w:hint="eastAsia" w:ascii="宋体" w:hAnsi="宋体" w:cs="宋体"/>
          <w:color w:val="FF0000"/>
        </w:rPr>
        <w:t>,</w:t>
      </w:r>
      <w:r>
        <w:rPr>
          <w:rFonts w:ascii="宋体" w:hAnsi="宋体" w:cs="宋体"/>
          <w:color w:val="FF0000"/>
        </w:rPr>
        <w:t>所以晶体的熔点是</w:t>
      </w:r>
      <w:r>
        <w:rPr>
          <w:rFonts w:ascii="宋体" w:hAnsi="宋体"/>
          <w:color w:val="FF0000"/>
        </w:rPr>
        <w:t>80℃</w:t>
      </w:r>
      <w:r>
        <w:rPr>
          <w:rFonts w:ascii="宋体" w:hAnsi="宋体" w:cs="宋体"/>
          <w:color w:val="FF0000"/>
        </w:rPr>
        <w:t>，故</w:t>
      </w:r>
      <w:r>
        <w:rPr>
          <w:rFonts w:ascii="宋体" w:hAnsi="宋体"/>
          <w:color w:val="FF0000"/>
        </w:rPr>
        <w:t>D</w:t>
      </w:r>
      <w:r>
        <w:rPr>
          <w:rFonts w:ascii="宋体" w:hAnsi="宋体" w:cs="宋体"/>
          <w:color w:val="FF0000"/>
        </w:rPr>
        <w:t>正确</w:t>
      </w:r>
      <w:r>
        <w:rPr>
          <w:rFonts w:hint="eastAsia" w:ascii="宋体" w:hAnsi="宋体" w:cs="宋体"/>
          <w:color w:val="FF0000"/>
        </w:rPr>
        <w:t>.</w:t>
      </w:r>
      <w:r>
        <w:rPr>
          <w:rFonts w:ascii="宋体" w:hAnsi="宋体" w:cs="宋体"/>
          <w:color w:val="FF0000"/>
        </w:rPr>
        <w:t>故选</w:t>
      </w:r>
      <w:r>
        <w:rPr>
          <w:rFonts w:ascii="宋体" w:hAnsi="宋体"/>
          <w:color w:val="FF0000"/>
        </w:rPr>
        <w:t>D</w:t>
      </w:r>
      <w:r>
        <w:rPr>
          <w:rFonts w:ascii="宋体" w:hAnsi="宋体" w:cs="宋体"/>
          <w:color w:val="FF0000"/>
        </w:rPr>
        <w:t>。</w:t>
      </w:r>
    </w:p>
    <w:p>
      <w:pPr>
        <w:spacing w:line="360" w:lineRule="auto"/>
        <w:jc w:val="left"/>
        <w:textAlignment w:val="center"/>
      </w:pPr>
      <w:r>
        <w:rPr>
          <w:kern w:val="0"/>
          <w:szCs w:val="21"/>
        </w:rPr>
        <w:drawing>
          <wp:inline distT="0" distB="0" distL="0" distR="0">
            <wp:extent cx="485775" cy="209550"/>
            <wp:effectExtent l="0" t="0" r="9525" b="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/>
          <w:b/>
        </w:rPr>
        <w:t>（2020 湘潭）</w:t>
      </w:r>
      <w:r>
        <w:rPr>
          <w:rFonts w:hint="eastAsia" w:eastAsia="新宋体"/>
          <w:szCs w:val="21"/>
        </w:rPr>
        <w:t>如图是某物质熔化时温度随加热时间变化的图象，由图可知（　　）</w:t>
      </w:r>
    </w:p>
    <w:p>
      <w:pPr>
        <w:spacing w:line="360" w:lineRule="auto"/>
      </w:pPr>
      <w:r>
        <w:rPr>
          <w:rFonts w:eastAsia="新宋体"/>
          <w:szCs w:val="21"/>
        </w:rPr>
        <w:drawing>
          <wp:inline distT="0" distB="0" distL="0" distR="0">
            <wp:extent cx="1704975" cy="1428750"/>
            <wp:effectExtent l="0" t="0" r="9525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</w:pPr>
      <w:r>
        <w:rPr>
          <w:rFonts w:hint="eastAsia" w:eastAsia="新宋体"/>
          <w:szCs w:val="21"/>
        </w:rPr>
        <w:t>A．该物质是晶体</w:t>
      </w:r>
      <w:r>
        <w:tab/>
      </w:r>
      <w:r>
        <w:rPr>
          <w:rFonts w:hint="eastAsia"/>
        </w:rPr>
        <w:t xml:space="preserve">                      </w:t>
      </w:r>
      <w:r>
        <w:rPr>
          <w:rFonts w:hint="eastAsia" w:eastAsia="新宋体"/>
          <w:szCs w:val="21"/>
        </w:rPr>
        <w:t>B．该物质的熔点为60℃</w:t>
      </w:r>
      <w:r>
        <w:tab/>
      </w:r>
    </w:p>
    <w:p>
      <w:pPr>
        <w:adjustRightInd w:val="0"/>
        <w:snapToGrid w:val="0"/>
        <w:spacing w:line="360" w:lineRule="auto"/>
        <w:jc w:val="left"/>
      </w:pPr>
      <w:r>
        <w:rPr>
          <w:rFonts w:hint="eastAsia" w:eastAsia="新宋体"/>
          <w:szCs w:val="21"/>
        </w:rPr>
        <w:t>C．该物质熔化过程经历了10min</w:t>
      </w:r>
      <w:r>
        <w:tab/>
      </w:r>
      <w:r>
        <w:rPr>
          <w:rFonts w:hint="eastAsia"/>
        </w:rPr>
        <w:t xml:space="preserve">      </w:t>
      </w:r>
      <w:r>
        <w:rPr>
          <w:rFonts w:hint="eastAsia" w:eastAsia="新宋体"/>
          <w:szCs w:val="21"/>
        </w:rPr>
        <w:t>D．该物质在B点时全部变成了液态</w:t>
      </w:r>
    </w:p>
    <w:p>
      <w:pPr>
        <w:adjustRightInd w:val="0"/>
        <w:snapToGrid w:val="0"/>
        <w:spacing w:line="360" w:lineRule="auto"/>
        <w:jc w:val="left"/>
        <w:rPr>
          <w:rFonts w:hint="eastAsia"/>
          <w:color w:val="FF0000"/>
        </w:rPr>
      </w:pPr>
      <w:r>
        <w:rPr>
          <w:rFonts w:hint="eastAsia" w:ascii="宋体" w:hAnsi="宋体"/>
          <w:color w:val="FF0000"/>
          <w:szCs w:val="21"/>
        </w:rPr>
        <w:t>【答案】</w:t>
      </w:r>
      <w:r>
        <w:rPr>
          <w:rFonts w:hint="eastAsia"/>
          <w:color w:val="FF0000"/>
        </w:rPr>
        <w:t>A</w:t>
      </w:r>
    </w:p>
    <w:p>
      <w:pPr>
        <w:adjustRightInd w:val="0"/>
        <w:snapToGrid w:val="0"/>
        <w:spacing w:line="360" w:lineRule="auto"/>
        <w:jc w:val="left"/>
        <w:rPr>
          <w:color w:val="FF0000"/>
        </w:rPr>
      </w:pPr>
      <w:r>
        <w:rPr>
          <w:rFonts w:hint="eastAsia" w:ascii="宋体" w:hAnsi="宋体"/>
          <w:color w:val="FF0000"/>
          <w:szCs w:val="21"/>
        </w:rPr>
        <w:t>【解析】</w:t>
      </w:r>
      <w:r>
        <w:rPr>
          <w:rFonts w:hint="eastAsia" w:eastAsia="新宋体"/>
          <w:color w:val="FF0000"/>
          <w:szCs w:val="21"/>
        </w:rPr>
        <w:t>分析图象判断该物质是晶体还是非晶体，根据晶体具有一定的熔点，非晶体没有一定的熔点；分析第8min末时温度与熔点的关系，得出结论。</w:t>
      </w:r>
    </w:p>
    <w:p>
      <w:pPr>
        <w:adjustRightInd w:val="0"/>
        <w:snapToGrid w:val="0"/>
        <w:spacing w:line="360" w:lineRule="auto"/>
        <w:jc w:val="left"/>
        <w:rPr>
          <w:color w:val="FF0000"/>
        </w:rPr>
      </w:pPr>
      <w:r>
        <w:rPr>
          <w:rFonts w:hint="eastAsia" w:eastAsia="新宋体"/>
          <w:color w:val="FF0000"/>
          <w:szCs w:val="21"/>
        </w:rPr>
        <w:t>由图可知，从3min～6min过程</w:t>
      </w:r>
      <w:r>
        <w:rPr>
          <w:rFonts w:eastAsia="新宋体"/>
          <w:color w:val="FF0000"/>
          <w:szCs w:val="21"/>
        </w:rPr>
        <w:drawing>
          <wp:inline distT="0" distB="0" distL="0" distR="0">
            <wp:extent cx="9525" cy="1905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新宋体"/>
          <w:color w:val="FF0000"/>
          <w:szCs w:val="21"/>
        </w:rPr>
        <w:t>中，温度保持48℃不变，即熔点为48℃，故该物质为晶体。故A正确、B错误；</w:t>
      </w:r>
    </w:p>
    <w:p>
      <w:pPr>
        <w:adjustRightInd w:val="0"/>
        <w:snapToGrid w:val="0"/>
        <w:spacing w:line="360" w:lineRule="auto"/>
        <w:jc w:val="left"/>
        <w:rPr>
          <w:color w:val="FF0000"/>
        </w:rPr>
      </w:pPr>
      <w:r>
        <w:rPr>
          <w:rFonts w:hint="eastAsia" w:eastAsia="新宋体"/>
          <w:color w:val="FF0000"/>
          <w:szCs w:val="21"/>
        </w:rPr>
        <w:t>该物质从3min到6min是熔化过程，经历时间：6min﹣3min＝3min；第3min即将开始熔化，物质在B点处于固态，故CD错误；故选：A。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drawing>
          <wp:inline distT="0" distB="0" distL="0" distR="0">
            <wp:extent cx="523875" cy="219075"/>
            <wp:effectExtent l="0" t="0" r="9525" b="9525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Cs w:val="21"/>
        </w:rPr>
        <w:t>1.根据图像的形状判断是晶体还是非晶体：图像中有与时间轴平行的线段的为晶体，反之为非晶体。</w:t>
      </w:r>
    </w:p>
    <w:p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  <w:kern w:val="0"/>
          <w:szCs w:val="21"/>
        </w:rPr>
        <w:t>2.知道每段时间对应的物体的状态和吸放热。</w:t>
      </w:r>
    </w:p>
    <w:p>
      <w:r>
        <w:t xml:space="preserve"> </w:t>
      </w:r>
    </w:p>
    <w:sectPr>
      <w:headerReference r:id="rId3" w:type="default"/>
      <w:pgSz w:w="11907" w:h="16839"/>
      <w:pgMar w:top="1814" w:right="1304" w:bottom="96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E6"/>
    <w:rsid w:val="00365F4E"/>
    <w:rsid w:val="00421A4E"/>
    <w:rsid w:val="006038A1"/>
    <w:rsid w:val="006E4FE6"/>
    <w:rsid w:val="007A724A"/>
    <w:rsid w:val="008B3CC5"/>
    <w:rsid w:val="008E2AD6"/>
    <w:rsid w:val="00902253"/>
    <w:rsid w:val="009D10A4"/>
    <w:rsid w:val="00B108B1"/>
    <w:rsid w:val="00C21788"/>
    <w:rsid w:val="00CA1B7E"/>
    <w:rsid w:val="00CB4C3C"/>
    <w:rsid w:val="00F376E6"/>
    <w:rsid w:val="3A2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link w:val="13"/>
    <w:qFormat/>
    <w:uiPriority w:val="0"/>
    <w:rPr>
      <w:rFonts w:asciiTheme="minorHAnsi" w:hAnsiTheme="minorHAnsi" w:cstheme="minorBidi"/>
      <w:sz w:val="24"/>
      <w:szCs w:val="24"/>
    </w:r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纯文本 Char"/>
    <w:link w:val="2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13">
    <w:name w:val="普通(网站) Char"/>
    <w:link w:val="7"/>
    <w:qFormat/>
    <w:uiPriority w:val="0"/>
    <w:rPr>
      <w:rFonts w:eastAsia="宋体"/>
      <w:sz w:val="24"/>
      <w:szCs w:val="24"/>
    </w:rPr>
  </w:style>
  <w:style w:type="character" w:customStyle="1" w:styleId="14">
    <w:name w:val="纯文本 Char1"/>
    <w:basedOn w:val="9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 New"/>
    <w:link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样式1"/>
    <w:basedOn w:val="1"/>
    <w:qFormat/>
    <w:uiPriority w:val="99"/>
    <w:rPr>
      <w:sz w:val="28"/>
      <w:szCs w:val="24"/>
    </w:rPr>
  </w:style>
  <w:style w:type="character" w:customStyle="1" w:styleId="19">
    <w:name w:val="HTML 预设格式 Char"/>
    <w:basedOn w:val="9"/>
    <w:link w:val="6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 New Char Char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">
    <w:name w:val="0"/>
    <w:basedOn w:val="1"/>
    <w:uiPriority w:val="0"/>
    <w:pPr>
      <w:widowControl/>
      <w:snapToGrid w:val="0"/>
    </w:pPr>
    <w:rPr>
      <w:kern w:val="0"/>
      <w:szCs w:val="21"/>
    </w:rPr>
  </w:style>
  <w:style w:type="paragraph" w:customStyle="1" w:styleId="23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288</Words>
  <Characters>1647</Characters>
  <Lines>13</Lines>
  <Paragraphs>3</Paragraphs>
  <TotalTime>0</TotalTime>
  <ScaleCrop>false</ScaleCrop>
  <LinksUpToDate>false</LinksUpToDate>
  <CharactersWithSpaces>1932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2021-01-03T12:25:00Z</dcterms:created>
  <dc:creator>User</dc:creator>
  <cp:lastModifiedBy>zhanghoufu</cp:lastModifiedBy>
  <dcterms:modified xsi:type="dcterms:W3CDTF">2021-01-06T07:36:04Z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