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黑体" w:hAnsi="黑体" w:eastAsia="黑体" w:cs="黑体"/>
          <w:bCs/>
          <w:color w:val="0070C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分子动理论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下列有关分子热运动的说法中正确的是（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将光滑的铅片和金片紧压一起五年，它们相互渗入约</w:t>
      </w:r>
      <w:r>
        <w:rPr>
          <w:rFonts w:ascii="Times New Roman" w:hAnsi="Times New Roman" w:eastAsia="Times New Roman" w:cs="Times New Roman"/>
          <w:color w:val="000000"/>
        </w:rPr>
        <w:t>lmm</w:t>
      </w:r>
      <w:r>
        <w:rPr>
          <w:rFonts w:hint="eastAsia" w:ascii="宋体" w:hAnsi="宋体" w:eastAsia="宋体" w:cs="宋体"/>
          <w:color w:val="000000"/>
        </w:rPr>
        <w:t>，说明固体分子在不停地运动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手捏海绵，海绵体积变小，说明分子间有空隙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液体很难压缩，说明分子间有斥力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水会结冰，说明水分子变小了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</w:rPr>
        <w:t>“遥知不是雪，为有暗香来”诗人能远远感知是梅不是雪，是因为闻到梅花香味，“暗香来”说明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t xml:space="preserve">A. </w:t>
      </w:r>
      <w:r>
        <w:rPr>
          <w:rFonts w:hint="eastAsia" w:ascii="宋体" w:hAnsi="宋体" w:eastAsia="宋体" w:cs="宋体"/>
        </w:rPr>
        <w:t>分子间有空隙</w:t>
      </w:r>
      <w:r>
        <w:tab/>
      </w:r>
      <w:r>
        <w:t xml:space="preserve">B. </w:t>
      </w:r>
      <w:r>
        <w:rPr>
          <w:rFonts w:hint="eastAsia" w:ascii="宋体" w:hAnsi="宋体" w:eastAsia="宋体" w:cs="宋体"/>
        </w:rPr>
        <w:t>分子间有引力</w:t>
      </w:r>
      <w:r>
        <w:tab/>
      </w:r>
      <w:r>
        <w:t xml:space="preserve">C. </w:t>
      </w:r>
      <w:r>
        <w:rPr>
          <w:rFonts w:hint="eastAsia" w:ascii="宋体" w:hAnsi="宋体" w:eastAsia="宋体" w:cs="宋体"/>
        </w:rPr>
        <w:t>分子间有斥力</w:t>
      </w:r>
      <w:r>
        <w:tab/>
      </w:r>
      <w:r>
        <w:t xml:space="preserve">D. </w:t>
      </w:r>
      <w:r>
        <w:rPr>
          <w:rFonts w:hint="eastAsia" w:ascii="宋体" w:hAnsi="宋体" w:eastAsia="宋体" w:cs="宋体"/>
        </w:rPr>
        <w:t>分子是运动的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下列说法中不正确的是（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009650" cy="1200150"/>
            <wp:effectExtent l="0" t="0" r="0" b="0"/>
            <wp:docPr id="30" name="图片 30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堆在墙角的煤会使墙体内部变黑，说明分子间有引力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搓手取暖是通过热传递的方式改变内能的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常用水作冷却剂，是利用了水的比热容大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如图是验证分子做无规则运动的实验装置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下列关于固、液、气三态物质的宏观和微观特性的描述，错误的是（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固体分子间距离很小，很难被压缩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气体分子间距离很大，容易被压缩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固体、液体分子间作用力大，有一定形状和体积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气体分子间作用力很小，无一定形状和体积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下列有关分子动理论的说法中，错误的是（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擦黑板后，粉尘漫天飞舞，说明分子在永不停息地做无规则运动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酒精和水混合后，总体积会变小，表明分子间存在间隙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糖在热水中比冷水中溶解得快，说明温度越高，分子的热运动越剧烈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将两块表面平滑的铅块压紧后，它们会结合在一起，说明分子间有引力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扩散现象跟人们的生活密切相关，它有时有用，有时有害。下列扩散现象有害的是（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7175" cy="257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A. 腌制鸭蛋时，蛋变咸了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人造木板的黏结剂中的甲醛散发到空气中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盛夏时节，四溢的花香引来蜜蜂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衣柜里放樟脑球驱虫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</w:rPr>
        <w:t>下列现象中，说明分子在不停地做无规则运动的是（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t xml:space="preserve">A. </w:t>
      </w:r>
      <w:r>
        <w:rPr>
          <w:rFonts w:hint="eastAsia" w:ascii="宋体" w:hAnsi="宋体" w:eastAsia="宋体" w:cs="宋体"/>
        </w:rPr>
        <w:t>尘土飞扬</w:t>
      </w:r>
      <w:r>
        <w:tab/>
      </w:r>
      <w:r>
        <w:t xml:space="preserve">B. </w:t>
      </w:r>
      <w:r>
        <w:rPr>
          <w:rFonts w:hint="eastAsia" w:ascii="宋体" w:hAnsi="宋体" w:eastAsia="宋体" w:cs="宋体"/>
        </w:rPr>
        <w:t>茶香四溢</w:t>
      </w:r>
      <w:r>
        <w:tab/>
      </w:r>
      <w:r>
        <w:t xml:space="preserve">C. </w:t>
      </w:r>
      <w:r>
        <w:rPr>
          <w:rFonts w:hint="eastAsia" w:ascii="宋体" w:hAnsi="宋体" w:eastAsia="宋体" w:cs="宋体"/>
        </w:rPr>
        <w:t>树叶纷飞</w:t>
      </w:r>
      <w:r>
        <w:tab/>
      </w:r>
      <w:r>
        <w:t xml:space="preserve">D. </w:t>
      </w:r>
      <w:r>
        <w:rPr>
          <w:rFonts w:hint="eastAsia" w:ascii="宋体" w:hAnsi="宋体" w:eastAsia="宋体" w:cs="宋体"/>
        </w:rPr>
        <w:t>瑞雪飘飘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8、（2021·</w:t>
      </w:r>
      <w:r>
        <w:rPr>
          <w:rFonts w:hint="eastAsia" w:ascii="宋体" w:hAnsi="宋体" w:cs="宋体"/>
          <w:b/>
          <w:color w:val="0000FF"/>
          <w:szCs w:val="21"/>
        </w:rPr>
        <w:t>湖北省武汉市江夏区九年级上学期期中考试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</w:rPr>
        <w:t>下列描述错误的是（　　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0" distR="0">
            <wp:extent cx="5267325" cy="1352550"/>
            <wp:effectExtent l="0" t="0" r="9525" b="0"/>
            <wp:docPr id="26" name="图片 26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A. </w:t>
      </w:r>
      <w:r>
        <w:rPr>
          <w:rFonts w:hint="eastAsia" w:ascii="宋体" w:hAnsi="宋体" w:eastAsia="宋体" w:cs="宋体"/>
        </w:rPr>
        <w:t>甲图中电子显微镜下的金原子处于静止状态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t xml:space="preserve">B. </w:t>
      </w:r>
      <w:r>
        <w:rPr>
          <w:rFonts w:hint="eastAsia" w:ascii="宋体" w:hAnsi="宋体" w:eastAsia="宋体" w:cs="宋体"/>
        </w:rPr>
        <w:t>乙图中实验现象说明分子在不停的做无规则运动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t xml:space="preserve">C. </w:t>
      </w:r>
      <w:r>
        <w:rPr>
          <w:rFonts w:hint="eastAsia" w:ascii="宋体" w:hAnsi="宋体" w:eastAsia="宋体" w:cs="宋体"/>
        </w:rPr>
        <w:t>丙图实验表明分子间有引力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t xml:space="preserve">D. </w:t>
      </w:r>
      <w:r>
        <w:rPr>
          <w:rFonts w:hint="eastAsia" w:ascii="宋体" w:hAnsi="宋体" w:eastAsia="宋体" w:cs="宋体"/>
        </w:rPr>
        <w:t>丁图中从左至右依次是描述固体、液体、气体分子的排布规律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9、（2021·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下列选项中描述扩散现象的是（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收拾房屋时，灰尘漫天飞舞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打喷嚏时，飞沫肆溅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烧开水时，“白气”升腾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晚风拂面，阵阵花香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10、（2021·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下列事件中,能表明分子在不停地做无规则运动的是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扫地时,灰尘四起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花开时,花香满园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下雪时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0" distR="0">
            <wp:extent cx="47625" cy="857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雪花飘飘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刮风时,黄沙扑面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11、（2021·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下列关于分子的说法，正确的是（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hint="eastAsia" w:ascii="宋体" w:hAnsi="宋体" w:eastAsia="宋体" w:cs="宋体"/>
          <w:color w:val="000000"/>
        </w:rPr>
        <w:t>新型冠状病毒是分子，可在空气中做无规则运动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hint="eastAsia" w:ascii="宋体" w:hAnsi="宋体" w:eastAsia="宋体" w:cs="宋体"/>
          <w:color w:val="000000"/>
        </w:rPr>
        <w:t>分子虽小，可以用光学显微镜分辨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hint="eastAsia" w:ascii="宋体" w:hAnsi="宋体" w:eastAsia="宋体" w:cs="宋体"/>
          <w:color w:val="000000"/>
        </w:rPr>
        <w:t>毛皮摩擦过的橡胶棒能吸引纸屑是因为分子间存在引力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hint="eastAsia" w:ascii="宋体" w:hAnsi="宋体" w:eastAsia="宋体" w:cs="宋体"/>
          <w:color w:val="000000"/>
        </w:rPr>
        <w:t>气体容易压缩，说明分子间存在间隙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12、（2021·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甲、乙、丙三幅图中，能形象地描述液态物质分子排列方式的是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hint="eastAsia" w:ascii="宋体" w:hAnsi="宋体" w:eastAsia="宋体" w:cs="宋体"/>
          <w:color w:val="000000"/>
        </w:rPr>
        <w:t>图，此种研究物理问题的方法叫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hint="eastAsia" w:ascii="宋体" w:hAnsi="宋体" w:eastAsia="宋体" w:cs="宋体"/>
          <w:color w:val="000000"/>
        </w:rPr>
        <w:t>法。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5276850" cy="1647825"/>
            <wp:effectExtent l="0" t="0" r="0" b="9525"/>
            <wp:docPr id="24" name="图片 24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13、（2021·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两小滴水银靠在一起，就会变成一大滴水银，这说明水银分子间存在_____力；水银不易被压缩，这说明分子间存在_____力。</w:t>
      </w:r>
    </w:p>
    <w:p>
      <w:pPr>
        <w:spacing w:line="360" w:lineRule="auto"/>
        <w:textAlignment w:val="center"/>
        <w:rPr>
          <w:rFonts w:hint="eastAsia" w:ascii="Times New Roman" w:hAnsi="Times New Roman" w:eastAsia="宋体" w:cs="Times New Roma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1313E0"/>
    <w:rsid w:val="001B75DE"/>
    <w:rsid w:val="00343D10"/>
    <w:rsid w:val="003852AE"/>
    <w:rsid w:val="00801CED"/>
    <w:rsid w:val="008B7131"/>
    <w:rsid w:val="009707B4"/>
    <w:rsid w:val="00E73326"/>
    <w:rsid w:val="00FD47C6"/>
    <w:rsid w:val="3A9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239</Words>
  <Characters>1363</Characters>
  <Lines>11</Lines>
  <Paragraphs>3</Paragraphs>
  <TotalTime>0</TotalTime>
  <ScaleCrop>false</ScaleCrop>
  <LinksUpToDate>false</LinksUpToDate>
  <CharactersWithSpaces>1599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2020-12-29T12:35:00Z</dcterms:created>
  <dc:creator>User</dc:creator>
  <cp:lastModifiedBy>zhanghoufu</cp:lastModifiedBy>
  <dcterms:modified xsi:type="dcterms:W3CDTF">2021-01-15T02:18:06Z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