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ascii="宋体" w:hAnsi="宋体"/>
          <w:b/>
          <w:color w:val="00B0F0"/>
          <w:sz w:val="32"/>
        </w:rPr>
      </w:pPr>
      <w:r>
        <w:rPr>
          <w:rFonts w:ascii="宋体" w:hAnsi="宋体"/>
          <w:b/>
          <w:color w:val="00B0F0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10668000</wp:posOffset>
            </wp:positionH>
            <wp:positionV relativeFrom="topMargin">
              <wp:posOffset>10528300</wp:posOffset>
            </wp:positionV>
            <wp:extent cx="304800" cy="279400"/>
            <wp:effectExtent l="0" t="0" r="0" b="6350"/>
            <wp:wrapNone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color w:val="00B0F0"/>
          <w:sz w:val="32"/>
        </w:rPr>
        <w:t>济宁市</w:t>
      </w:r>
      <w:r>
        <w:rPr>
          <w:rFonts w:ascii="Times New Roman" w:hAnsi="Times New Roman" w:eastAsia="Times New Roman" w:cs="Times New Roman"/>
          <w:b/>
          <w:color w:val="00B0F0"/>
          <w:sz w:val="32"/>
        </w:rPr>
        <w:t>2020</w:t>
      </w:r>
      <w:r>
        <w:rPr>
          <w:rFonts w:ascii="宋体" w:hAnsi="宋体"/>
          <w:b/>
          <w:color w:val="00B0F0"/>
          <w:sz w:val="32"/>
        </w:rPr>
        <w:t>年高中段学校招生考试物理试题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t>1.</w:t>
      </w:r>
      <w:r>
        <w:rPr>
          <w:rFonts w:ascii="宋体" w:hAnsi="宋体"/>
        </w:rPr>
        <w:t>如图所示，下列实验仪器的使用不正确的是（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</w:rPr>
        <w:t xml:space="preserve">A. </w:t>
      </w:r>
      <w:r>
        <w:rPr>
          <w:rFonts w:hint="eastAsia"/>
        </w:rPr>
        <w:drawing>
          <wp:inline distT="0" distB="0" distL="0" distR="0">
            <wp:extent cx="603250" cy="698500"/>
            <wp:effectExtent l="0" t="0" r="6350" b="6350"/>
            <wp:docPr id="306" name="图片 3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hint="eastAsia"/>
        </w:rPr>
        <w:drawing>
          <wp:inline distT="0" distB="0" distL="0" distR="0">
            <wp:extent cx="527050" cy="685800"/>
            <wp:effectExtent l="0" t="0" r="6350" b="0"/>
            <wp:docPr id="305" name="图片 3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hint="eastAsia"/>
        </w:rPr>
        <w:drawing>
          <wp:inline distT="0" distB="0" distL="0" distR="0">
            <wp:extent cx="1181100" cy="736600"/>
            <wp:effectExtent l="0" t="0" r="0" b="6350"/>
            <wp:docPr id="304" name="图片 3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hint="eastAsia"/>
        </w:rPr>
        <w:drawing>
          <wp:inline distT="0" distB="0" distL="0" distR="0">
            <wp:extent cx="717550" cy="679450"/>
            <wp:effectExtent l="0" t="0" r="6350" b="6350"/>
            <wp:docPr id="303" name="图片 3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2.</w:t>
      </w:r>
      <w:r>
        <w:rPr>
          <w:rFonts w:ascii="宋体" w:hAnsi="宋体"/>
          <w:color w:val="000000"/>
        </w:rPr>
        <w:t>以下与声现象有关的几个实验中，能说明声音产生原因的是（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实验：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放在钟罩内的闹钟正在响铃，在抽取钟罩内的空气的过程中，铃声逐渐减小；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将正在发声的音叉轻轻插入水里，看到水花飞溅；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吹笛子时，手指按住不同的孔会发出不同的声音；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/>
          <w:color w:val="000000"/>
        </w:rPr>
        <w:t>在吊着的大钟上固定一支细小的笔，把钟敲响后，用纸在笔尖上迅速拖过，可以在纸上画出一条来回弯曲的细线。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①②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②④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③④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①③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3.</w:t>
      </w:r>
      <w:r>
        <w:rPr>
          <w:rFonts w:ascii="宋体" w:hAnsi="宋体"/>
          <w:color w:val="000000"/>
        </w:rPr>
        <w:t>下列说法中正确的是（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温度高的物体，其内能不一定大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做功一定可以使物体的热量增加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风能、水能和煤都是可再生能源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气体在流速大的地方压强也较大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4.</w:t>
      </w:r>
      <w:r>
        <w:rPr>
          <w:rFonts w:ascii="宋体" w:hAnsi="宋体"/>
          <w:color w:val="000000"/>
        </w:rPr>
        <w:t>小明将一杯温水放入冰箱的冰冻室里，经过一段时间后，杯中的水发生了物态变化，下图所示中的四个图像中能正确反映这杯水的物态变化过程的是（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123950" cy="762000"/>
            <wp:effectExtent l="0" t="0" r="0" b="0"/>
            <wp:docPr id="302" name="图片 30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079500" cy="698500"/>
            <wp:effectExtent l="0" t="0" r="6350" b="6350"/>
            <wp:docPr id="301" name="图片 3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C</w:t>
      </w:r>
      <w:r>
        <w:rPr>
          <w:rFonts w:ascii="宋体" w:hAnsi="宋体"/>
          <w:color w:val="000000"/>
          <w:position w:val="-22"/>
        </w:rPr>
        <w:drawing>
          <wp:inline distT="0" distB="0" distL="0" distR="0">
            <wp:extent cx="31750" cy="88900"/>
            <wp:effectExtent l="0" t="0" r="6350" b="635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</w:t>
      </w:r>
      <w:r>
        <w:rPr>
          <w:rFonts w:ascii="宋体" w:hAnsi="宋体"/>
          <w:color w:val="000000"/>
        </w:rPr>
        <w:drawing>
          <wp:inline distT="0" distB="0" distL="0" distR="0">
            <wp:extent cx="1047750" cy="736600"/>
            <wp:effectExtent l="0" t="0" r="0" b="6350"/>
            <wp:docPr id="299" name="图片 29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1079500" cy="723900"/>
            <wp:effectExtent l="0" t="0" r="6350" b="0"/>
            <wp:docPr id="298" name="图片 29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5.</w:t>
      </w:r>
      <w:r>
        <w:rPr>
          <w:rFonts w:ascii="宋体" w:hAnsi="宋体"/>
          <w:color w:val="000000"/>
        </w:rPr>
        <w:t>下列各选项中，完全正确的是（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</w:p>
    <w:tbl>
      <w:tblPr>
        <w:tblStyle w:val="5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890"/>
        <w:gridCol w:w="2815"/>
        <w:gridCol w:w="28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52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空间尺度大小的比较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银河系</w:t>
            </w:r>
          </w:p>
        </w:tc>
        <w:tc>
          <w:tcPr>
            <w:tcW w:w="28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＞</w:t>
            </w:r>
          </w:p>
        </w:tc>
        <w:tc>
          <w:tcPr>
            <w:tcW w:w="28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太阳系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原子</w:t>
            </w:r>
          </w:p>
        </w:tc>
        <w:tc>
          <w:tcPr>
            <w:tcW w:w="28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＜</w:t>
            </w:r>
          </w:p>
        </w:tc>
        <w:tc>
          <w:tcPr>
            <w:tcW w:w="28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电子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</w:p>
    <w:tbl>
      <w:tblPr>
        <w:tblStyle w:val="5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940"/>
        <w:gridCol w:w="5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52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能源、材料的开发和利用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9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太阳能</w:t>
            </w:r>
          </w:p>
        </w:tc>
        <w:tc>
          <w:tcPr>
            <w:tcW w:w="55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太阳能电池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9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半导体材料</w:t>
            </w:r>
          </w:p>
        </w:tc>
        <w:tc>
          <w:tcPr>
            <w:tcW w:w="55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二极管、三极管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</w:p>
    <w:tbl>
      <w:tblPr>
        <w:tblStyle w:val="5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940"/>
        <w:gridCol w:w="5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52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家庭电路与安全用电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9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带金属外壳的洗衣机</w:t>
            </w:r>
          </w:p>
        </w:tc>
        <w:tc>
          <w:tcPr>
            <w:tcW w:w="55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金属外壳要接地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9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开关</w:t>
            </w:r>
          </w:p>
        </w:tc>
        <w:tc>
          <w:tcPr>
            <w:tcW w:w="55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要接在零线上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</w:p>
    <w:tbl>
      <w:tblPr>
        <w:tblStyle w:val="5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940"/>
        <w:gridCol w:w="5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52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两物体间的相互作用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9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带同种电荷的两小球</w:t>
            </w:r>
          </w:p>
        </w:tc>
        <w:tc>
          <w:tcPr>
            <w:tcW w:w="55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相互排斥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9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两磁体的同名磁极</w:t>
            </w:r>
          </w:p>
        </w:tc>
        <w:tc>
          <w:tcPr>
            <w:tcW w:w="55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相互吸引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6.</w:t>
      </w:r>
      <w:r>
        <w:rPr>
          <w:rFonts w:ascii="宋体" w:hAnsi="宋体"/>
          <w:color w:val="000000"/>
        </w:rPr>
        <w:t>如图所示，小明用水平推力推静止在水平地面上的箱子，但箱子却没有运动。下列说法正确的是（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117600" cy="831850"/>
            <wp:effectExtent l="0" t="0" r="6350" b="6350"/>
            <wp:docPr id="297" name="图片 2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箱子没有运动，此时箱子所受推力小于箱子所受摩擦力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箱子所受重力和地面对箱子的支持力是一对相互作用力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地面对箱子的支持力和箱子对地面的压力是一对平衡力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箱子此时在水平方向上和竖直方向上受到的合力均为零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7.</w:t>
      </w:r>
      <w:r>
        <w:rPr>
          <w:rFonts w:ascii="宋体" w:hAnsi="宋体"/>
          <w:color w:val="000000"/>
        </w:rPr>
        <w:t>对如图的分析，不正确的是（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4927600" cy="1352550"/>
            <wp:effectExtent l="0" t="0" r="6350" b="0"/>
            <wp:docPr id="296" name="图片 29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图甲：此冲程将内能转化为机械能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图乙：使用该滑轮一定省一半的力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图丙：水中的“桥”是光反射形成的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图丁：可探究产生感应电流的条件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8.</w:t>
      </w:r>
      <w:r>
        <w:rPr>
          <w:rFonts w:ascii="宋体" w:hAnsi="宋体"/>
          <w:color w:val="000000"/>
        </w:rPr>
        <w:t>甲、乙分别为两种电磁波，其部分波形如图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）所示，其中甲是我们能看得见的红光。结合图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）的电磁波谱，下列分析正确的是（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5238750" cy="1066800"/>
            <wp:effectExtent l="0" t="0" r="0" b="0"/>
            <wp:docPr id="295" name="图片 2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乙一定是我们能看得见的另一种色光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两种电磁波在真空中的波速可能不同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遥控器可以利用乙电磁波遥控电视机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医生可以利用乙电磁波拍片诊断病情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9.</w:t>
      </w:r>
      <w:r>
        <w:rPr>
          <w:rFonts w:ascii="宋体" w:hAnsi="宋体"/>
          <w:color w:val="000000"/>
        </w:rPr>
        <w:t>关于一些物理量的计算（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10N/kg q</w:t>
      </w:r>
      <w:r>
        <w:rPr>
          <w:rFonts w:ascii="宋体" w:hAnsi="宋体"/>
          <w:color w:val="000000"/>
          <w:vertAlign w:val="subscript"/>
        </w:rPr>
        <w:t>酒精</w:t>
      </w:r>
      <w:r>
        <w:rPr>
          <w:rFonts w:ascii="Times New Roman" w:hAnsi="Times New Roman" w:eastAsia="Times New Roman" w:cs="Times New Roman"/>
          <w:color w:val="000000"/>
        </w:rPr>
        <w:t>=3×10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7</w:t>
      </w:r>
      <w:r>
        <w:rPr>
          <w:rFonts w:ascii="Times New Roman" w:hAnsi="Times New Roman" w:eastAsia="Times New Roman" w:cs="Times New Roman"/>
          <w:color w:val="000000"/>
        </w:rPr>
        <w:t>J/kg</w:t>
      </w:r>
      <w:r>
        <w:rPr>
          <w:rFonts w:ascii="宋体" w:hAnsi="宋体"/>
          <w:color w:val="000000"/>
        </w:rPr>
        <w:t>），结果正确的是（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的物体浸没在水中，所受浮力为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N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10m</w:t>
      </w:r>
      <w:r>
        <w:rPr>
          <w:rFonts w:ascii="宋体" w:hAnsi="宋体"/>
          <w:color w:val="000000"/>
        </w:rPr>
        <w:t>深处的小鱼，受到水的压强为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6</w:t>
      </w:r>
      <w:r>
        <w:rPr>
          <w:rFonts w:ascii="Times New Roman" w:hAnsi="Times New Roman" w:eastAsia="Times New Roman" w:cs="Times New Roman"/>
          <w:color w:val="000000"/>
        </w:rPr>
        <w:t>Pa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>C. 重</w:t>
      </w:r>
      <w:r>
        <w:rPr>
          <w:rFonts w:ascii="Times New Roman" w:hAnsi="Times New Roman" w:eastAsia="Times New Roman" w:cs="Times New Roman"/>
          <w:color w:val="000000"/>
        </w:rPr>
        <w:t>1N</w:t>
      </w:r>
      <w:r>
        <w:rPr>
          <w:rFonts w:ascii="宋体" w:hAnsi="宋体"/>
          <w:color w:val="000000"/>
        </w:rPr>
        <w:t>的魔方的棱长为</w:t>
      </w:r>
      <w:r>
        <w:rPr>
          <w:rFonts w:ascii="Times New Roman" w:hAnsi="Times New Roman" w:eastAsia="Times New Roman" w:cs="Times New Roman"/>
          <w:color w:val="000000"/>
        </w:rPr>
        <w:t>5cm</w:t>
      </w:r>
      <w:r>
        <w:rPr>
          <w:rFonts w:ascii="宋体" w:hAnsi="宋体"/>
          <w:color w:val="000000"/>
        </w:rPr>
        <w:t>，其对桌面的压强为</w:t>
      </w:r>
      <w:r>
        <w:rPr>
          <w:rFonts w:ascii="Times New Roman" w:hAnsi="Times New Roman" w:eastAsia="Times New Roman" w:cs="Times New Roman"/>
          <w:color w:val="000000"/>
        </w:rPr>
        <w:t>4Pa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>D. 完全燃烧</w:t>
      </w:r>
      <w:r>
        <w:rPr>
          <w:rFonts w:ascii="Times New Roman" w:hAnsi="Times New Roman" w:eastAsia="Times New Roman" w:cs="Times New Roman"/>
          <w:color w:val="000000"/>
        </w:rPr>
        <w:t>2kg</w:t>
      </w:r>
      <w:r>
        <w:rPr>
          <w:rFonts w:ascii="宋体" w:hAnsi="宋体"/>
          <w:color w:val="000000"/>
        </w:rPr>
        <w:t>酒精，释放的热量为</w:t>
      </w:r>
      <w:r>
        <w:rPr>
          <w:rFonts w:ascii="Times New Roman" w:hAnsi="Times New Roman" w:eastAsia="Times New Roman" w:cs="Times New Roman"/>
          <w:color w:val="000000"/>
        </w:rPr>
        <w:t>1.5×10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7</w:t>
      </w:r>
      <w:r>
        <w:rPr>
          <w:rFonts w:ascii="Times New Roman" w:hAnsi="Times New Roman" w:eastAsia="Times New Roman" w:cs="Times New Roman"/>
          <w:color w:val="000000"/>
        </w:rPr>
        <w:t>J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10.</w:t>
      </w:r>
      <w:r>
        <w:rPr>
          <w:rFonts w:ascii="宋体" w:hAnsi="宋体"/>
          <w:color w:val="000000"/>
        </w:rPr>
        <w:t>如图是已连接的部分电路，表中的结果符合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间、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间、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间的连接情况的是（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1638300" cy="869950"/>
            <wp:effectExtent l="0" t="0" r="0" b="6350"/>
            <wp:docPr id="294" name="图片 29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85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10"/>
        <w:gridCol w:w="1710"/>
        <w:gridCol w:w="1710"/>
        <w:gridCol w:w="1710"/>
        <w:gridCol w:w="1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选项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ab</w:t>
            </w:r>
            <w:r>
              <w:rPr>
                <w:rFonts w:ascii="宋体" w:hAnsi="宋体"/>
                <w:color w:val="000000"/>
              </w:rPr>
              <w:t>间连接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ac</w:t>
            </w:r>
            <w:r>
              <w:rPr>
                <w:rFonts w:ascii="宋体" w:hAnsi="宋体"/>
                <w:color w:val="000000"/>
              </w:rPr>
              <w:t>间连接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bc</w:t>
            </w:r>
            <w:r>
              <w:rPr>
                <w:rFonts w:ascii="宋体" w:hAnsi="宋体"/>
                <w:color w:val="000000"/>
              </w:rPr>
              <w:t>间连接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2V</w:t>
            </w:r>
            <w:r>
              <w:rPr>
                <w:rFonts w:ascii="宋体" w:hAnsi="宋体"/>
                <w:color w:val="000000"/>
              </w:rPr>
              <w:drawing>
                <wp:inline distT="0" distB="0" distL="0" distR="0">
                  <wp:extent cx="133350" cy="177800"/>
                  <wp:effectExtent l="0" t="0" r="0" b="0"/>
                  <wp:docPr id="293" name="图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color w:val="000000"/>
              </w:rPr>
              <w:t>电源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不接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不接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电流表示数为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0.04A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不接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一根导线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2V</w:t>
            </w:r>
            <w:r>
              <w:rPr>
                <w:rFonts w:ascii="宋体" w:hAnsi="宋体"/>
                <w:color w:val="000000"/>
              </w:rPr>
              <w:t>的电源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电路总功率为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0.08W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一根导线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2V</w:t>
            </w:r>
            <w:r>
              <w:rPr>
                <w:rFonts w:ascii="宋体" w:hAnsi="宋体"/>
                <w:color w:val="000000"/>
              </w:rPr>
              <w:t>的电源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不接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电路的总电阻为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25</w:t>
            </w:r>
            <w:r>
              <w:rPr>
                <w:rFonts w:ascii="宋体" w:hAnsi="宋体"/>
                <w:color w:val="000000"/>
              </w:rPr>
              <w:t>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2V</w:t>
            </w:r>
            <w:r>
              <w:rPr>
                <w:rFonts w:ascii="宋体" w:hAnsi="宋体"/>
                <w:color w:val="000000"/>
              </w:rPr>
              <w:drawing>
                <wp:inline distT="0" distB="0" distL="0" distR="0">
                  <wp:extent cx="133350" cy="177800"/>
                  <wp:effectExtent l="0" t="0" r="0" b="0"/>
                  <wp:docPr id="292" name="图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color w:val="000000"/>
              </w:rPr>
              <w:t>电源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电压表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一根导线</w:t>
            </w:r>
          </w:p>
        </w:tc>
        <w:tc>
          <w:tcPr>
            <w:tcW w:w="1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电流表示数为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0.5A</w:t>
            </w:r>
          </w:p>
        </w:tc>
      </w:tr>
    </w:tbl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A. A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>B. B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>C. C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>D. D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11.</w:t>
      </w:r>
      <w:r>
        <w:rPr>
          <w:rFonts w:ascii="宋体" w:hAnsi="宋体"/>
          <w:color w:val="000000"/>
        </w:rPr>
        <w:t>如图所示，铅笔的长度为</w:t>
      </w:r>
      <w:r>
        <w:rPr>
          <w:rFonts w:ascii="Times New Roman" w:hAnsi="Times New Roman" w:eastAsia="Times New Roman" w:cs="Times New Roman"/>
          <w:color w:val="000000"/>
        </w:rPr>
        <w:t>______cm</w:t>
      </w:r>
      <w:r>
        <w:rPr>
          <w:rFonts w:ascii="宋体" w:hAnsi="宋体"/>
          <w:color w:val="000000"/>
        </w:rPr>
        <w:t>；电能表的示数为</w:t>
      </w:r>
      <w:r>
        <w:rPr>
          <w:rFonts w:ascii="Times New Roman" w:hAnsi="Times New Roman" w:eastAsia="Times New Roman" w:cs="Times New Roman"/>
          <w:color w:val="000000"/>
        </w:rPr>
        <w:t>______kW·h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3384550" cy="1136650"/>
            <wp:effectExtent l="0" t="0" r="6350" b="6350"/>
            <wp:docPr id="291" name="图片 2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12.</w:t>
      </w:r>
      <w:r>
        <w:rPr>
          <w:rFonts w:ascii="宋体" w:hAnsi="宋体"/>
          <w:color w:val="000000"/>
        </w:rPr>
        <w:t>小明在探究速度的变化时，拍摄了两个小球运动过程的频闪照片，如图所示，闪光时间间隔为</w:t>
      </w:r>
      <w:r>
        <w:rPr>
          <w:rFonts w:ascii="Times New Roman" w:hAnsi="Times New Roman" w:eastAsia="Times New Roman" w:cs="Times New Roman"/>
          <w:color w:val="000000"/>
        </w:rPr>
        <w:t>1s</w:t>
      </w:r>
      <w:r>
        <w:rPr>
          <w:rFonts w:ascii="宋体" w:hAnsi="宋体"/>
          <w:color w:val="000000"/>
        </w:rPr>
        <w:t>，图上数字为闪光时刻编号，请根据图中信息回答下列问题。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657600" cy="717550"/>
            <wp:effectExtent l="0" t="0" r="0" b="6350"/>
            <wp:docPr id="290" name="图片 29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不可能做匀速直线运动的是小球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”）；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小球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在第</w:t>
      </w:r>
      <w:r>
        <w:rPr>
          <w:rFonts w:ascii="Times New Roman" w:hAnsi="Times New Roman" w:eastAsia="Times New Roman" w:cs="Times New Roman"/>
          <w:color w:val="000000"/>
        </w:rPr>
        <w:t>1s</w:t>
      </w:r>
      <w:r>
        <w:rPr>
          <w:rFonts w:ascii="宋体" w:hAnsi="宋体"/>
          <w:color w:val="000000"/>
        </w:rPr>
        <w:t>至第</w:t>
      </w:r>
      <w:r>
        <w:rPr>
          <w:rFonts w:ascii="Times New Roman" w:hAnsi="Times New Roman" w:eastAsia="Times New Roman" w:cs="Times New Roman"/>
          <w:color w:val="000000"/>
        </w:rPr>
        <w:t>6s</w:t>
      </w:r>
      <w:r>
        <w:rPr>
          <w:rFonts w:ascii="宋体" w:hAnsi="宋体"/>
          <w:color w:val="000000"/>
        </w:rPr>
        <w:t>这段时间间隔内的平均速度应为：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A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B</w:t>
      </w:r>
      <w:r>
        <w:rPr>
          <w:rFonts w:ascii="宋体" w:hAnsi="宋体"/>
          <w:color w:val="000000"/>
        </w:rPr>
        <w:t>（选填“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宋体" w:hAnsi="宋体"/>
          <w:color w:val="000000"/>
        </w:rPr>
        <w:t>”）。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13.</w:t>
      </w:r>
      <w:r>
        <w:rPr>
          <w:rFonts w:ascii="宋体" w:hAnsi="宋体"/>
          <w:color w:val="000000"/>
        </w:rPr>
        <w:t>杠杆两端螺母的作用是图中的杠杆在水平位置平衡，若在两侧各减掉一个等重的钩码，杠杆______（选填“能”或“不能”）保持水平平衡。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032000" cy="1390650"/>
            <wp:effectExtent l="0" t="0" r="6350" b="0"/>
            <wp:docPr id="289" name="图片 2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14.</w:t>
      </w:r>
      <w:r>
        <w:rPr>
          <w:rFonts w:ascii="宋体" w:hAnsi="宋体"/>
          <w:color w:val="000000"/>
        </w:rPr>
        <w:t>将刚烧开的</w:t>
      </w:r>
      <w:r>
        <w:rPr>
          <w:rFonts w:ascii="Times New Roman" w:hAnsi="Times New Roman" w:eastAsia="Times New Roman" w:cs="Times New Roman"/>
          <w:color w:val="000000"/>
        </w:rPr>
        <w:t>2L</w:t>
      </w:r>
      <w:r>
        <w:rPr>
          <w:rFonts w:ascii="宋体" w:hAnsi="宋体"/>
          <w:color w:val="000000"/>
        </w:rPr>
        <w:t>热水倒入保温瓶中，两天后小明估测水温约为</w:t>
      </w:r>
      <w:r>
        <w:rPr>
          <w:rFonts w:ascii="Times New Roman" w:hAnsi="Times New Roman" w:eastAsia="Times New Roman" w:cs="Times New Roman"/>
          <w:color w:val="000000"/>
        </w:rPr>
        <w:t>50℃</w:t>
      </w:r>
      <w:r>
        <w:rPr>
          <w:rFonts w:ascii="宋体" w:hAnsi="宋体"/>
          <w:color w:val="000000"/>
        </w:rPr>
        <w:t>，则热水的质量为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/>
          <w:color w:val="000000"/>
        </w:rPr>
        <w:t>，保温瓶散失的热量约为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15.</w:t>
      </w:r>
      <w:r>
        <w:rPr>
          <w:rFonts w:ascii="宋体" w:hAnsi="宋体"/>
          <w:color w:val="000000"/>
        </w:rPr>
        <w:t>生产和生活中使用的某些合金，是不同种金属经过______（填物态变化名称）再冷却后得到的。下面表格中的几种金属，难以与其他金属形成合金的是______。</w:t>
      </w:r>
    </w:p>
    <w:tbl>
      <w:tblPr>
        <w:tblStyle w:val="5"/>
        <w:tblW w:w="85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15"/>
        <w:gridCol w:w="1215"/>
        <w:gridCol w:w="1215"/>
        <w:gridCol w:w="1215"/>
        <w:gridCol w:w="1215"/>
        <w:gridCol w:w="1215"/>
        <w:gridCol w:w="12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金属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铁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铜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银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金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钨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熔点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t</w:t>
            </w:r>
            <w:r>
              <w:rPr>
                <w:rFonts w:ascii="宋体" w:hAnsi="宋体"/>
                <w:color w:val="000000"/>
                <w:vertAlign w:val="subscript"/>
              </w:rPr>
              <w:t>熔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℃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1525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1083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962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1064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3410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沸点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t</w:t>
            </w:r>
            <w:r>
              <w:rPr>
                <w:rFonts w:ascii="宋体" w:hAnsi="宋体"/>
                <w:color w:val="000000"/>
                <w:vertAlign w:val="subscript"/>
              </w:rPr>
              <w:t>沸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℃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2750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2596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2212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2707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5627</w:t>
            </w:r>
          </w:p>
        </w:tc>
        <w:tc>
          <w:tcPr>
            <w:tcW w:w="1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2327</w:t>
            </w:r>
          </w:p>
        </w:tc>
      </w:tr>
    </w:tbl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16.</w:t>
      </w:r>
      <w:r>
        <w:rPr>
          <w:rFonts w:ascii="宋体" w:hAnsi="宋体"/>
          <w:color w:val="000000"/>
        </w:rPr>
        <w:t>如图所示的电路中，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为两个阻值恒定的灯泡，甲、乙是连接实验室常用电流表或电压表的位置。在甲、乙位置分别接入量程不同的某种电表，只闭合开关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，两灯均发光，两电表指针偏转角度相同。断开开关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，在甲、乙位置分别接另一种电表，闭合开关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，两灯均发光，则此时两电表示数之比为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，灯泡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的电功率之比为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409700" cy="1181100"/>
            <wp:effectExtent l="0" t="0" r="0" b="0"/>
            <wp:docPr id="288" name="图片 28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三、作图与实验题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17.</w:t>
      </w:r>
      <w:r>
        <w:rPr>
          <w:rFonts w:ascii="宋体" w:hAnsi="宋体"/>
          <w:color w:val="000000"/>
        </w:rPr>
        <w:t>一束光照射到平面镜上，如图所示。请在图中画出反射光线并标出反射角的度数。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022350" cy="762000"/>
            <wp:effectExtent l="0" t="0" r="6350" b="0"/>
            <wp:docPr id="287" name="图片 2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18.</w:t>
      </w:r>
      <w:r>
        <w:rPr>
          <w:rFonts w:ascii="宋体" w:hAnsi="宋体"/>
          <w:color w:val="000000"/>
        </w:rPr>
        <w:t>请在图中画出跳水运动员对跳板的压力。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238250" cy="800100"/>
            <wp:effectExtent l="0" t="0" r="0" b="0"/>
            <wp:docPr id="286" name="图片 28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19.</w:t>
      </w:r>
      <w:r>
        <w:rPr>
          <w:rFonts w:ascii="宋体" w:hAnsi="宋体"/>
          <w:color w:val="000000"/>
        </w:rPr>
        <w:t>结合图中的实验情景，按要求回答下列问题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4660900" cy="1365250"/>
            <wp:effectExtent l="0" t="0" r="6350" b="6350"/>
            <wp:docPr id="285" name="图片 2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图甲：空易拉罐浸入水中越深，排开的水越多，手施加的压力越大，这表明：易拉罐所受浮力的大小与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有关；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图乙：滚摆在上、下运动的过程中，其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能与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能相互转化；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图丙：向一杯清水中滴入</w:t>
      </w:r>
      <w:r>
        <w:rPr>
          <w:rFonts w:ascii="Times New Roman" w:hAnsi="Times New Roman" w:eastAsia="Times New Roman" w:cs="Times New Roman"/>
          <w:color w:val="000000"/>
        </w:rPr>
        <w:t>一</w:t>
      </w:r>
      <w:r>
        <w:rPr>
          <w:rFonts w:ascii="宋体" w:hAnsi="宋体"/>
          <w:color w:val="000000"/>
        </w:rPr>
        <w:t>滴蓝墨水，很快会把整杯清水染成蓝色，这一现象表明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图丁：用此实验装置可研究电阻与导体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关系。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20.</w:t>
      </w:r>
      <w:r>
        <w:rPr>
          <w:rFonts w:ascii="宋体" w:hAnsi="宋体"/>
          <w:color w:val="000000"/>
        </w:rPr>
        <w:t>小明利用如图（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）所示的器材做“探究凸透镜成像规律”的实验。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489200" cy="1193800"/>
            <wp:effectExtent l="0" t="0" r="6350" b="6350"/>
            <wp:docPr id="283" name="图片 2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实验前，应先将烛焰、凸透镜和光屏的中心调节到同一水平高度。小明按要求调好后，将蜡烛放在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倍焦距以外，为了能找到凸透镜成像时像的位置，需要对光屏进行的操作是：______，直到光屏上呈现清晰的像；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由于实验时间较长，烛焰的像即将超出光屏的上边缘，这时可以向上移动______（选填“蜡烛”“凸透镜”或“光屏”），再次使像呈现在光屏中央；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小明摘下眼镜放到凸透镜前，光屏上呈现清晰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像，如图（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）所示。拿走眼镜，需将光屏向凸透镜方向移动，才能在光屏上再次呈现清晰的像，说明小明戴的眼镜对光有______（选填“会聚”或“发散”）作用。此实验中，光屏相当于人眼睛构造中的______。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21.</w:t>
      </w:r>
      <w:r>
        <w:rPr>
          <w:rFonts w:ascii="宋体" w:hAnsi="宋体"/>
          <w:color w:val="000000"/>
        </w:rPr>
        <w:t>电炉丝通过导线接到电路里，电炉丝和导线通过的电流相同，电炉丝热得发红，而导线却几乎不发热。为探究其原因，小明连接了如图所示的实验电路，其中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355850" cy="1695450"/>
            <wp:effectExtent l="0" t="0" r="6350" b="0"/>
            <wp:docPr id="281" name="图片 2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实验中通过______（选填“温度计示数”“加热时间”或“温度计示数的变化”）来反映电阻丝产生热量的多少。在“探究动能的大小与哪些因素有关”的实验中就用到这种思想和方法：让同一钢球从光滑斜面上不同高度滚下后撞击木块，通过木块______来反映动能的大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实验表明：在电流和通电时间相同时，电阻越大，电流产生的热量越多。请解释“电炉丝热得发红，而导线却几乎不发热”的原因：______。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四、计算题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22.</w:t>
      </w:r>
      <w:r>
        <w:rPr>
          <w:rFonts w:ascii="宋体" w:hAnsi="宋体"/>
          <w:color w:val="000000"/>
        </w:rPr>
        <w:t>塔吊是一种常见的起重设备，如图是塔吊的示意图。电动起重机在</w:t>
      </w:r>
      <w:r>
        <w:rPr>
          <w:rFonts w:ascii="Times New Roman" w:hAnsi="Times New Roman" w:eastAsia="Times New Roman" w:cs="Times New Roman"/>
          <w:color w:val="000000"/>
        </w:rPr>
        <w:t>2min</w:t>
      </w:r>
      <w:r>
        <w:rPr>
          <w:rFonts w:ascii="宋体" w:hAnsi="宋体"/>
          <w:color w:val="000000"/>
        </w:rPr>
        <w:t>内将质量为</w:t>
      </w:r>
      <w:r>
        <w:rPr>
          <w:rFonts w:ascii="Times New Roman" w:hAnsi="Times New Roman" w:eastAsia="Times New Roman" w:cs="Times New Roman"/>
          <w:color w:val="000000"/>
        </w:rPr>
        <w:t>3t</w:t>
      </w:r>
      <w:r>
        <w:rPr>
          <w:rFonts w:ascii="宋体" w:hAnsi="宋体"/>
          <w:color w:val="000000"/>
        </w:rPr>
        <w:t>的物体匀速提升</w:t>
      </w:r>
      <w:r>
        <w:rPr>
          <w:rFonts w:ascii="Times New Roman" w:hAnsi="Times New Roman" w:eastAsia="Times New Roman" w:cs="Times New Roman"/>
          <w:color w:val="000000"/>
        </w:rPr>
        <w:t>30m</w:t>
      </w:r>
      <w:r>
        <w:rPr>
          <w:rFonts w:ascii="宋体" w:hAnsi="宋体"/>
          <w:color w:val="000000"/>
        </w:rPr>
        <w:t>高，又用</w:t>
      </w:r>
      <w:r>
        <w:rPr>
          <w:rFonts w:ascii="Times New Roman" w:hAnsi="Times New Roman" w:eastAsia="Times New Roman" w:cs="Times New Roman"/>
          <w:color w:val="000000"/>
        </w:rPr>
        <w:t>1min</w:t>
      </w:r>
      <w:r>
        <w:rPr>
          <w:rFonts w:ascii="宋体" w:hAnsi="宋体"/>
          <w:color w:val="000000"/>
        </w:rPr>
        <w:t>使物体在水平方向平移</w:t>
      </w:r>
      <w:r>
        <w:rPr>
          <w:rFonts w:ascii="Times New Roman" w:hAnsi="Times New Roman" w:eastAsia="Times New Roman" w:cs="Times New Roman"/>
          <w:color w:val="000000"/>
        </w:rPr>
        <w:t>15m</w:t>
      </w:r>
      <w:r>
        <w:rPr>
          <w:rFonts w:ascii="宋体" w:hAnsi="宋体"/>
          <w:color w:val="000000"/>
        </w:rPr>
        <w:t>。（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）求：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吊物体的钢丝绳</w:t>
      </w:r>
      <w:r>
        <w:rPr>
          <w:rFonts w:ascii="Times New Roman" w:hAnsi="Times New Roman" w:eastAsia="Times New Roman" w:cs="Times New Roman"/>
          <w:color w:val="000000"/>
        </w:rPr>
        <w:t>3min</w:t>
      </w:r>
      <w:r>
        <w:rPr>
          <w:rFonts w:ascii="宋体" w:hAnsi="宋体"/>
          <w:color w:val="000000"/>
        </w:rPr>
        <w:t>内对物体所做的功；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吊物体的钢丝绳</w:t>
      </w:r>
      <w:r>
        <w:rPr>
          <w:rFonts w:ascii="Times New Roman" w:hAnsi="Times New Roman" w:eastAsia="Times New Roman" w:cs="Times New Roman"/>
          <w:color w:val="000000"/>
        </w:rPr>
        <w:t>3min</w:t>
      </w:r>
      <w:r>
        <w:rPr>
          <w:rFonts w:ascii="宋体" w:hAnsi="宋体"/>
          <w:color w:val="000000"/>
        </w:rPr>
        <w:t>内对物体所做功的功率；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若电动机提升物体时的效率为</w:t>
      </w:r>
      <w:r>
        <w:rPr>
          <w:rFonts w:ascii="Times New Roman" w:hAnsi="Times New Roman" w:eastAsia="Times New Roman" w:cs="Times New Roman"/>
          <w:color w:val="000000"/>
        </w:rPr>
        <w:t>90%</w:t>
      </w:r>
      <w:r>
        <w:rPr>
          <w:rFonts w:ascii="宋体" w:hAnsi="宋体"/>
          <w:color w:val="000000"/>
        </w:rPr>
        <w:t>，平移物体时的功率为</w:t>
      </w:r>
      <w:r>
        <w:rPr>
          <w:rFonts w:ascii="Times New Roman" w:hAnsi="Times New Roman" w:eastAsia="Times New Roman" w:cs="Times New Roman"/>
          <w:color w:val="000000"/>
        </w:rPr>
        <w:t>2kW</w:t>
      </w:r>
      <w:r>
        <w:rPr>
          <w:rFonts w:ascii="宋体" w:hAnsi="宋体"/>
          <w:color w:val="000000"/>
        </w:rPr>
        <w:t>，求电动机</w:t>
      </w:r>
      <w:r>
        <w:rPr>
          <w:rFonts w:ascii="Times New Roman" w:hAnsi="Times New Roman" w:eastAsia="Times New Roman" w:cs="Times New Roman"/>
          <w:color w:val="000000"/>
        </w:rPr>
        <w:t>3min</w:t>
      </w:r>
      <w:r>
        <w:rPr>
          <w:rFonts w:ascii="宋体" w:hAnsi="宋体"/>
          <w:color w:val="000000"/>
        </w:rPr>
        <w:t>内消耗的电能。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555750" cy="1460500"/>
            <wp:effectExtent l="0" t="0" r="6350" b="6350"/>
            <wp:docPr id="280" name="图片 28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23.</w:t>
      </w:r>
      <w:r>
        <w:rPr>
          <w:rFonts w:ascii="宋体" w:hAnsi="宋体"/>
          <w:color w:val="000000"/>
        </w:rPr>
        <w:t>额定电压为</w:t>
      </w:r>
      <w:r>
        <w:rPr>
          <w:rFonts w:ascii="Times New Roman" w:hAnsi="Times New Roman" w:eastAsia="Times New Roman" w:cs="Times New Roman"/>
          <w:color w:val="000000"/>
        </w:rPr>
        <w:t>9V</w:t>
      </w:r>
      <w:r>
        <w:rPr>
          <w:rFonts w:ascii="宋体" w:hAnsi="宋体"/>
          <w:color w:val="000000"/>
        </w:rPr>
        <w:t>的小灯泡的</w:t>
      </w:r>
      <w:r>
        <w:rPr>
          <w:rFonts w:ascii="Times New Roman" w:hAnsi="Times New Roman" w:eastAsia="Times New Roman" w:cs="Times New Roman"/>
          <w:i/>
          <w:color w:val="000000"/>
        </w:rPr>
        <w:t>I-U</w:t>
      </w:r>
      <w:r>
        <w:rPr>
          <w:rFonts w:ascii="宋体" w:hAnsi="宋体"/>
          <w:color w:val="000000"/>
        </w:rPr>
        <w:t>图像如图（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）所示。将小灯泡接入图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）所示的电路中，电源电压恒定。将滑动变阻器的滑片移至最右端，闭合开关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，小灯泡正常发光，电流表示数为</w:t>
      </w:r>
      <w:r>
        <w:rPr>
          <w:rFonts w:ascii="Times New Roman" w:hAnsi="Times New Roman" w:eastAsia="Times New Roman" w:cs="Times New Roman"/>
          <w:color w:val="000000"/>
        </w:rPr>
        <w:t>0.4A</w:t>
      </w:r>
      <w:r>
        <w:rPr>
          <w:rFonts w:ascii="宋体" w:hAnsi="宋体"/>
          <w:color w:val="000000"/>
        </w:rPr>
        <w:t>。求：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小灯泡的额定功率；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定值电阻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的阻值；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只闭合开关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，将滑动变阻器的滑片由最右端逐渐向左移动，求滑动变阻器允许接入电路的最大阻值。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4603750" cy="2324100"/>
            <wp:effectExtent l="0" t="0" r="6350" b="0"/>
            <wp:docPr id="279" name="图片 2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FA"/>
    <w:rsid w:val="00054E39"/>
    <w:rsid w:val="00057A38"/>
    <w:rsid w:val="00057C45"/>
    <w:rsid w:val="000610F4"/>
    <w:rsid w:val="000C17DA"/>
    <w:rsid w:val="000D1B08"/>
    <w:rsid w:val="000D77BA"/>
    <w:rsid w:val="001220C7"/>
    <w:rsid w:val="001247EE"/>
    <w:rsid w:val="0014509D"/>
    <w:rsid w:val="00172CB2"/>
    <w:rsid w:val="00183D90"/>
    <w:rsid w:val="001D0456"/>
    <w:rsid w:val="001D19F8"/>
    <w:rsid w:val="001F68D3"/>
    <w:rsid w:val="00277736"/>
    <w:rsid w:val="00280225"/>
    <w:rsid w:val="002C6DF7"/>
    <w:rsid w:val="002D1377"/>
    <w:rsid w:val="003360B7"/>
    <w:rsid w:val="00351633"/>
    <w:rsid w:val="00355348"/>
    <w:rsid w:val="0035554B"/>
    <w:rsid w:val="00384C09"/>
    <w:rsid w:val="003855BA"/>
    <w:rsid w:val="003B00F9"/>
    <w:rsid w:val="003C3539"/>
    <w:rsid w:val="00454712"/>
    <w:rsid w:val="00496524"/>
    <w:rsid w:val="005419D0"/>
    <w:rsid w:val="005E7DC5"/>
    <w:rsid w:val="006007FD"/>
    <w:rsid w:val="006C49C7"/>
    <w:rsid w:val="006F5D20"/>
    <w:rsid w:val="007951DA"/>
    <w:rsid w:val="007A30C9"/>
    <w:rsid w:val="007A7AC0"/>
    <w:rsid w:val="00803935"/>
    <w:rsid w:val="00807D7E"/>
    <w:rsid w:val="00844D8A"/>
    <w:rsid w:val="008577FA"/>
    <w:rsid w:val="00886D24"/>
    <w:rsid w:val="00976AFA"/>
    <w:rsid w:val="00985572"/>
    <w:rsid w:val="00A10AC1"/>
    <w:rsid w:val="00A6401D"/>
    <w:rsid w:val="00AB0960"/>
    <w:rsid w:val="00AF4CFC"/>
    <w:rsid w:val="00B633C5"/>
    <w:rsid w:val="00B65650"/>
    <w:rsid w:val="00B870A2"/>
    <w:rsid w:val="00BD0796"/>
    <w:rsid w:val="00BF54BA"/>
    <w:rsid w:val="00C00AAE"/>
    <w:rsid w:val="00C57116"/>
    <w:rsid w:val="00CB1137"/>
    <w:rsid w:val="00CC2A35"/>
    <w:rsid w:val="00CD3CFB"/>
    <w:rsid w:val="00CF1438"/>
    <w:rsid w:val="00D558BA"/>
    <w:rsid w:val="00D76F30"/>
    <w:rsid w:val="00DC1210"/>
    <w:rsid w:val="00DE20CC"/>
    <w:rsid w:val="00E04D22"/>
    <w:rsid w:val="00E17C9F"/>
    <w:rsid w:val="00EC0DE6"/>
    <w:rsid w:val="00F66CAD"/>
    <w:rsid w:val="00F75E32"/>
    <w:rsid w:val="00F907E8"/>
    <w:rsid w:val="00FD3DC7"/>
    <w:rsid w:val="00FF0CC2"/>
    <w:rsid w:val="4663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FollowedHyperlink"/>
    <w:basedOn w:val="6"/>
    <w:semiHidden/>
    <w:unhideWhenUsed/>
    <w:uiPriority w:val="99"/>
    <w:rPr>
      <w:color w:val="800080"/>
      <w:u w:val="single"/>
    </w:rPr>
  </w:style>
  <w:style w:type="character" w:styleId="8">
    <w:name w:val="Hyperlink"/>
    <w:basedOn w:val="6"/>
    <w:unhideWhenUsed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0"/>
    <w:rPr>
      <w:sz w:val="18"/>
      <w:szCs w:val="18"/>
    </w:rPr>
  </w:style>
  <w:style w:type="character" w:customStyle="1" w:styleId="11">
    <w:name w:val="批注框文本 Char"/>
    <w:basedOn w:val="6"/>
    <w:link w:val="2"/>
    <w:semiHidden/>
    <w:uiPriority w:val="99"/>
    <w:rPr>
      <w:rFonts w:ascii="Time New Romans" w:hAnsi="Time New Romans" w:eastAsia="宋体" w:cs="宋体"/>
      <w:sz w:val="18"/>
      <w:szCs w:val="18"/>
    </w:rPr>
  </w:style>
  <w:style w:type="paragraph" w:styleId="12">
    <w:name w:val="No Spacing"/>
    <w:qFormat/>
    <w:uiPriority w:val="1"/>
    <w:rPr>
      <w:rFonts w:ascii="Calibri" w:hAnsi="Calibri" w:eastAsia="Microsoft YaHei UI" w:cs="Times New Roman"/>
      <w:kern w:val="0"/>
      <w:sz w:val="22"/>
      <w:szCs w:val="22"/>
      <w:lang w:val="en-US" w:eastAsia="zh-CN" w:bidi="ar-SA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wmf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82EAC3-392D-44D2-A11F-F649199B96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506</Words>
  <Characters>2885</Characters>
  <Lines>24</Lines>
  <Paragraphs>6</Paragraphs>
  <TotalTime>0</TotalTime>
  <ScaleCrop>false</ScaleCrop>
  <LinksUpToDate>false</LinksUpToDate>
  <CharactersWithSpaces>3385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2020-09-06T06:51:00Z</dcterms:created>
  <dc:creator>User</dc:creator>
  <cp:lastModifiedBy>zhanghoufu</cp:lastModifiedBy>
  <dcterms:modified xsi:type="dcterms:W3CDTF">2021-05-29T12:35:12Z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3C3E8BC4404245118FECB91EE7B083BB</vt:lpwstr>
  </property>
</Properties>
</file>