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1" w:rsidRPr="00E62462" w:rsidRDefault="00AE2C71" w:rsidP="00E62462">
      <w:pPr>
        <w:jc w:val="center"/>
        <w:rPr>
          <w:rFonts w:asciiTheme="minorEastAsia" w:eastAsiaTheme="minorEastAsia" w:hAnsiTheme="minorEastAsia"/>
          <w:b/>
          <w:szCs w:val="21"/>
        </w:rPr>
      </w:pPr>
      <w:bookmarkStart w:id="0" w:name="_GoBack"/>
      <w:r w:rsidRPr="00E62462">
        <w:rPr>
          <w:rFonts w:asciiTheme="minorEastAsia" w:eastAsiaTheme="minorEastAsia" w:hAnsiTheme="minorEastAsia" w:hint="eastAsia"/>
          <w:b/>
          <w:szCs w:val="21"/>
        </w:rPr>
        <w:t>浙江省</w:t>
      </w:r>
      <w:r w:rsidR="00E62462">
        <w:rPr>
          <w:rFonts w:asciiTheme="minorEastAsia" w:eastAsiaTheme="minorEastAsia" w:hAnsiTheme="minorEastAsia" w:hint="eastAsia"/>
          <w:b/>
          <w:szCs w:val="21"/>
        </w:rPr>
        <w:t>湖州市</w:t>
      </w:r>
      <w:r w:rsidRPr="00E62462">
        <w:rPr>
          <w:rFonts w:asciiTheme="minorEastAsia" w:eastAsiaTheme="minorEastAsia" w:hAnsiTheme="minorEastAsia" w:hint="eastAsia"/>
          <w:b/>
          <w:szCs w:val="21"/>
        </w:rPr>
        <w:t>2021年</w:t>
      </w:r>
      <w:r w:rsidR="00E62462">
        <w:rPr>
          <w:rFonts w:asciiTheme="minorEastAsia" w:eastAsiaTheme="minorEastAsia" w:hAnsiTheme="minorEastAsia" w:hint="eastAsia"/>
          <w:b/>
          <w:szCs w:val="21"/>
        </w:rPr>
        <w:t>中考语文试题</w:t>
      </w:r>
    </w:p>
    <w:bookmarkEnd w:id="0"/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语文试题卷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请考生注意：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1.全卷分试题卷和答题卷。试题卷6页，共18题。全卷满分120分(含全卷书写4分)。考试时间120分钟。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2. 请用黑色墨水签字笔把答案写在答题卷相应位置上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做在试题卷上无效。作文不能另加附纸。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温馨提示请仔细审题，细心答题。相信你一定会有出色表现!</w:t>
      </w:r>
    </w:p>
    <w:p w:rsidR="0000648E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一、积累(16分)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1.读下面文字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完成题目。(4分)</w:t>
      </w:r>
    </w:p>
    <w:p w:rsidR="00AE2C71" w:rsidRPr="00E62462" w:rsidRDefault="00AE2C71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青春不是年华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而是心境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青春不是桃面、丹唇、柔膝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而是深沉的意志、恢宏的想象、炽热的感情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青春是生命的深泉在yǒng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①   </w:t>
      </w:r>
      <w:r w:rsidRPr="00E62462">
        <w:rPr>
          <w:rFonts w:asciiTheme="minorEastAsia" w:eastAsiaTheme="minorEastAsia" w:hAnsiTheme="minorEastAsia" w:hint="eastAsia"/>
          <w:szCs w:val="21"/>
        </w:rPr>
        <w:t>动。</w:t>
      </w:r>
    </w:p>
    <w:p w:rsidR="00AE2C71" w:rsidRPr="00E62462" w:rsidRDefault="00AE2C71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青春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▲   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勇锐盖过怯弱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进取压倒苟安。如此锐气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二十后生有之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六旬男子有之。年岁有加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并非垂老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理想丢弃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方堕mù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②   </w:t>
      </w:r>
      <w:r w:rsidRPr="00E62462">
        <w:rPr>
          <w:rFonts w:asciiTheme="minorEastAsia" w:eastAsiaTheme="minorEastAsia" w:hAnsiTheme="minorEastAsia" w:hint="eastAsia"/>
          <w:szCs w:val="21"/>
        </w:rPr>
        <w:t>年。</w:t>
      </w:r>
    </w:p>
    <w:p w:rsidR="00AE2C71" w:rsidRPr="00E62462" w:rsidRDefault="00AE2C71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人心中皆有一台天线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只要你从天上人间接受美好、希望、欢乐、勇气和力量的信号，你就青春永zhù__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>③</w:t>
      </w:r>
      <w:r w:rsidRPr="00E62462">
        <w:rPr>
          <w:rFonts w:asciiTheme="minorEastAsia" w:eastAsiaTheme="minorEastAsia" w:hAnsiTheme="minorEastAsia" w:hint="eastAsia"/>
          <w:szCs w:val="21"/>
        </w:rPr>
        <w:t>__、风华长存。</w:t>
      </w:r>
    </w:p>
    <w:p w:rsidR="00AE2C71" w:rsidRPr="00E62462" w:rsidRDefault="00AE2C71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(选自《睞望》周刊副刊《珍珠滩》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略有改动)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(1)根据拼音写出汉字。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(2)根据语境，为空白处选择成语，最恰当的一项是(   )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A.气势汹汹   B.气贯长虹   C.气急败坏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2.根据下表中的提示，写出最恰当的古诗文名句(连续的两句)。(8分)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E7ACF" w:rsidRPr="00E62462" w:rsidTr="009A0FE6">
        <w:tc>
          <w:tcPr>
            <w:tcW w:w="2840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情境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古诗文名句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作者与出处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7ACF" w:rsidRPr="00E62462" w:rsidTr="009A0FE6">
        <w:tc>
          <w:tcPr>
            <w:tcW w:w="2840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钱壮飞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献身革命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永垂史册</w:t>
            </w:r>
          </w:p>
        </w:tc>
        <w:tc>
          <w:tcPr>
            <w:tcW w:w="2841" w:type="dxa"/>
            <w:shd w:val="clear" w:color="auto" w:fill="auto"/>
          </w:tcPr>
          <w:p w:rsidR="0053488A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（1）       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53488A"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53488A"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（2）</w:t>
            </w: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="0053488A"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文天祥《过零丁洋》</w:t>
            </w:r>
          </w:p>
        </w:tc>
      </w:tr>
      <w:tr w:rsidR="002E7ACF" w:rsidRPr="00E62462" w:rsidTr="009A0FE6">
        <w:tc>
          <w:tcPr>
            <w:tcW w:w="2840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袁隆平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斯人已逝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仍泽世人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53488A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（3）       </w:t>
            </w:r>
          </w:p>
          <w:p w:rsidR="00211D2C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（4）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龚自珍《已亥杂诗》(其五)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7ACF" w:rsidRPr="00E62462" w:rsidTr="009A0FE6">
        <w:tc>
          <w:tcPr>
            <w:tcW w:w="2840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繁华易尽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但美好终会重现</w:t>
            </w:r>
          </w:p>
        </w:tc>
        <w:tc>
          <w:tcPr>
            <w:tcW w:w="2841" w:type="dxa"/>
            <w:shd w:val="clear" w:color="auto" w:fill="auto"/>
          </w:tcPr>
          <w:p w:rsidR="0053488A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（5）       </w:t>
            </w:r>
          </w:p>
          <w:p w:rsidR="00211D2C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（6）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晏殊《浣溪沙》(一曲新词酒一杯)</w:t>
            </w:r>
          </w:p>
        </w:tc>
      </w:tr>
      <w:tr w:rsidR="002E7ACF" w:rsidRPr="00E62462" w:rsidTr="009A0FE6">
        <w:tc>
          <w:tcPr>
            <w:tcW w:w="2840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鸟的翅膀系上黄金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就再也不能飞翔</w:t>
            </w:r>
          </w:p>
        </w:tc>
        <w:tc>
          <w:tcPr>
            <w:tcW w:w="2841" w:type="dxa"/>
            <w:shd w:val="clear" w:color="auto" w:fill="auto"/>
          </w:tcPr>
          <w:p w:rsidR="0053488A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（7）       </w:t>
            </w:r>
          </w:p>
          <w:p w:rsidR="00211D2C" w:rsidRPr="00E62462" w:rsidRDefault="0053488A" w:rsidP="00E624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（8）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诸葛亮《诫子书》</w:t>
            </w:r>
          </w:p>
          <w:p w:rsidR="00211D2C" w:rsidRPr="00E62462" w:rsidRDefault="00211D2C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3.在“逐梦星辰”学习活动中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某同学找到下面材料。请你和他一起完成下面任务。(4分)</w:t>
      </w:r>
    </w:p>
    <w:p w:rsidR="00AE2C71" w:rsidRPr="00E62462" w:rsidRDefault="00AE2C71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2021年“中国航天日”启动仪式4月24日在南京举行。启动仪式上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中国首辆火星车名称揭晓。经全球征名、网络投票</w:t>
      </w:r>
      <w:r w:rsidR="0053488A" w:rsidRPr="00E62462">
        <w:rPr>
          <w:rFonts w:asciiTheme="minorEastAsia" w:eastAsiaTheme="minorEastAsia" w:hAnsiTheme="minorEastAsia" w:hint="eastAsia"/>
          <w:szCs w:val="21"/>
        </w:rPr>
        <w:t>、</w:t>
      </w:r>
      <w:r w:rsidRPr="00E62462">
        <w:rPr>
          <w:rFonts w:asciiTheme="minorEastAsia" w:eastAsiaTheme="minorEastAsia" w:hAnsiTheme="minorEastAsia" w:hint="eastAsia"/>
          <w:szCs w:val="21"/>
        </w:rPr>
        <w:t>专家评审，“祝融”脱颖而出。提议的名称中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入围前十的几乎都带着鲜明的中国特色，如祝融、弘毅、麒麟、哪吒、赤兔、风火轮等。5月22日，“祝融号”已随“天问一号”到达火星表面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开始巡视探测。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(1)祝融是中国古代神话中的火神。下面名称与“祝融号”</w:t>
      </w:r>
      <w:r w:rsidR="0053488A" w:rsidRPr="00E62462">
        <w:rPr>
          <w:rFonts w:asciiTheme="minorEastAsia" w:eastAsiaTheme="minorEastAsia" w:hAnsiTheme="minorEastAsia" w:hint="eastAsia"/>
          <w:szCs w:val="21"/>
        </w:rPr>
        <w:t>一</w:t>
      </w:r>
      <w:r w:rsidRPr="00E62462">
        <w:rPr>
          <w:rFonts w:asciiTheme="minorEastAsia" w:eastAsiaTheme="minorEastAsia" w:hAnsiTheme="minorEastAsia" w:hint="eastAsia"/>
          <w:szCs w:val="21"/>
        </w:rPr>
        <w:t>样都源自中国古代神话的</w:t>
      </w:r>
      <w:r w:rsidR="0053488A" w:rsidRPr="00E62462">
        <w:rPr>
          <w:rFonts w:asciiTheme="minorEastAsia" w:eastAsiaTheme="minorEastAsia" w:hAnsiTheme="minorEastAsia" w:hint="eastAsia"/>
          <w:szCs w:val="21"/>
        </w:rPr>
        <w:t>一</w:t>
      </w:r>
      <w:r w:rsidRPr="00E62462">
        <w:rPr>
          <w:rFonts w:asciiTheme="minorEastAsia" w:eastAsiaTheme="minorEastAsia" w:hAnsiTheme="minorEastAsia" w:hint="eastAsia"/>
          <w:szCs w:val="21"/>
        </w:rPr>
        <w:t>项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是</w:t>
      </w:r>
      <w:r w:rsidR="0053488A" w:rsidRPr="00E62462">
        <w:rPr>
          <w:rFonts w:asciiTheme="minorEastAsia" w:eastAsiaTheme="minorEastAsia" w:hAnsiTheme="minorEastAsia" w:hint="eastAsia"/>
          <w:szCs w:val="21"/>
        </w:rPr>
        <w:t>（   ）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A.东方红一号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B.嫦娥五号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C.长征七号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(2)他想知道中国首辆火星车最终以“祝融”命名的原因有哪些。请你结合上面材料和对“祝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融”二字的理解进行探究。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lastRenderedPageBreak/>
        <w:t xml:space="preserve">                                                                                 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二、阅读(50分)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(一)文学类文本阅读。(15分)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向前行的小龙虾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[意大利]詹尼·罗达利中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一只小龙虾想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“我家族里的人为什么全都向后退着走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我真的想开始向前走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像青一样。如果不成功，我就不要尾巴”们他开始在家乡小溪的鹅卵石之间偷偷地练习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头几天的练习把他给累坏了。他四处碰撞，虾壳撞肿了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脚也被自己踩疼了。不过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情况一点一点地好起来了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这就像你可以学会任何东西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只要你真的想学。等他信心十足时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他跑去对家人说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“你们看看我。”然后，他向前行走了一小段路。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“儿子啊，”他母亲哭了起来，“你是不是脑子出问题了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回到你原来的那个样子吧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像你哥哥们那样行走吧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他们都是非常爱你的。”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他的哥哥们什么也没说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只是在冷笑。他父亲严肃地站在那里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看了他一会儿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然后说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“够了。如果你真的想跟我们呆在一起，那你就必须像其他龙虾那样行走。如果你想自行其是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这条溪很大，你可以离开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永远不要再回来。”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小龙虾爱自己的家人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但他觉得自已完全正确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这是毫无疑问的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所以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他拥抱了母亲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对父亲和哥哥们说了再见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就出去闯世界了。当他从一群青蛙身边经过的时候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他们感到十分惊讶。他们围坐在睡莲叶上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闲言闲语地聊起来。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“世界真是颠倒了，”一只青蛙说，“你看那只龙虾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如果可以的话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请告诉我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我错了。”</w:t>
      </w:r>
    </w:p>
    <w:p w:rsidR="00AE2C71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“再没有什么尊重可言了。”另一只青蛙说。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“啧啧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啧啧。”第三只青蛙说。但小龙虾用他自己的方式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继续向前行走。当他走到一个地方时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他听到一只很老的大龙虾叫他。大龙虾独自一人呆在一块石头旁边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一副很伤心的样子。“早上好。”小龙虾说。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老龙虾盯着他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看了很久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然后才说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“你认为你这是在做什么呢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我年轻时，也曾经想教龙虾向前走。这就是我所得到的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我终生孤独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其他龙虾宁愿咬断舌头，也不愿意跟我说话。现在你还来得及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请听我说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接受事实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像其他龙虾那样行走吧，总有一天，你会感谢我给你的这个建议的。”小龙虾不知道怎样回答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就保持沉默。他内心想道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“我是对的。”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小龙虾向老龙虾告别后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又继续他的旅程。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他能走远吗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他能成功吗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他能纠正这个世界所有的错误吗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我们不知道，因为他仍然.是按第一天的勇气和决心在往前走。我们只能是衷心祝福他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旅程愉快!</w:t>
      </w:r>
    </w:p>
    <w:p w:rsidR="00AE2C71" w:rsidRPr="00E62462" w:rsidRDefault="0053488A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(选自《美文》2021年第一卷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陈荣生译)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[注释]①詹尼·罗达利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意大利著名儿童文学作家，曾获得“国际安徒生奖”。</w:t>
      </w:r>
    </w:p>
    <w:p w:rsidR="00AE2C71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4.在下面空白处填入合适的词语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概括小龙虾“向前行”的过程中遇到的阻力。(3分)</w:t>
      </w:r>
    </w:p>
    <w:p w:rsidR="00AE2C71" w:rsidRPr="00E62462" w:rsidRDefault="00E540E3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423CBC79" wp14:editId="2F173BF5">
            <wp:extent cx="5257800" cy="723900"/>
            <wp:effectExtent l="0" t="0" r="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5.画横线的句子看似重复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但重复中有变化。请推断作者这样写的用意。(3分)</w:t>
      </w:r>
    </w:p>
    <w:p w:rsidR="006A6148" w:rsidRPr="00E62462" w:rsidRDefault="006A6148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6.在讨论文中画波浪线句子的重音时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同学们出现了分歧。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下面两种读法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你赞同哪一种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写出理由。(4分)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A.我年轻时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也曾经想教龙虾向前走。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B.我年轻时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也曾经想教龙虾向前走。</w:t>
      </w:r>
    </w:p>
    <w:p w:rsidR="0053488A" w:rsidRPr="00E62462" w:rsidRDefault="006A614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  <w:r w:rsidR="0053488A" w:rsidRPr="00E62462">
        <w:rPr>
          <w:rFonts w:asciiTheme="minorEastAsia" w:eastAsiaTheme="minorEastAsia" w:hAnsiTheme="minorEastAsia" w:hint="eastAsia"/>
          <w:szCs w:val="21"/>
        </w:rPr>
        <w:lastRenderedPageBreak/>
        <w:t>7.“我们只能是衷心祝福他</w:t>
      </w:r>
      <w:r w:rsidRPr="00E62462">
        <w:rPr>
          <w:rFonts w:asciiTheme="minorEastAsia" w:eastAsiaTheme="minorEastAsia" w:hAnsiTheme="minorEastAsia" w:hint="eastAsia"/>
          <w:szCs w:val="21"/>
        </w:rPr>
        <w:t>：</w:t>
      </w:r>
      <w:r w:rsidR="0053488A" w:rsidRPr="00E62462">
        <w:rPr>
          <w:rFonts w:asciiTheme="minorEastAsia" w:eastAsiaTheme="minorEastAsia" w:hAnsiTheme="minorEastAsia" w:hint="eastAsia"/>
          <w:szCs w:val="21"/>
        </w:rPr>
        <w:t>旅程愉快!”结合全文，探究这句话的内涵。(5分)</w:t>
      </w:r>
    </w:p>
    <w:p w:rsidR="0053488A" w:rsidRPr="00E62462" w:rsidRDefault="006A614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="0053488A" w:rsidRPr="00E62462">
        <w:rPr>
          <w:rFonts w:asciiTheme="minorEastAsia" w:eastAsiaTheme="minorEastAsia" w:hAnsiTheme="minorEastAsia" w:hint="eastAsia"/>
          <w:szCs w:val="21"/>
        </w:rPr>
        <w:t>(二)非文学类文本阅读。(15分)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同样是看手机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你</w:t>
      </w:r>
      <w:r w:rsidRPr="00E62462">
        <w:rPr>
          <w:rFonts w:asciiTheme="minorEastAsia" w:eastAsiaTheme="minorEastAsia" w:hAnsiTheme="minorEastAsia"/>
          <w:szCs w:val="21"/>
        </w:rPr>
        <w:t>shū</w:t>
      </w:r>
      <w:r w:rsidRPr="00E62462">
        <w:rPr>
          <w:rFonts w:asciiTheme="minorEastAsia" w:eastAsiaTheme="minorEastAsia" w:hAnsiTheme="minorEastAsia" w:hint="eastAsia"/>
          <w:szCs w:val="21"/>
        </w:rPr>
        <w:t>了吗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新华网思客  新华网 5G富媒体实验室</w:t>
      </w:r>
    </w:p>
    <w:p w:rsidR="00AE2C71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4月23日是世界读书日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思客早前通过问卷调查了解受众</w:t>
      </w:r>
      <w:r w:rsidR="009B5747" w:rsidRPr="00E62462">
        <w:rPr>
          <w:rFonts w:asciiTheme="minorEastAsia" w:eastAsiaTheme="minorEastAsia" w:hAnsiTheme="minorEastAsia" w:hint="eastAsia"/>
          <w:szCs w:val="21"/>
          <w:vertAlign w:val="superscript"/>
        </w:rPr>
        <w:t>①</w:t>
      </w:r>
      <w:r w:rsidRPr="00E62462">
        <w:rPr>
          <w:rFonts w:asciiTheme="minorEastAsia" w:eastAsiaTheme="minorEastAsia" w:hAnsiTheme="minorEastAsia" w:hint="eastAsia"/>
          <w:szCs w:val="21"/>
        </w:rPr>
        <w:t>的读书习惯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累计回收有效问卷6660份。调查结果显示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43%的受众认为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大部分读书时间被短视频、即时通讯等娱乐活动占据。截至2021年2月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中国短视频用户规模达8. 73亿，刷短视频已经成了“杀时间”第一利器。被短视频“霸屏”的你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有多久没读书了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我们分析了这6660份调查数据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为你描绘短视频冲击下读书人的变与不变。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“理想很丰满”，可现实并非如此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“把书念下去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然后走出去”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71.45%</w:t>
      </w:r>
      <w:r w:rsidR="006A6148" w:rsidRPr="00E62462">
        <w:rPr>
          <w:rFonts w:asciiTheme="minorEastAsia" w:eastAsiaTheme="minorEastAsia" w:hAnsiTheme="minorEastAsia" w:hint="eastAsia"/>
          <w:szCs w:val="21"/>
        </w:rPr>
        <w:t>的受访者表示读书是为了获得新知识、新技能。最近登</w:t>
      </w:r>
      <w:r w:rsidRPr="00E62462">
        <w:rPr>
          <w:rFonts w:asciiTheme="minorEastAsia" w:eastAsiaTheme="minorEastAsia" w:hAnsiTheme="minorEastAsia" w:hint="eastAsia"/>
          <w:szCs w:val="21"/>
        </w:rPr>
        <w:t>上热搜的中科院博士的致谢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让我们更加坚信“知识改变命运”的道理。近七成受访者认为，读书主要可以开阔眼界、提高修养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有受访者说，“读书是认识世界的捷径”。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想读书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但多数受访者表示心有余而力不足。79. 91%的受访者认为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读书的时间和精力不足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影响阅读完成率。有受访者说，“下班回家还要做饭看孩子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没时间念书”“阅读要动脑子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但有时候累了脑子就不转了”。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51%的受访者平均每天阅读时长低于1小时。30~60岁的中年阅读群体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平均每天阅读时长在1~2个小时的比例较高。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43%的受访者表示空余时间被短视频、游戏等活动占据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读书成为“相对靠后的选择”。有受访者说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“不是不想读书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实在是短视频太吸引人”“手机刷着刷着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天就黑了”。但也有受访者表示，“短视频里别人分享的书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我会找来读”“玩手机虽然占用时间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但也为读书提供了新入口”。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受访者中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超八成是“地铁读书人”</w:t>
      </w:r>
    </w:p>
    <w:p w:rsidR="00AE2C71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从“一卷在手”到“一屏万卷”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电子阅读成为很多人的首选。调查显示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82.18%的受访者选择用手机读书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70.39%的受访者会读纸质书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有声书阅读的比例则超过三成。《2020 年度中国数字阅读报告》显示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2020年人均电子书阅读量9.1本，人均有声书阅读量6.3本。人均纸质书阅读量6.2本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比2019年减少2</w:t>
      </w:r>
      <w:r w:rsidR="009B5747" w:rsidRPr="00E62462">
        <w:rPr>
          <w:rFonts w:asciiTheme="minorEastAsia" w:eastAsiaTheme="minorEastAsia" w:hAnsiTheme="minorEastAsia" w:hint="eastAsia"/>
          <w:szCs w:val="21"/>
        </w:rPr>
        <w:t>.</w:t>
      </w:r>
      <w:r w:rsidRPr="00E62462">
        <w:rPr>
          <w:rFonts w:asciiTheme="minorEastAsia" w:eastAsiaTheme="minorEastAsia" w:hAnsiTheme="minorEastAsia" w:hint="eastAsia"/>
          <w:szCs w:val="21"/>
        </w:rPr>
        <w:t>6本。2020 年电子阅读付费用户中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26.8%的人每月平均花费100元及以上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越来越多的用户愿意为高质量内容买单。充分利用碎片化时间，书成了通勤</w:t>
      </w:r>
      <w:r w:rsidR="009B5747" w:rsidRPr="00E62462">
        <w:rPr>
          <w:rFonts w:asciiTheme="minorEastAsia" w:eastAsiaTheme="minorEastAsia" w:hAnsiTheme="minorEastAsia" w:hint="eastAsia"/>
          <w:szCs w:val="21"/>
          <w:vertAlign w:val="superscript"/>
        </w:rPr>
        <w:t>②</w:t>
      </w:r>
      <w:r w:rsidRPr="00E62462">
        <w:rPr>
          <w:rFonts w:asciiTheme="minorEastAsia" w:eastAsiaTheme="minorEastAsia" w:hAnsiTheme="minorEastAsia" w:hint="eastAsia"/>
          <w:szCs w:val="21"/>
        </w:rPr>
        <w:t>路上最好的陪伴。调查显示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85. 4%的受访者会在地铁、公交等交通工具.上阅读，且集中在20~49岁年龄段。城市化的进程滚滚向前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人们通勤的时间也有所增长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在每日枯燥无聊的上下班路上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时间完全属于自己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人们通过读书来“充电”、放松。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17~22点是阅读的“晚高峰”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超七成受访者一个月能读完1~3本书。对多数人来说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白天的阅读时间趋于碎片化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晚上时间相对完整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没有太多社会活动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在这个时间段用来读书的，人也更多。75%的受访者表示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一个月能读完1~3本书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13%的受访者每月能读完至少4本书。20 岁以下受访者平均每月读完1~3本书的受访者比例最高，为83%。</w:t>
      </w:r>
    </w:p>
    <w:p w:rsidR="0053488A" w:rsidRPr="00E62462" w:rsidRDefault="0053488A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“硬核书籍”与“心灵慰藉”是多数入的阅读选择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过去的一年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人们重新审视自己的书单。据京东大数据显示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2020年以来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小说、文学、励志与心理学类书籍在不同性别、不同年龄段的读者群中都更受欢迎。法律类、童书教辅、学与自然、历史政治、理财投资等“功能型”或“学习型”书籍也在不同人群中各有增长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且集中度更高。经历了疫情的洗礼，寻求心灵的慰藉与追求新知识成为一种迫切的需要。思客调查显示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20~29岁的年轻人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更偏好文学艺术类、人文社科类、专业学习资料书籍。</w:t>
      </w:r>
    </w:p>
    <w:p w:rsidR="0053488A" w:rsidRPr="00E62462" w:rsidRDefault="0053488A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20岁以下的受访者中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文学艺术类、娱乐休闲类、专业学习类资料书籍更受青睐。，90.95后的年轻人爱读哪些红色著作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京东大数据显示，《红星照耀中国》《苦难中国》等书籍受到</w:t>
      </w:r>
      <w:r w:rsidRPr="00E62462">
        <w:rPr>
          <w:rFonts w:asciiTheme="minorEastAsia" w:eastAsiaTheme="minorEastAsia" w:hAnsiTheme="minorEastAsia" w:hint="eastAsia"/>
          <w:szCs w:val="21"/>
        </w:rPr>
        <w:lastRenderedPageBreak/>
        <w:t>许多年轻人的青睐。1985 年以后出生的读者越来越愿意读《毛泽东选集》等著作。无论是寻求心灵慰藉还是追求新知识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读书的真正目的，都要回归生活来观照。在充满诱惑与忙碌的时代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读书对于你的意义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或许时间能给出答案。</w:t>
      </w:r>
    </w:p>
    <w:p w:rsidR="0053488A" w:rsidRPr="00E62462" w:rsidRDefault="0053488A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(摘自《新华网》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2021年4月23日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略有删改)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[注释]①受众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新闻媒体的传播对象和各种文化、艺术作品的接受者，包括读者、听众和观众等。②通勤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乘坐公共交通工具上下班。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8.下面结论与上文信息完全符合的</w:t>
      </w:r>
      <w:r w:rsidR="009B5747" w:rsidRPr="00E62462">
        <w:rPr>
          <w:rFonts w:asciiTheme="minorEastAsia" w:eastAsiaTheme="minorEastAsia" w:hAnsiTheme="minorEastAsia" w:hint="eastAsia"/>
          <w:szCs w:val="21"/>
        </w:rPr>
        <w:t>一</w:t>
      </w:r>
      <w:r w:rsidRPr="00E62462">
        <w:rPr>
          <w:rFonts w:asciiTheme="minorEastAsia" w:eastAsiaTheme="minorEastAsia" w:hAnsiTheme="minorEastAsia" w:hint="eastAsia"/>
          <w:szCs w:val="21"/>
        </w:rPr>
        <w:t>项是(    )(3 分)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A.短视频用户规模暴增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是由疫情导致的。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B.中年群体的空余时间完全被短视频占据。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C.通勤者用完整的时间来读的都是电子书。</w:t>
      </w:r>
    </w:p>
    <w:p w:rsidR="0053488A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D.年轻人有着较为集中的阅读方向和兴趣。</w:t>
      </w:r>
    </w:p>
    <w:p w:rsidR="00AE2C71" w:rsidRPr="00E62462" w:rsidRDefault="0053488A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9.“同样是看手机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你shi了吗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”题目中藏着奧秘。结合全文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谈谈你的理解。(3分)</w:t>
      </w:r>
    </w:p>
    <w:p w:rsidR="00AE2C71" w:rsidRPr="00E62462" w:rsidRDefault="00BB00F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10.有同学认为，上文只呈现客观事实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没有体现作者的态度与倾向。你是否同意这种说法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结合上文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阐述你的看法和理由。(4分)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11.联系.上文和下面资料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结合你阅读教材中某一部名著的真实体验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写出你对“硬核书籍”的理解。(5分).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BB00F2" w:rsidRPr="00E62462" w:rsidRDefault="009B5747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="00BB00F2" w:rsidRPr="00E62462">
        <w:rPr>
          <w:rFonts w:asciiTheme="minorEastAsia" w:eastAsiaTheme="minorEastAsia" w:hAnsiTheme="minorEastAsia" w:hint="eastAsia"/>
          <w:szCs w:val="21"/>
        </w:rPr>
        <w:t>[资料]硬核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="00BB00F2" w:rsidRPr="00E62462">
        <w:rPr>
          <w:rFonts w:asciiTheme="minorEastAsia" w:eastAsiaTheme="minorEastAsia" w:hAnsiTheme="minorEastAsia" w:hint="eastAsia"/>
          <w:szCs w:val="21"/>
        </w:rPr>
        <w:t>指面向核心受众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="00BB00F2" w:rsidRPr="00E62462">
        <w:rPr>
          <w:rFonts w:asciiTheme="minorEastAsia" w:eastAsiaTheme="minorEastAsia" w:hAnsiTheme="minorEastAsia" w:hint="eastAsia"/>
          <w:szCs w:val="21"/>
        </w:rPr>
        <w:t>有一定难度和欣赏门槛的事物。近年来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="00BB00F2" w:rsidRPr="00E62462">
        <w:rPr>
          <w:rFonts w:asciiTheme="minorEastAsia" w:eastAsiaTheme="minorEastAsia" w:hAnsiTheme="minorEastAsia" w:hint="eastAsia"/>
          <w:szCs w:val="21"/>
        </w:rPr>
        <w:t>其含义进一步引申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="00BB00F2" w:rsidRPr="00E62462">
        <w:rPr>
          <w:rFonts w:asciiTheme="minorEastAsia" w:eastAsiaTheme="minorEastAsia" w:hAnsiTheme="minorEastAsia" w:hint="eastAsia"/>
          <w:szCs w:val="21"/>
        </w:rPr>
        <w:t>人们常用“硬核”形容“很厉害”“很彪悍”“很刚硬”，如“硬核规定”“硬核妈妈”“硬核玩家”“硬核人生”等等。(摘自《2019年十大流行语》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="00BB00F2" w:rsidRPr="00E62462">
        <w:rPr>
          <w:rFonts w:asciiTheme="minorEastAsia" w:eastAsiaTheme="minorEastAsia" w:hAnsiTheme="minorEastAsia" w:hint="eastAsia"/>
          <w:szCs w:val="21"/>
        </w:rPr>
        <w:t>《咬文嚼字》2020年第1期)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AE2C71" w:rsidRPr="00E62462" w:rsidRDefault="009B5747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="00BB00F2" w:rsidRPr="00E62462">
        <w:rPr>
          <w:rFonts w:asciiTheme="minorEastAsia" w:eastAsiaTheme="minorEastAsia" w:hAnsiTheme="minorEastAsia" w:hint="eastAsia"/>
          <w:szCs w:val="21"/>
        </w:rPr>
        <w:t>(三)古诗阅读。(4分)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2E7ACF" w:rsidRPr="00E62462" w:rsidTr="009A0FE6">
        <w:tc>
          <w:tcPr>
            <w:tcW w:w="3708" w:type="dxa"/>
            <w:shd w:val="clear" w:color="auto" w:fill="auto"/>
          </w:tcPr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碛中作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①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[唐]岑参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走马西来欲到天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②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，辞家见月两回圆。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今夜未知何处宿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？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平沙万里绝人烟。</w:t>
            </w:r>
          </w:p>
        </w:tc>
      </w:tr>
    </w:tbl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2E7ACF" w:rsidRPr="00E62462" w:rsidTr="009A0FE6">
        <w:tc>
          <w:tcPr>
            <w:tcW w:w="3708" w:type="dxa"/>
            <w:shd w:val="clear" w:color="auto" w:fill="auto"/>
          </w:tcPr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醉里送裴子赴镇西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③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[唐]岑参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醉后未能别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待醒方送君。</w:t>
            </w:r>
          </w:p>
          <w:p w:rsidR="00BB00F2" w:rsidRPr="00E62462" w:rsidRDefault="00BB00F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看君走马去</w:t>
            </w:r>
            <w:r w:rsidR="006A6148" w:rsidRPr="00E6246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直上天山云</w:t>
            </w:r>
          </w:p>
        </w:tc>
      </w:tr>
    </w:tbl>
    <w:p w:rsidR="00BB00F2" w:rsidRPr="00E62462" w:rsidRDefault="00BB00F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(选自《高适岑参诗选注》，上海古籍出版社)</w:t>
      </w:r>
    </w:p>
    <w:p w:rsidR="00AE2C71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[注释]①这首诗是岑参赴安西途中经过大沙漠时所作。碛(qi)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沙漠。②天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形容极西的地方。③镇西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安西大都护府。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12.辛文房评价岑诗超越“常情”。任选上面一首诗歌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从内容、情感等角度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分析其超越“常情”的体现。(4 分)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BB00F2" w:rsidRPr="00E62462" w:rsidRDefault="009B5747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="00BB00F2" w:rsidRPr="00E62462">
        <w:rPr>
          <w:rFonts w:asciiTheme="minorEastAsia" w:eastAsiaTheme="minorEastAsia" w:hAnsiTheme="minorEastAsia" w:hint="eastAsia"/>
          <w:szCs w:val="21"/>
        </w:rPr>
        <w:t>(四)文言文阅读。(16 分)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《范文正公文集》叙(节选)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[宋]苏轼</w:t>
      </w:r>
    </w:p>
    <w:p w:rsidR="00BB00F2" w:rsidRPr="00E62462" w:rsidRDefault="00BB00F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庆历三年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轼始总角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①</w:t>
      </w:r>
      <w:r w:rsidRPr="00E62462">
        <w:rPr>
          <w:rFonts w:asciiTheme="minorEastAsia" w:eastAsiaTheme="minorEastAsia" w:hAnsiTheme="minorEastAsia" w:hint="eastAsia"/>
          <w:szCs w:val="21"/>
        </w:rPr>
        <w:t>入乡校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士有自京师来者，以鲁人石守道所作《庆历圣德诗》示乡先生。轼从旁窃观，则能诵习其词，问先生以所颂十一人者何人也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先生日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“童子何用</w:t>
      </w:r>
      <w:r w:rsidRPr="00E62462">
        <w:rPr>
          <w:rFonts w:asciiTheme="minorEastAsia" w:eastAsiaTheme="minorEastAsia" w:hAnsiTheme="minorEastAsia" w:hint="eastAsia"/>
          <w:szCs w:val="21"/>
        </w:rPr>
        <w:lastRenderedPageBreak/>
        <w:t>知之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”轼曰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“此天人也耶，则不敢知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若亦人耳，何为其不可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”先生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奇</w:t>
      </w:r>
      <w:r w:rsidRPr="00E62462">
        <w:rPr>
          <w:rFonts w:asciiTheme="minorEastAsia" w:eastAsiaTheme="minorEastAsia" w:hAnsiTheme="minorEastAsia" w:hint="eastAsia"/>
          <w:szCs w:val="21"/>
        </w:rPr>
        <w:t>轼言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尽以告之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且曰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“韩、范富、欧阳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②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此四人者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人杰也!”时虽未尽了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③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则已私识之矣。</w:t>
      </w:r>
    </w:p>
    <w:p w:rsidR="00BB00F2" w:rsidRPr="00E62462" w:rsidRDefault="00BB00F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嘉佑二年，始举进士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至京师，则范公没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既</w:t>
      </w:r>
      <w:r w:rsidRPr="00E62462">
        <w:rPr>
          <w:rFonts w:asciiTheme="minorEastAsia" w:eastAsiaTheme="minorEastAsia" w:hAnsiTheme="minorEastAsia" w:hint="eastAsia"/>
          <w:szCs w:val="21"/>
        </w:rPr>
        <w:t>葬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而墓碑出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读之至流涕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“吾得其为人盖十有五年而不一见其面岂非命欤!”是岁登第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始见知于欧阳公，因公以识韩、富，皆以国士待轼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曰“恨子不识范文正公。”其后三年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过许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④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始识公之仲子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⑤</w:t>
      </w:r>
      <w:r w:rsidRPr="00E62462">
        <w:rPr>
          <w:rFonts w:asciiTheme="minorEastAsia" w:eastAsiaTheme="minorEastAsia" w:hAnsiTheme="minorEastAsia" w:hint="eastAsia"/>
          <w:szCs w:val="21"/>
        </w:rPr>
        <w:t>今丞相尧夫。又六年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始见其叔彝叟京师。又十一年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遂与其季德孺同僚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⑥</w:t>
      </w:r>
      <w:r w:rsidRPr="00E62462">
        <w:rPr>
          <w:rFonts w:asciiTheme="minorEastAsia" w:eastAsiaTheme="minorEastAsia" w:hAnsiTheme="minorEastAsia" w:hint="eastAsia"/>
          <w:szCs w:val="21"/>
        </w:rPr>
        <w:t>于徐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皆一见如旧，且以公遺藁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⑦</w:t>
      </w:r>
      <w:r w:rsidRPr="00E62462">
        <w:rPr>
          <w:rFonts w:asciiTheme="minorEastAsia" w:eastAsiaTheme="minorEastAsia" w:hAnsiTheme="minorEastAsia" w:hint="eastAsia"/>
          <w:szCs w:val="21"/>
        </w:rPr>
        <w:t>见属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⑧</w:t>
      </w:r>
      <w:r w:rsidRPr="00E62462">
        <w:rPr>
          <w:rFonts w:asciiTheme="minorEastAsia" w:eastAsiaTheme="minorEastAsia" w:hAnsiTheme="minorEastAsia" w:hint="eastAsia"/>
          <w:szCs w:val="21"/>
        </w:rPr>
        <w:t>为叙。又十三年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乃克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⑨</w:t>
      </w:r>
      <w:r w:rsidRPr="00E62462">
        <w:rPr>
          <w:rFonts w:asciiTheme="minorEastAsia" w:eastAsiaTheme="minorEastAsia" w:hAnsiTheme="minorEastAsia" w:hint="eastAsia"/>
          <w:szCs w:val="21"/>
        </w:rPr>
        <w:t>为之。</w:t>
      </w:r>
    </w:p>
    <w:p w:rsidR="00BB00F2" w:rsidRPr="00E62462" w:rsidRDefault="00BB00F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呜呼!公之功德盖不待文而显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其文亦不待叙而传。然不敢辞者，以八岁知敬爱公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今四十七年矣。彼三杰者皆得从之游，而公独不识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以为平生之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恨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若获挂名其文字中，以自托于门下士之末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岂非畴昔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⑩</w:t>
      </w:r>
      <w:r w:rsidRPr="00E62462">
        <w:rPr>
          <w:rFonts w:asciiTheme="minorEastAsia" w:eastAsiaTheme="minorEastAsia" w:hAnsiTheme="minorEastAsia" w:hint="eastAsia"/>
          <w:szCs w:val="21"/>
        </w:rPr>
        <w:t>之愿也哉!</w:t>
      </w:r>
    </w:p>
    <w:p w:rsidR="00BB00F2" w:rsidRPr="00E62462" w:rsidRDefault="00BB00F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(选自《古文鉴赏辞典》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上海辞书出版社)</w:t>
      </w:r>
    </w:p>
    <w:p w:rsidR="00AE2C71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[注释]①总角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指童年。②韩、范、富、欧阳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指韩琦、范仲淹、富弼、欧阳修。③了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懂得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明白。④许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今许昌。⑤伸子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次子。下面的彝叟为范之三子，德孺为第四子。⑥同僚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同事。⑦藁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同“稿”，诗文草稿。⑧属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同“嘱”。⑨克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能够。⑩畴昔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过去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从前。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13.解释下面句中加点词的意思。(3 分)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(1)先生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奇</w:t>
      </w:r>
      <w:r w:rsidRPr="00E62462">
        <w:rPr>
          <w:rFonts w:asciiTheme="minorEastAsia" w:eastAsiaTheme="minorEastAsia" w:hAnsiTheme="minorEastAsia" w:hint="eastAsia"/>
          <w:szCs w:val="21"/>
        </w:rPr>
        <w:t>轼言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尽以告之</w:t>
      </w:r>
      <w:r w:rsidR="009B5747"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(2)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既</w:t>
      </w:r>
      <w:r w:rsidRPr="00E62462">
        <w:rPr>
          <w:rFonts w:asciiTheme="minorEastAsia" w:eastAsiaTheme="minorEastAsia" w:hAnsiTheme="minorEastAsia" w:hint="eastAsia"/>
          <w:szCs w:val="21"/>
        </w:rPr>
        <w:t>葬，而墓碑出，读之至流涕</w:t>
      </w:r>
      <w:r w:rsidR="009B5747"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(3)而公独不识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以为平生之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恨</w:t>
      </w:r>
      <w:r w:rsidR="009B5747" w:rsidRPr="00E62462">
        <w:rPr>
          <w:rFonts w:asciiTheme="minorEastAsia" w:eastAsiaTheme="minorEastAsia" w:hAnsiTheme="minorEastAsia" w:hint="eastAsia"/>
          <w:szCs w:val="21"/>
          <w:u w:val="single"/>
          <w:em w:val="dot"/>
        </w:rPr>
        <w:t xml:space="preserve">  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14.用“/”给文中画横线的文字断句。(限断三处)(3分)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吾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得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其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为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人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盖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十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有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五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年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而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不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一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见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其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面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岂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非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命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欤!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15.为深人理解作者对范仲淹的感情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某同学提出了下面四个问题。请问，哪一个问题是最有价值的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 xml:space="preserve"> (填字母)(3分)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A.韩琦、富弼、欧阳修是怎样的人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B.乡先生最初为什么不愿回答苏轼的问题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火月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C.苏轼“从旁窃观”《庆历圣德诗》)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是不是不够光明磊落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D.苏轼写自己与范仲淹三个儿子相识，为什么不合在一起写 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而要一次-次分开写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BB00F2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16.下面这句话是省略句。用现代汉语翻译时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你会在空白处补上什么内容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？</w:t>
      </w:r>
      <w:r w:rsidRPr="00E62462">
        <w:rPr>
          <w:rFonts w:asciiTheme="minorEastAsia" w:eastAsiaTheme="minorEastAsia" w:hAnsiTheme="minorEastAsia" w:hint="eastAsia"/>
          <w:szCs w:val="21"/>
        </w:rPr>
        <w:t>从备选项中选择</w:t>
      </w:r>
      <w:r w:rsidR="00C66725" w:rsidRPr="00E62462">
        <w:rPr>
          <w:rFonts w:asciiTheme="minorEastAsia" w:eastAsiaTheme="minorEastAsia" w:hAnsiTheme="minorEastAsia" w:hint="eastAsia"/>
          <w:szCs w:val="21"/>
        </w:rPr>
        <w:t>一</w:t>
      </w:r>
      <w:r w:rsidRPr="00E62462">
        <w:rPr>
          <w:rFonts w:asciiTheme="minorEastAsia" w:eastAsiaTheme="minorEastAsia" w:hAnsiTheme="minorEastAsia" w:hint="eastAsia"/>
          <w:szCs w:val="21"/>
        </w:rPr>
        <w:t>项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并简述理由。(3分)</w:t>
      </w:r>
    </w:p>
    <w:p w:rsidR="00BB00F2" w:rsidRPr="00E62462" w:rsidRDefault="00C66725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BB00F2" w:rsidRPr="00E62462">
        <w:rPr>
          <w:rFonts w:asciiTheme="minorEastAsia" w:eastAsiaTheme="minorEastAsia" w:hAnsiTheme="minorEastAsia" w:hint="eastAsia"/>
          <w:szCs w:val="21"/>
          <w:u w:val="single"/>
        </w:rPr>
        <w:t>▲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E62462">
        <w:rPr>
          <w:rFonts w:asciiTheme="minorEastAsia" w:eastAsiaTheme="minorEastAsia" w:hAnsiTheme="minorEastAsia" w:hint="eastAsia"/>
          <w:szCs w:val="21"/>
        </w:rPr>
        <w:t>曰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="00BB00F2" w:rsidRPr="00E62462">
        <w:rPr>
          <w:rFonts w:asciiTheme="minorEastAsia" w:eastAsiaTheme="minorEastAsia" w:hAnsiTheme="minorEastAsia" w:hint="eastAsia"/>
          <w:szCs w:val="21"/>
        </w:rPr>
        <w:t>“恨子不识范文正公。”</w:t>
      </w:r>
    </w:p>
    <w:p w:rsidR="00AE2C71" w:rsidRPr="00E62462" w:rsidRDefault="00BB00F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备选项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A.他们</w:t>
      </w:r>
      <w:r w:rsidR="00C66725" w:rsidRPr="00E62462">
        <w:rPr>
          <w:rFonts w:asciiTheme="minorEastAsia" w:eastAsiaTheme="minorEastAsia" w:hAnsiTheme="minorEastAsia" w:hint="eastAsia"/>
          <w:szCs w:val="21"/>
        </w:rPr>
        <w:t xml:space="preserve">  </w:t>
      </w:r>
      <w:r w:rsidRPr="00E62462">
        <w:rPr>
          <w:rFonts w:asciiTheme="minorEastAsia" w:eastAsiaTheme="minorEastAsia" w:hAnsiTheme="minorEastAsia" w:hint="eastAsia"/>
          <w:szCs w:val="21"/>
        </w:rPr>
        <w:t>B.我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145E98" w:rsidRPr="00E62462" w:rsidRDefault="009B5747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17.</w:t>
      </w:r>
      <w:r w:rsidR="00145E98" w:rsidRPr="00E62462">
        <w:rPr>
          <w:rFonts w:asciiTheme="minorEastAsia" w:eastAsiaTheme="minorEastAsia" w:hAnsiTheme="minorEastAsia" w:hint="eastAsia"/>
          <w:szCs w:val="21"/>
        </w:rPr>
        <w:t>上文是《</w:t>
      </w:r>
      <w:r w:rsidRPr="00E62462">
        <w:rPr>
          <w:rFonts w:asciiTheme="minorEastAsia" w:eastAsiaTheme="minorEastAsia" w:hAnsiTheme="minorEastAsia" w:hint="eastAsia"/>
          <w:szCs w:val="21"/>
        </w:rPr>
        <w:t>&lt;</w:t>
      </w:r>
      <w:r w:rsidR="00145E98" w:rsidRPr="00E62462">
        <w:rPr>
          <w:rFonts w:asciiTheme="minorEastAsia" w:eastAsiaTheme="minorEastAsia" w:hAnsiTheme="minorEastAsia" w:hint="eastAsia"/>
          <w:szCs w:val="21"/>
        </w:rPr>
        <w:t>范文正公文集&gt;叙》全文的上半部分。根据你对苏轼的了解和上文的感情基调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</w:p>
    <w:p w:rsidR="00145E98" w:rsidRPr="00E62462" w:rsidRDefault="00145E9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结合范仲淹的诗词文章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推测下半部分可能会写哪些内容。(4分)</w:t>
      </w:r>
    </w:p>
    <w:p w:rsidR="009B5747" w:rsidRPr="00E62462" w:rsidRDefault="009B5747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145E98" w:rsidRPr="00E62462" w:rsidRDefault="00145E9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三、写作(50分)</w:t>
      </w:r>
    </w:p>
    <w:p w:rsidR="00145E98" w:rsidRPr="00E62462" w:rsidRDefault="00145E9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18.阅读下面文字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按要求写作。(50 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2E7ACF" w:rsidRPr="00E62462" w:rsidTr="009A0FE6">
        <w:tc>
          <w:tcPr>
            <w:tcW w:w="2808" w:type="dxa"/>
            <w:shd w:val="clear" w:color="auto" w:fill="auto"/>
          </w:tcPr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邵建航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人生就像小溪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我们都有自己的方向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我们会在春天遇见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就像树会长大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草要发芽</w:t>
            </w:r>
          </w:p>
        </w:tc>
      </w:tr>
    </w:tbl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2E7ACF" w:rsidRPr="00E62462" w:rsidTr="009A0FE6">
        <w:tc>
          <w:tcPr>
            <w:tcW w:w="2808" w:type="dxa"/>
            <w:shd w:val="clear" w:color="auto" w:fill="auto"/>
          </w:tcPr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灯塔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王柏龙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海上的光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若隐若现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却依然明亮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就像成长</w:t>
            </w:r>
          </w:p>
          <w:p w:rsidR="00145E98" w:rsidRPr="00E62462" w:rsidRDefault="00145E98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总会找到前进的方向</w:t>
            </w:r>
          </w:p>
        </w:tc>
      </w:tr>
    </w:tbl>
    <w:p w:rsidR="00145E98" w:rsidRPr="00E62462" w:rsidRDefault="00145E98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(上面两首诗歌均选自《大山里的小诗人》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人民日报出版社)</w:t>
      </w:r>
    </w:p>
    <w:p w:rsidR="00145E98" w:rsidRPr="00E62462" w:rsidRDefault="00145E98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请以“我们都有自己的方向”或“总会找到前进的方向”为题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写一篇文章，可讲述经历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可阐述观点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，</w:t>
      </w:r>
      <w:r w:rsidRPr="00E62462">
        <w:rPr>
          <w:rFonts w:asciiTheme="minorEastAsia" w:eastAsiaTheme="minorEastAsia" w:hAnsiTheme="minorEastAsia" w:hint="eastAsia"/>
          <w:szCs w:val="21"/>
        </w:rPr>
        <w:t>也可抒发感想。</w:t>
      </w:r>
    </w:p>
    <w:p w:rsidR="00145E98" w:rsidRPr="00E62462" w:rsidRDefault="00145E98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要求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：</w:t>
      </w:r>
      <w:r w:rsidRPr="00E62462">
        <w:rPr>
          <w:rFonts w:asciiTheme="minorEastAsia" w:eastAsiaTheme="minorEastAsia" w:hAnsiTheme="minorEastAsia" w:hint="eastAsia"/>
          <w:szCs w:val="21"/>
        </w:rPr>
        <w:t>(1)除诗歌外，文体自选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(2)不少于600字</w:t>
      </w:r>
      <w:r w:rsidR="006A6148" w:rsidRPr="00E62462">
        <w:rPr>
          <w:rFonts w:asciiTheme="minorEastAsia" w:eastAsiaTheme="minorEastAsia" w:hAnsiTheme="minorEastAsia" w:hint="eastAsia"/>
          <w:szCs w:val="21"/>
        </w:rPr>
        <w:t>；</w:t>
      </w:r>
      <w:r w:rsidRPr="00E62462">
        <w:rPr>
          <w:rFonts w:asciiTheme="minorEastAsia" w:eastAsiaTheme="minorEastAsia" w:hAnsiTheme="minorEastAsia" w:hint="eastAsia"/>
          <w:szCs w:val="21"/>
        </w:rPr>
        <w:t>(3)不得出现含考生个人真实信息的地名、校名、人名等。</w:t>
      </w:r>
    </w:p>
    <w:p w:rsidR="00AE2C71" w:rsidRPr="00E62462" w:rsidRDefault="00AE2C71" w:rsidP="00E62462">
      <w:pPr>
        <w:rPr>
          <w:rFonts w:asciiTheme="minorEastAsia" w:eastAsiaTheme="minorEastAsia" w:hAnsiTheme="minorEastAsia"/>
          <w:szCs w:val="21"/>
        </w:rPr>
      </w:pPr>
    </w:p>
    <w:p w:rsidR="00E62462" w:rsidRPr="00E62462" w:rsidRDefault="00E62462" w:rsidP="00E62462">
      <w:pPr>
        <w:jc w:val="center"/>
        <w:rPr>
          <w:rFonts w:asciiTheme="minorEastAsia" w:eastAsiaTheme="minorEastAsia" w:hAnsiTheme="minorEastAsia" w:hint="eastAsia"/>
          <w:b/>
          <w:szCs w:val="21"/>
        </w:rPr>
      </w:pP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E62462">
        <w:rPr>
          <w:rFonts w:asciiTheme="minorEastAsia" w:eastAsiaTheme="minorEastAsia" w:hAnsiTheme="minorEastAsia" w:hint="eastAsia"/>
          <w:b/>
          <w:szCs w:val="21"/>
        </w:rPr>
        <w:t>浙江省2021年初中学业水平考试(湖州市)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语文试题卷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请考生注意：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1.全卷分试题卷和答题卷。试题卷6页，共18题。全卷满分120分(含全卷书写4分)。考试时间120分钟。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2. 请用黑色墨水签字笔把答案写在答题卷相应位置上，做在试题卷上无效。作文不能另加附纸。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温馨提示请仔细审题，细心答题。相信你一定会有出色表现!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一、积累(16分)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1.读下面文字，完成题目。(4分)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青春不是年华，而是心境；青春不是桃面、丹唇、柔膝，而是深沉的意志、恢宏的想象、炽热的感情；青春是生命的深泉在yǒng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①   </w:t>
      </w:r>
      <w:r w:rsidRPr="00E62462">
        <w:rPr>
          <w:rFonts w:asciiTheme="minorEastAsia" w:eastAsiaTheme="minorEastAsia" w:hAnsiTheme="minorEastAsia" w:hint="eastAsia"/>
          <w:szCs w:val="21"/>
        </w:rPr>
        <w:t>动。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青春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▲   </w:t>
      </w:r>
      <w:r w:rsidRPr="00E62462">
        <w:rPr>
          <w:rFonts w:asciiTheme="minorEastAsia" w:eastAsiaTheme="minorEastAsia" w:hAnsiTheme="minorEastAsia" w:hint="eastAsia"/>
          <w:szCs w:val="21"/>
        </w:rPr>
        <w:t>，勇锐盖过怯弱，进取压倒苟安。如此锐气，二十后生有之，六旬男子有之。年岁有加，并非垂老；理想丢弃，方堕mù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②   </w:t>
      </w:r>
      <w:r w:rsidRPr="00E62462">
        <w:rPr>
          <w:rFonts w:asciiTheme="minorEastAsia" w:eastAsiaTheme="minorEastAsia" w:hAnsiTheme="minorEastAsia" w:hint="eastAsia"/>
          <w:szCs w:val="21"/>
        </w:rPr>
        <w:t>年。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人心中皆有一台天线，只要你从天上人间接受美好、希望、欢乐、勇气和力量的信号，你就青春永zhù__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>③</w:t>
      </w:r>
      <w:r w:rsidRPr="00E62462">
        <w:rPr>
          <w:rFonts w:asciiTheme="minorEastAsia" w:eastAsiaTheme="minorEastAsia" w:hAnsiTheme="minorEastAsia" w:hint="eastAsia"/>
          <w:szCs w:val="21"/>
        </w:rPr>
        <w:t>__、风华长存。</w:t>
      </w:r>
    </w:p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(选自《睞望》周刊副刊《珍珠滩》，略有改动)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(1)根据拼音写出汉字。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(2)根据语境，为空白处选择成语，最恰当的一项是(   )</w:t>
      </w:r>
    </w:p>
    <w:p w:rsidR="00E62462" w:rsidRPr="00E62462" w:rsidRDefault="00E62462" w:rsidP="00E62462">
      <w:pPr>
        <w:rPr>
          <w:rFonts w:asciiTheme="minorEastAsia" w:eastAsiaTheme="minorEastAsia" w:hAnsiTheme="minorEastAsia" w:hint="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A.气势汹汹   B.气贯长虹   C.气急败坏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本题考查根据拼音写汉字和成语的意思。解答本题需要认真阅读题干，结合句意写汉字，选择恰当的成语。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（1）注意②中的“暮年”是晚年的意思，不能写作“墓”“穆”等字形。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气势汹汹形容态度、声势凶猛而嚣张。气贯长虹形容正气磅礴，像是要贯通天空的长虹一样。气急败坏的意思是上气不接下气，狼狈不堪，形容十分慌张或恼怒。根据词义可以明确AC中的两个成语和句意不符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故选：B。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（1）①涌  ②暮  ③驻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（2）B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解答此类题目，需要我们正确理解词语的意思，辨清词语的感情色彩，还要结合语境分析其运用是否恰当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2.根据下表中的提示，写出最恰当的古诗文名句(连续的两句)。(8分)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62462" w:rsidRPr="00E62462" w:rsidTr="005410EE">
        <w:tc>
          <w:tcPr>
            <w:tcW w:w="2840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情境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古诗文名句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作者与出处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2462" w:rsidRPr="00E62462" w:rsidTr="005410EE">
        <w:tc>
          <w:tcPr>
            <w:tcW w:w="2840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钱壮飞：献身革命，永垂史册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（1）       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（2）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文天祥《过零丁洋》</w:t>
            </w:r>
          </w:p>
        </w:tc>
      </w:tr>
      <w:tr w:rsidR="00E62462" w:rsidRPr="00E62462" w:rsidTr="005410EE">
        <w:tc>
          <w:tcPr>
            <w:tcW w:w="2840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袁隆平：斯人已逝，仍泽世人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（3）       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（4）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龚自珍《已亥杂诗》(其五)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2462" w:rsidRPr="00E62462" w:rsidTr="005410EE">
        <w:tc>
          <w:tcPr>
            <w:tcW w:w="2840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繁华易尽，但美好终会重现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（5）       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（6）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晏殊《浣溪沙》(一曲新词酒一杯)</w:t>
            </w:r>
          </w:p>
        </w:tc>
      </w:tr>
      <w:tr w:rsidR="00E62462" w:rsidRPr="00E62462" w:rsidTr="005410EE">
        <w:tc>
          <w:tcPr>
            <w:tcW w:w="2840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鸟的翅膀系上黄金，就再也不能飞翔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（7）       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（8）       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诸葛亮《诫子书》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本题考查诗文名句默写。根据提示语句写出相应的句子，要注意不能出现错字。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（1）人生自古谁无死，留取丹心照汗青（重点字：汗）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（2）落红不是无情物，化作春泥更护花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（3）无可奈何花落去，似曾相识燕归来（重点字：燕）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（4）非淡泊无以明志，非宁静无以致远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诗文积累需要学生在平时读课文时，重点要加强背诵和记忆，并注意重点字词在具体语境中的读音与书写。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3.在“逐梦星辰”学习活动中，某同学找到下面材料。请你和他一起完成下面任务。(4分)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2021年“中国航天日”启动仪式4月24日在南京举行。启动仪式上，中国首辆火星车名称揭晓。经全球征名、网络投票、专家评审，“祝融”脱颖而出。提议的名称中，入围前十的几乎都带着鲜明的中国特色，如祝融、弘毅、麒麟、哪吒、赤兔、风火轮等。5月22日，“祝融号”已随“天问一号”到达火星表面，开始巡视探测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(1)祝融是中国古代神话中的火神。下面名称与“祝融号”一样都源自中国古代神话的一项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是（   ）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A.东方红一号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B.嫦娥五号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C.长征七号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(2)他想知道中国首辆火星车最终以“祝融”命名的原因有哪些。请你结合上面材料和对“祝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融”二字的理解进行探究。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（1）本题考查常识积累。“嫦娥五号”与“祝融号”一样都源自中国古代神话。故选：B。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本题考查理解材料内容。结合“入围前十的几乎都带着鲜明的中国特色”可知，“祝融”来源于中国古代神话，带有鲜明的中国特色。另外，由“祝融”二字可以看出，“祝”，祝愿，祝福，表达了对人类踏进星辰大海的美好祝愿。“融”，融合，协作。据此概括作答即可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lastRenderedPageBreak/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（1）B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（2）第一，“祝融”来源于中国古代神话，带有鲜明的中国特色。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第二，祝融是中国古代神话中的火神，这一命名寓意它给人类带来光明，促进人类文明发展；寓意点燃中国星际探测的火种，指引中国航天人持续探索宇宙，不断超越自我。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第三，“祝”，祝愿，祝福，表达了对人类踏进星辰大海的美好祝愿，激励航天人追逐梦想，勇于探索；“融”，融合，协作，表明中国将以开放包容的姿态推进国际合作。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综合读写就是灵活地联系生活，联系社会实际，考查学生在一个具体情境中综合运用语文的能力，看学生是否可以发现问题，是否可以简洁、流畅地表达自己的见解。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二、阅读(50分)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(一)文学类文本阅读。(15分)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向前行的小龙虾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[意大利]詹尼·罗达利中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一只小龙虾想：“我家族里的人为什么全都向后退着走？我真的想开始向前走，像青一样。如果不成功，我就不要尾巴”们他开始在家乡小溪的鹅卵石之间偷偷地练习，头几天的练习把他给累坏了。他四处碰撞，虾壳撞肿了，脚也被自己踩疼了。不过，情况一点一点地好起来了，这就像你可以学会任何东西，只要你真的想学。等他信心十足时，他跑去对家人说：“你们看看我。”然后，他向前行走了一小段路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“儿子啊，”他母亲哭了起来，“你是不是脑子出问题了？回到你原来的那个样子吧，像你哥哥们那样行走吧，他们都是非常爱你的。”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他的哥哥们什么也没说，只是在冷笑。他父亲严肃地站在那里，看了他一会儿，然后说：“够了。如果你真的想跟我们呆在一起，那你就必须像其他龙虾那样行走。如果你想自行其是，这条溪很大，你可以离开，永远不要再回来。”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小龙虾爱自己的家人，但他觉得自已完全正确，这是毫无疑问的，所以，他拥抱了母亲，对父亲和哥哥们说了再见，就出去闯世界了。当他从一群青蛙身边经过的时候，他们感到十分惊讶。他们围坐在睡莲叶上，闲言闲语地聊起来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“世界真是颠倒了，”一只青蛙说，“你看那只龙虾，如果可以的话，请告诉我，我错了。”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“再没有什么尊重可言了。”另一只青蛙说。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啧啧，啧啧。”第三只青蛙说。但小龙虾用他自己的方式，继续向前行走。当他走到一个地方时，他听到一只很老的大龙虾叫他。大龙虾独自一人呆在一块石头旁边，一副很伤心的样子。“早上好。”小龙虾说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老龙虾盯着他，看了很久，然后才说：“你认为你这是在做什么呢？我年轻时，也曾经想教龙虾向前走。这就是我所得到的：我终生孤独，其他龙虾宁愿咬断舌头，也不愿意跟我说话。现在你还来得及，请听我说：接受事实，像其他龙虾那样行走吧，总有一天，你会感谢我给你的这个建议的。”小龙虾不知道怎样回答，就保持沉默。他内心想道：“我是对的。”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小龙虾向老龙虾告别后，又继续他的旅程。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他能走远吗？他能成功吗？他能纠正这个世界所有的错误吗？我们不知道，因为他仍然.是按第一天的勇气和决心在往前走。我们只能是衷心祝福他：旅程愉快!</w:t>
      </w:r>
    </w:p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(选自《美文》2021年第一卷，陈荣生译)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[注释]①詹尼·罗达利：意大利著名儿童文学作家，曾获得“国际安徒生奖”。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4.在下面空白处填入合适的词语，概括小龙虾“向前行”的过程中遇到的阻力。(3分)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noProof/>
          <w:szCs w:val="21"/>
        </w:rPr>
        <w:lastRenderedPageBreak/>
        <w:drawing>
          <wp:inline distT="0" distB="0" distL="0" distR="0" wp14:anchorId="29640337" wp14:editId="7CDC2D51">
            <wp:extent cx="5257800" cy="723900"/>
            <wp:effectExtent l="0" t="0" r="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5.画横线的句子看似重复，但重复中有变化。请推断作者这样写的用意。(3分)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6.在讨论文中画波浪线句子的重音时，同学们出现了分歧。：下面两种读法，你赞同哪一种？写出理由。(4分)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A.我年轻时，也曾经想教龙虾向前走。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B.我年轻时，也曾经想教龙虾向前走。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  <w:r w:rsidRPr="00E62462">
        <w:rPr>
          <w:rFonts w:asciiTheme="minorEastAsia" w:eastAsiaTheme="minorEastAsia" w:hAnsiTheme="minorEastAsia" w:hint="eastAsia"/>
          <w:szCs w:val="21"/>
        </w:rPr>
        <w:t>7.“我们只能是衷心祝福他：旅程愉快!”结合全文，探究这句话的内涵。(5分)</w:t>
      </w:r>
    </w:p>
    <w:p w:rsidR="00E62462" w:rsidRPr="00E62462" w:rsidRDefault="00E62462" w:rsidP="00E62462">
      <w:pPr>
        <w:rPr>
          <w:rFonts w:asciiTheme="minorEastAsia" w:eastAsiaTheme="minorEastAsia" w:hAnsiTheme="minorEastAsia" w:hint="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本文写小龙虾要改变家族后退着走的行动特点，偷偷练习向前走，遇到了妈妈的哭求、哥哥们的冷笑、父亲的威吓。他毅然离开家人去闯世界，青蛙们为之惊讶和嘲讽，老龙虾以自身经历苦苦劝诫，小龙虾不为所动，继续他的旅程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（1）本题考查对信息的筛选和概括能力。第①空，由“他母亲哭了起来”“像你哥哥们那样行走吧”可概括为：哭求。第②空，由“他父亲严肃地站在那里”“如果你真的想跟我们呆在一起，那你就必须像其他龙虾那样行走。如果你想自行其是，这条溪很大，你可以离开，永远不要再回来”概括为：命令，威吓。第③空，由“他们感到十分惊讶。他们围坐在睡莲叶上，闲言闲语地聊起来”“世界真是颠倒了”“再没有什么尊重可言了”可概括为：惊讶或嘲讽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本题考查分析语句的能力。此题要结合人物身份和具体语境体会该句的用意。“像你哥哥们那样行走吧”是小龙虾的母亲说的，带有恳求的语气，流露出她对小龙虾的爱和担心。“那你就必须像其他龙虾那样行走”是小龙虾的父亲说的，“必须”是命令的语气，强硬不容置疑，以势压人。“像其他龙虾那样行走吧”是老龙虾说的，他以自己的亲身经历告诫小龙虾，语重心长，可见其善良。这三个句子都使用“像……那样”的句式，可见传统观念力量之强大，创新不易，会面临巨大的阻力。也可见小龙虾有坚定的意志和顽强的毅力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3）本题考查朗读重音。此题答案不唯一，言之有理即可。重读的内容是作者着意强调的，如认为应重读“想”，则该句强调了老龙虾有这样的想法，至于是否实行就不明确了，与小龙虾付诸实际行动形成对比。如认为应重读“教”，则该句强调了老龙虾有意教导、引领其它龙虾向前行。小龙虾是在亲身实践，以实际行动突破传统观念的限制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本题考查对语句的理解。此题要在理解全文内容的基础上，抓住该句的关键词语进行分析。结合全文小龙虾遭遇的阻力可见，“只能是”意味着小龙虾前途未卜，蕴含着作者对小龙虾的关心和担心。“祝福”表明作者的态度，对敢于创新者持肯定、支持的态度。在此基础上，结合儿童文学的特点，上升到作者写作意图的层面，进行深入分析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（1）①哭求      ②命令，威吓       ③惊讶（嘲讽）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画横线句表达的意思基本相同，但人物的身份、语气不同。妈妈说“像你哥哥们那样”，是教，以情动人；父亲要求“必须像其他龙虾那样行走”，是不容置疑的命令，是以势压人；老龙虾则是以过来人的身份劝诫，语重心长。这意味着小龙虾的“向前行”，是离开家人、违抗权威、改变现实，反映了小龙虾受到的阻力和心理压力是多方面的、巨大的，突出小龙虾“向前行”的勇气和决心。意思相近的句子重复出现，特别是“像.....那样”这一句式的重复，还在表明，阻力归根到底是来自于传统的、固执的观念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（3）示例一：我选A。重读“想”，说明老龙虾只是有过“教龙虾向前走”的念头。但是小龙虾不同，小龙虾的“向前走”，不是想法，而是行动，是在“偷偷地练习”，并“向前走了一小段路”被证实可行之后的坚持。所以，重读“想”，可突出这种对比的意味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二：我选B。重读“教”，表明这位同学读懂了亲身实践和口头指导的区别。小龙虾的“向前走”，是亲身实践，是在“偷偷地练习”，并“向前行走了一小段路”被证实可行之后的坚持。而文中没有交代老龙虾是否“亲自”实践过，只是说“教龙虾向前走”，我认为作者这样写，就是要让读者体会二者间的区别。重读“教”，意味深长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示例：这句话中，“只能”表明作者也不确定小龙虾能否走远，能否成功，能否纠正世界所有的错误；“衷心祝福”包含的，则是作者的写作意图。小龙虾“向前行”的过程中，阻力重重，未来也不确定。但是这有什么关系呢？错误也是成长和进步的工具，墨守成规，固步自封，才是最可怕的。作者关心的，是人们把自己的生存现状看做理所当然，还是学会思考其他可替代的选择？作为儿童文学作品，作者想要通过想象力和批判性思维为孩子带去自由，进而让世界变得更加美好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句不离段，段不离篇。理解语句含义一定要在理解全文内容和主旨的基础上进行，尤其注意该句附近的内容。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</w:t>
      </w:r>
      <w:r w:rsidRPr="00E62462">
        <w:rPr>
          <w:rFonts w:asciiTheme="minorEastAsia" w:eastAsiaTheme="minorEastAsia" w:hAnsiTheme="minorEastAsia" w:hint="eastAsia"/>
          <w:szCs w:val="21"/>
        </w:rPr>
        <w:t>(二)非文学类文本阅读。(15分)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同样是看手机，你</w:t>
      </w:r>
      <w:r w:rsidRPr="00E62462">
        <w:rPr>
          <w:rFonts w:asciiTheme="minorEastAsia" w:eastAsiaTheme="minorEastAsia" w:hAnsiTheme="minorEastAsia"/>
          <w:szCs w:val="21"/>
        </w:rPr>
        <w:t>shū</w:t>
      </w:r>
      <w:r w:rsidRPr="00E62462">
        <w:rPr>
          <w:rFonts w:asciiTheme="minorEastAsia" w:eastAsiaTheme="minorEastAsia" w:hAnsiTheme="minorEastAsia" w:hint="eastAsia"/>
          <w:szCs w:val="21"/>
        </w:rPr>
        <w:t>了吗？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新华网思客  新华网 5G富媒体实验室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4月23日是世界读书日，思客早前通过问卷调查了解受众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①</w:t>
      </w:r>
      <w:r w:rsidRPr="00E62462">
        <w:rPr>
          <w:rFonts w:asciiTheme="minorEastAsia" w:eastAsiaTheme="minorEastAsia" w:hAnsiTheme="minorEastAsia" w:hint="eastAsia"/>
          <w:szCs w:val="21"/>
        </w:rPr>
        <w:t>的读书习惯，累计回收有效问卷6660份。调查结果显示，43%的受众认为，大部分读书时间被短视频、即时通讯等娱乐活动占据。截至2021年2月，中国短视频用户规模达8. 73亿，刷短视频已经成了“杀时间”第一利器。被短视频“霸屏”的你，有多久没读书了？我们分析了这6660份调查数据，为你描绘短视频冲击下读书人的变与不变。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“理想很丰满”，可现实并非如此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把书念下去，然后走出去”，71.45%的受访者表示读书是为了获得新知识、新技能。最近登上热搜的中科院博士的致谢，让我们更加坚信“知识改变命运”的道理。近七成受访者认为，读书主要可以开阔眼界、提高修养，有受访者说，“读书是认识世界的捷径”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想读书，但多数受访者表示心有余而力不足。79. 91%的受访者认为，读书的时间和精力不足，影响阅读完成率。有受访者说，“下班回家还要做饭看孩子，没时间念书”“阅读要动脑子，但有时候累了脑子就不转了”。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51%的受访者平均每天阅读时长低于1小时。30~60岁的中年阅读群体，平均每天阅读时长在1~2个小时的比例较高。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43%的受访者表示空余时间被短视频、游戏等活动占据，读书成为“相对靠后的选择”。有受访者说，“不是不想读书，实在是短视频太吸引人”“手机刷着刷着，天就黑了”。但也有受访者表示，“短视频里别人分享的书，我会找来读”“玩手机虽然占用时间，但也为读书提供了新入口”。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受访者中，超八成是“地铁读书人”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从“一卷在手”到“一屏万卷”，电子阅读成为很多人的首选。调查显示，82.18%的受访者选择用手机读书，70.39%的受访者会读纸质书，有声书阅读的比例则超过三成。《2020 年度中国数字阅读报告》显示，2020年人均电子书阅读量9.1本，人均有声书阅读量6.3本。人均纸质书阅读量6.2本，比2019年减少2.6本。2020 年电子阅读付费用户中，26.8%的人每月平均花费100元及以上，越来越多的用户愿意为高质量内容买单。充分利用碎片化时间，书成了通勤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②</w:t>
      </w:r>
      <w:r w:rsidRPr="00E62462">
        <w:rPr>
          <w:rFonts w:asciiTheme="minorEastAsia" w:eastAsiaTheme="minorEastAsia" w:hAnsiTheme="minorEastAsia" w:hint="eastAsia"/>
          <w:szCs w:val="21"/>
        </w:rPr>
        <w:t>路上最好的陪伴。调查显示，85. 4%的受访者会在地铁、公交等交通工具.上阅读，且集中在20~49岁年龄段。城市化的进程滚滚向前，人们通勤的时间也有所增长，</w:t>
      </w:r>
      <w:r w:rsidRPr="00E62462">
        <w:rPr>
          <w:rFonts w:asciiTheme="minorEastAsia" w:eastAsiaTheme="minorEastAsia" w:hAnsiTheme="minorEastAsia" w:hint="eastAsia"/>
          <w:szCs w:val="21"/>
        </w:rPr>
        <w:lastRenderedPageBreak/>
        <w:t>在每日枯燥无聊的上下班路上，时间完全属于自己，人们通过读书来“充电”、放松。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17~22点是阅读的“晚高峰”，超七成受访者一个月能读完1~3本书。对多数人来说，白天的阅读时间趋于碎片化，晚上时间相对完整，没有太多社会活动，在这个时间段用来读书的，人也更多。75%的受访者表示，一个月能读完1~3本书，13%的受访者每月能读完至少4本书。20 岁以下受访者平均每月读完1~3本书的受访者比例最高，为83%。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“硬核书籍”与“心灵慰藉”是多数入的阅读选择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过去的一年，人们重新审视自己的书单。据京东大数据显示，2020年以来，小说、文学、励志与心理学类书籍在不同性别、不同年龄段的读者群中都更受欢迎。法律类、童书教辅、学与自然、历史政治、理财投资等“功能型”或“学习型”书籍也在不同人群中各有增长，且集中度更高。经历了疫情的洗礼，寻求心灵的慰藉与追求新知识成为一种迫切的需要。思客调查显示，20~29岁的年轻人，更偏好文学艺术类、人文社科类、专业学习资料书籍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20岁以下的受访者中，文学艺术类、娱乐休闲类、专业学习类资料书籍更受青睐。，90.95后的年轻人爱读哪些红色著作？京东大数据显示，《红星照耀中国》《苦难中国》等书籍受到许多年轻人的青睐。1985 年以后出生的读者越来越愿意读《毛泽东选集》等著作。无论是寻求心灵慰藉还是追求新知识，读书的真正目的，都要回归生活来观照。在充满诱惑与忙碌的时代，读书对于你的意义，或许时间能给出答案。</w:t>
      </w:r>
    </w:p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(摘自《新华网》，2021年4月23日，略有删改)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[注释]①受众：新闻媒体的传播对象和各种文化、艺术作品的接受者，包括读者、听众和观众等。②通勤：乘坐公共交通工具上下班。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8.下面结论与上文信息完全符合的一项是(    )(3 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A.短视频用户规模暴增，是由疫情导致的。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B.中年群体的空余时间完全被短视频占据。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C.通勤者用完整的时间来读的都是电子书。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D.年轻人有着较为集中的阅读方向和兴趣。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9.“同样是看手机，你shi了吗？”题目中藏着奧秘。结合全文，谈谈你的理解。(3分)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10.有同学认为，上文只呈现客观事实，没有体现作者的态度与倾向。你是否同意这种说法？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结合上文，阐述你的看法和理由。(4分)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11.联系.上文和下面资料，结合你阅读教材中某一部名著的真实体验，写出你对“硬核书籍”的理解。(5分).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[资料]硬核：指面向核心受众，有一定难度和欣赏门槛的事物。近年来，其含义进一步引申，人们常用“硬核”形容“很厉害”“很彪悍”“很刚硬”，如“硬核规定”“硬核妈妈”“硬核玩家”“硬核人生”等等。(摘自《2019年十大流行语》，《咬文嚼字》2020年第1期)</w:t>
      </w:r>
    </w:p>
    <w:p w:rsidR="00E62462" w:rsidRPr="00E62462" w:rsidRDefault="00E62462" w:rsidP="00E62462">
      <w:pPr>
        <w:rPr>
          <w:rFonts w:asciiTheme="minorEastAsia" w:eastAsiaTheme="minorEastAsia" w:hAnsiTheme="minorEastAsia" w:hint="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 w:hint="eastAsia"/>
          <w:szCs w:val="21"/>
          <w:u w:val="single"/>
        </w:rPr>
      </w:pP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本题是以阅读为主题的材料阅读题。第一题考查对材料内容的掌握，第二题考查对标题的赏析能力，第三题考查对材料的分析评价能力，第四题考查拓展能力。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（1）本题考查对材料内容的掌握。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A.有误，此项观点于文无据；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B.有误，由原文“30～60岁的中年阅读群体，平均每天阅读时长在1～2个小时的比例较高”可见，此项“中年群体的空余时间完全被短视频占据”说法过于绝对，不正确；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C.有误，由原文“充分利用碎片化时间，书成了通勤路上最好的陪伴”可知，此项“通勤者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用完整的时间”错误，并且“读的都是电子书”说法绝对，不正确；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D.正确。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故选：D。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此题可从题目蕴含的深层含义和特殊句式进行分析。观察题目，一是从“shū”这个拼音入手分析，因为拼音可以有多个字形，可从不同的文字产生的不同意义进行分析。二是注意题目中的关键词语，如“同样”就包含着“都是在看手机，可能效果不同”的意思，引人思考。还可从题目采用问句的形式，能引发读者思考等方面分析作答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3）本文虽然呈现客观事实的内容较多，但也在字里行间蕴含着作者的观点。可从文中寻找蕴含作者观点的语句作答。如“被短视频‘霸屏’的你，有多久没读书了”就流露出对短视频侵占人们读书时间这一现象的忧虑之情。再如“在充满诱惑与忙碌的时代，读书对于你的意义，或许时间能给出答案”表达出我们应重视读书的观点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根据材料中“法律类、童书教辅、科学与自然、历史政治、理财投资等‘功能型’或“学习型”书籍也在不同人群中各有增长，且集中度更高”“寻求心灵的慰藉与追求新知识成为一种迫切的需要”等语句可知，“硬核书籍”在文中具有“追求新知识”的特点。根据链接材料中“硬核：指面向核心受众，有一定难度和欣赏门槛的事物”“很厉害”“很彪悍”等语句进一步理解“硬核”的含义。在这些理解基础上，结合自己阅读名著的真实体验，谈一谈对“硬核书籍”的理解即可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（1）D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示例：首先“shū”拼音中藏着奥秘。“shū”可理解为“书”“输”“舒”等多种意思。书：你读书（看书、听书）了吗？输：你让读书“成为相对靠后的选择”了吗？“碎片化时间”你利用了吗？从“读书对于你的意义”这个角度来说，你输了吗？舒：你舒展身心了吗？你获得“心灵的慰藉”了吗？其次，题目中“同样”词，则有对比之意，启发读者领会读书与不读书、读什么书、怎么读书可能会带来的不同结果。“shū”中藏着奥秘，“同样”藏着对比，可见作者匠心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3）示例：不同意。作者是有态度和倾向的。一方面，作者基于“读书的真正目的，都要回归生活来观照”的立场，尊重短视频“霸屏”、受访者心有余而力不足、读书成为“相对靠后的选择”等生活真实；另一方面，作者又在字里行间透露出自己的倾向，比如“杀时间”的“杀”、“可现实并非如此”的“可”、对中科院博士的致谢给予我们的道理的肯定、上班族利用碎片化时间“充电”、“硬核书籍”与“心灵慰藉”书籍需求的增长等，都暗示着这是作者愿意看到的现象。“读书对于你的意义，或许时间能给出答案”，也流露出作者的期许：愿读者在成长中感悟读书的意义。所以说；作者的倾向还是明显的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示例一：“硬核书籍”，上文主要从功能角度解说，指能从阅读中获得新知识的书籍；根据资料，“硬核书籍”指有难度和欣赏门槛的书籍。如《红星照耀中国》，这是一部纪实作品，对初次接触纪实作品的我来说有一定的难度。但是在老师的指导下，我读完了这本书，不仅了解了纪实作品的特点，了解了“红色中国”产生、发展的原因，也感受到红军百折不挠的精神，还感受到斯诺作为记者冒着生命危险探求真相的可贵勇气。由此我认为，之所以称得上“硬核书籍”，更在于它有“很厉害”“很刚硬”的特点，可以滋养心灵，引导我们打好精神的底子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二：上文对“硬核书籍”的理解比较浅显，不够“硬核”。“硬核书籍”的价值，就在于它“很厉害”。那么，“很厉害”的是什么呢？就名著阅读而言，我认为真正“硬核”的，应该是多年以后，还可以沉淀在读者的生命和血液中的记忆，给人深刻启迪，随着年岁渐长，体会越深。比如《围城》，钱钟书先生用犀利的文笔，讲述了主人公方鸿渐被现实所困的故事。我深刻地感觉到，《围城》中的围城，是荣辱之围城、利害之围城、进退之围城、人情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世故之围城。思客说：“读书的真正目的，都要回归生活来观照。”诚然，人生的困局，亦是成长的机遇，一个人要走很长的路，经历过生命中无数的繁华和苍凉才会变得成熟。这就是我所理解的“硬核书籍”。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一般来说，材料阅读探究题就是命题者给出一段或几段文字（或者图片、表格）材料，要求学生阅读文字（或者图片、表格）材料，从中发现并提取出自己感受最深的有效信息，并用简洁明了的语言表述出来。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(三)古诗阅读。(4分)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E62462" w:rsidRPr="00E62462" w:rsidTr="005410EE">
        <w:tc>
          <w:tcPr>
            <w:tcW w:w="3708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碛中作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①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[唐]岑参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走马西来欲到天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②</w:t>
            </w:r>
            <w:r w:rsidRPr="00E62462">
              <w:rPr>
                <w:rFonts w:asciiTheme="minorEastAsia" w:eastAsiaTheme="minorEastAsia" w:hAnsiTheme="minorEastAsia" w:hint="eastAsia"/>
                <w:szCs w:val="21"/>
              </w:rPr>
              <w:t>，辞家见月两回圆。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今夜未知何处宿？平沙万里绝人烟。</w:t>
            </w:r>
          </w:p>
        </w:tc>
      </w:tr>
    </w:tbl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E62462" w:rsidRPr="00E62462" w:rsidTr="005410EE">
        <w:tc>
          <w:tcPr>
            <w:tcW w:w="3708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醉里送裴子赴镇西</w:t>
            </w:r>
            <w:r w:rsidRPr="00E624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③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 xml:space="preserve"> [唐]岑参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醉后未能别，待醒方送君。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看君走马去，直上天山云</w:t>
            </w:r>
          </w:p>
        </w:tc>
      </w:tr>
    </w:tbl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(选自《高适岑参诗选注》，上海古籍出版社)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[注释]①这首诗是岑参赴安西途中经过大沙漠时所作。碛(qi)：沙漠。②天：形容极西的地方。③镇西：安西大都护府。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12.辛文房评价岑诗超越“常情”。任选上面一首诗歌，从内容、情感等角度，分析其超越“常情”的体现。(4 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《碛中作》诗人精心摄取了沙漠行军途中的一个剪影，向读者展示他戎马倥偬的动荡生活。诗于叙事写景中，巧妙地寄寓细微的心理活动，含而不露，蕴藉感人。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《醉里送裴子赴镇西》是一首送别诗。但诗人不作儿女情长，着力描绘了裴子扬鞭策马，直上天山的英雄气概，也表现了裴子勇往直前、奔赴边疆的爱国热忱。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本题考查学生对诗歌的赏析能力。《碛中作》这是一首边塞诗。诗人精心摄取了沙漠行军途中的一个剪影，向读者展示他戎马倥偬的动荡生活。“欲到天”写出边塞离家之远，“辞家见月两回圆”表明诗人对故乡、亲人思念之殷切。但诗人不作“常情”，并不低沉、哀伤。在远离亲人、无处可宿的现实中，在无边无涯的荒凉大漠中，用“走马西来”的形象、“平沙万里”的阔大，表达出诗人从军边塞的壮志豪情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《醉里送裴子赴镇西》是一首送别诗，也是一首边塞诗。诗中“醉后未能别”写自己在饯行的宴席上喝醉了酒，可见诗人满怀惜别的情意。但诗人通过“看君走马去，直上天山云”表明自己不作儿女情长，着力描绘了裴子扬鞭策马，直上天山的英雄气概，也表现了裴子勇往直前、奔赴边疆的爱国热忱。这也是诗人自己的勃发的诗情。可见这首诗不同于一般的送别诗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一：《碛中作》。这是一首边塞诗。“欲到天”写出边塞离家之远，“辞家见月两回圆”表明诗人对故乡、亲人思念之殷切。但诗人不作“常情”，并不低沉、哀伤。在远离亲人、无处可宿的现实中，在无边无涯的荒凉大漠中，用“走马西来”的形象、“平沙万里”的阔大，表达出诗人从军边塞的壮志豪情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二：《醉里送裴子赴镇西》：这是一首送别诗（边塞诗）。诗中写自己在饯行的宴席上喝醉了酒，可见诗人满怀惜别的情意。但诗人不作儿女情长，着力描绘了裴子扬鞭策马，直上天山的英雄气概，也表现了裴子勇往直前、奔赴边疆的爱国热忱。这也是诗人自己的勃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的诗情。可见这首诗不同于一般的送别诗。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【参考译文】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                                碛中作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骑马向西走几乎来到天边，离家以后已见到两次月圆。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今夜不知道到哪里去投宿，在这沙漠中万里不见人烟。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醉里送裴子赴镇西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因为自己喝醉了，没有能与你告别，等我酒醒后才去送你。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看着你骑马远走，一直通向天山的云际。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诗歌赏析句子的切入点：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1、抓关键词语赏析句子；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2、从修辞的角度赏析句子；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3、从描写方法的角度赏析句子；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4、从表达的情感角度赏析句子；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5、从蕴含的哲理角度赏析句子。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(四)文言文阅读。(16 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《范文正公文集》叙(节选)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 xml:space="preserve"> [宋]苏轼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庆历三年，轼始总角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①</w:t>
      </w:r>
      <w:r w:rsidRPr="00E62462">
        <w:rPr>
          <w:rFonts w:asciiTheme="minorEastAsia" w:eastAsiaTheme="minorEastAsia" w:hAnsiTheme="minorEastAsia" w:hint="eastAsia"/>
          <w:szCs w:val="21"/>
        </w:rPr>
        <w:t>入乡校，士有自京师来者，以鲁人石守道所作《庆历圣德诗》示乡先生。轼从旁窃观，则能诵习其词，问先生以所颂十一人者何人也？先生日：“童子何用知之？”轼曰：“此天人也耶，则不敢知；若亦人耳，何为其不可？”先生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奇</w:t>
      </w:r>
      <w:r w:rsidRPr="00E62462">
        <w:rPr>
          <w:rFonts w:asciiTheme="minorEastAsia" w:eastAsiaTheme="minorEastAsia" w:hAnsiTheme="minorEastAsia" w:hint="eastAsia"/>
          <w:szCs w:val="21"/>
        </w:rPr>
        <w:t>轼言，尽以告之，且曰：“韩、范富、欧阳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②</w:t>
      </w:r>
      <w:r w:rsidRPr="00E62462">
        <w:rPr>
          <w:rFonts w:asciiTheme="minorEastAsia" w:eastAsiaTheme="minorEastAsia" w:hAnsiTheme="minorEastAsia" w:hint="eastAsia"/>
          <w:szCs w:val="21"/>
        </w:rPr>
        <w:t>，此四人者，人杰也!”时虽未尽了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③</w:t>
      </w:r>
      <w:r w:rsidRPr="00E62462">
        <w:rPr>
          <w:rFonts w:asciiTheme="minorEastAsia" w:eastAsiaTheme="minorEastAsia" w:hAnsiTheme="minorEastAsia" w:hint="eastAsia"/>
          <w:szCs w:val="21"/>
        </w:rPr>
        <w:t>，则已私识之矣。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嘉佑二年，始举进士，至京师，则范公没；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既</w:t>
      </w:r>
      <w:r w:rsidRPr="00E62462">
        <w:rPr>
          <w:rFonts w:asciiTheme="minorEastAsia" w:eastAsiaTheme="minorEastAsia" w:hAnsiTheme="minorEastAsia" w:hint="eastAsia"/>
          <w:szCs w:val="21"/>
        </w:rPr>
        <w:t>葬，而墓碑出，读之至流涕，曰：“吾得其为人盖十有五年而不一见其面岂非命欤!”是岁登第，始见知于欧阳公，因公以识韩、富，皆以国士待轼，曰“恨子不识范文正公。”其后三年，过许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④</w:t>
      </w:r>
      <w:r w:rsidRPr="00E62462">
        <w:rPr>
          <w:rFonts w:asciiTheme="minorEastAsia" w:eastAsiaTheme="minorEastAsia" w:hAnsiTheme="minorEastAsia" w:hint="eastAsia"/>
          <w:szCs w:val="21"/>
        </w:rPr>
        <w:t>，始识公之仲子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⑤</w:t>
      </w:r>
      <w:r w:rsidRPr="00E62462">
        <w:rPr>
          <w:rFonts w:asciiTheme="minorEastAsia" w:eastAsiaTheme="minorEastAsia" w:hAnsiTheme="minorEastAsia" w:hint="eastAsia"/>
          <w:szCs w:val="21"/>
        </w:rPr>
        <w:t>今丞相尧夫。又六年，始见其叔彝叟京师。又十一年，遂与其季德孺同僚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⑥</w:t>
      </w:r>
      <w:r w:rsidRPr="00E62462">
        <w:rPr>
          <w:rFonts w:asciiTheme="minorEastAsia" w:eastAsiaTheme="minorEastAsia" w:hAnsiTheme="minorEastAsia" w:hint="eastAsia"/>
          <w:szCs w:val="21"/>
        </w:rPr>
        <w:t>于徐，皆一见如旧，且以公遺藁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⑦</w:t>
      </w:r>
      <w:r w:rsidRPr="00E62462">
        <w:rPr>
          <w:rFonts w:asciiTheme="minorEastAsia" w:eastAsiaTheme="minorEastAsia" w:hAnsiTheme="minorEastAsia" w:hint="eastAsia"/>
          <w:szCs w:val="21"/>
        </w:rPr>
        <w:t>见属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⑧</w:t>
      </w:r>
      <w:r w:rsidRPr="00E62462">
        <w:rPr>
          <w:rFonts w:asciiTheme="minorEastAsia" w:eastAsiaTheme="minorEastAsia" w:hAnsiTheme="minorEastAsia" w:hint="eastAsia"/>
          <w:szCs w:val="21"/>
        </w:rPr>
        <w:t>为叙。又十三年，乃克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⑨</w:t>
      </w:r>
      <w:r w:rsidRPr="00E62462">
        <w:rPr>
          <w:rFonts w:asciiTheme="minorEastAsia" w:eastAsiaTheme="minorEastAsia" w:hAnsiTheme="minorEastAsia" w:hint="eastAsia"/>
          <w:szCs w:val="21"/>
        </w:rPr>
        <w:t>为之。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呜呼!公之功德盖不待文而显，其文亦不待叙而传。然不敢辞者，以八岁知敬爱公，今四十七年矣。彼三杰者皆得从之游，而公独不识，以为平生之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恨</w:t>
      </w:r>
      <w:r w:rsidRPr="00E62462">
        <w:rPr>
          <w:rFonts w:asciiTheme="minorEastAsia" w:eastAsiaTheme="minorEastAsia" w:hAnsiTheme="minorEastAsia" w:hint="eastAsia"/>
          <w:szCs w:val="21"/>
        </w:rPr>
        <w:t>；若获挂名其文字中，以自托于门下士之末，岂非畴昔</w:t>
      </w:r>
      <w:r w:rsidRPr="00E62462">
        <w:rPr>
          <w:rFonts w:asciiTheme="minorEastAsia" w:eastAsiaTheme="minorEastAsia" w:hAnsiTheme="minorEastAsia" w:hint="eastAsia"/>
          <w:szCs w:val="21"/>
          <w:vertAlign w:val="superscript"/>
        </w:rPr>
        <w:t>⑩</w:t>
      </w:r>
      <w:r w:rsidRPr="00E62462">
        <w:rPr>
          <w:rFonts w:asciiTheme="minorEastAsia" w:eastAsiaTheme="minorEastAsia" w:hAnsiTheme="minorEastAsia" w:hint="eastAsia"/>
          <w:szCs w:val="21"/>
        </w:rPr>
        <w:t>之愿也哉!</w:t>
      </w:r>
    </w:p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(选自《古文鉴赏辞典》，上海辞书出版社)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[注释]①总角：指童年。②韩、范、富、欧阳：指韩琦、范仲淹、富弼、欧阳修。③了：懂得，明白。④许：今许昌。⑤伸子：次子。下面的彝叟为范之三子，德孺为第四子。⑥同僚：同事。⑦藁：同“稿”，诗文草稿。⑧属：同“嘱”。⑨克：能够。⑩畴昔：过去，从前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13.解释下面句中加点词的意思。(3 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(1)先生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奇</w:t>
      </w:r>
      <w:r w:rsidRPr="00E62462">
        <w:rPr>
          <w:rFonts w:asciiTheme="minorEastAsia" w:eastAsiaTheme="minorEastAsia" w:hAnsiTheme="minorEastAsia" w:hint="eastAsia"/>
          <w:szCs w:val="21"/>
        </w:rPr>
        <w:t>轼言，尽以告之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(2)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既</w:t>
      </w:r>
      <w:r w:rsidRPr="00E62462">
        <w:rPr>
          <w:rFonts w:asciiTheme="minorEastAsia" w:eastAsiaTheme="minorEastAsia" w:hAnsiTheme="minorEastAsia" w:hint="eastAsia"/>
          <w:szCs w:val="21"/>
        </w:rPr>
        <w:t>葬，而墓碑出，读之至流涕</w:t>
      </w: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</w:rPr>
        <w:t>(3)而公独不识，以为平生之</w:t>
      </w:r>
      <w:r w:rsidRPr="00E62462">
        <w:rPr>
          <w:rFonts w:asciiTheme="minorEastAsia" w:eastAsiaTheme="minorEastAsia" w:hAnsiTheme="minorEastAsia" w:hint="eastAsia"/>
          <w:szCs w:val="21"/>
          <w:em w:val="dot"/>
        </w:rPr>
        <w:t>恨</w:t>
      </w:r>
      <w:r w:rsidRPr="00E62462">
        <w:rPr>
          <w:rFonts w:asciiTheme="minorEastAsia" w:eastAsiaTheme="minorEastAsia" w:hAnsiTheme="minorEastAsia" w:hint="eastAsia"/>
          <w:szCs w:val="21"/>
          <w:u w:val="single"/>
          <w:em w:val="dot"/>
        </w:rPr>
        <w:t xml:space="preserve">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14.用“/”给文中画横线的文字断句。(限断三处)(3分)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吾 得 其 为 人 盖 十 有 五 年 而 不 一 见 其 面 岂 非 命 欤!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15.为深人理解作者对范仲淹的感情，某同学提出了下面四个问题。请问，哪一个问题是最有价值的？ (填字母)(3分)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A.韩琦、富弼、欧阳修是怎样的人？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lastRenderedPageBreak/>
        <w:t>B.乡先生最初为什么不愿回答苏轼的问题？火月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C.苏轼“从旁窃观”《庆历圣德诗》)，是不是不够光明磊落？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D.苏轼写自己与范仲淹三个儿子相识，为什么不合在一起写 ，而要一次-次分开写？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16.下面这句话是省略句。用现代汉语翻译时，你会在空白处补上什么内容？从备选项中选择一项，并简述理由。(3分)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▲  </w:t>
      </w:r>
      <w:r w:rsidRPr="00E62462">
        <w:rPr>
          <w:rFonts w:asciiTheme="minorEastAsia" w:eastAsiaTheme="minorEastAsia" w:hAnsiTheme="minorEastAsia" w:hint="eastAsia"/>
          <w:szCs w:val="21"/>
        </w:rPr>
        <w:t>曰：“恨子不识范文正公。”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备选项：A.他们  B.我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17.上文是《&lt;范文正公文集&gt;叙》全文的上半部分。根据你对苏轼的了解和上文的感情基调，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结合范仲淹的诗词文章，推测下半部分可能会写哪些内容。(4分)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译文：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  庆历三年，我刚刚童年，进入乡校，有一位从京师来的读书人，拿鲁地人石守道写的《庆历圣德诗》给乡校的老师看。我从旁边偷看，就能够诵读通晓文中的语句，我拿文中称颂的十一个人是什么样的人这个问题问先生，先生说：“小孩子知道这些有什么用？”我说：“（如果）他们是天子，（我）就不敢知道；如果（他们）也是普通的人，我为什么就不可以知道他们!”先生认为我说的话奇特，把这十一个人的情况全部告诉了我们，并且说：“韩琦、范仲淹、富弼、欧阳修，这四个人，是人中豪杰。”当时虽然没有完全明白（这句话），却已经私下记住他们了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嘉祐二年，我才来参加进士考试到京师，范公却（已经）去世了。安葬之后，墓碑立好，我读碑文以至于流泪，说：“我知道了他的为人。十五年间，没有见到范公一面，难道不是命运（的安排）吗？”这一年（我）考中选士，才被欧阳公所赏识，通过欧阳公认识了韩琦、富弼。他们都用对待国家精英的礼节对待我，说：“遗憾你没有结识范文正公。”此后三年，我路过许州，才认识范公的次子、现在的丞相范尧夫。又过了六年，才在京师见到范公的第三子范彝叟。又过了十一年，又与范公的第四子范德孺在徐州为同僚。我们都一见如故。而且三位托付我为范公遗稿作序。又过了十三年，才写成这篇序文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 唉!范文正公的功德，不需要靠文章显扬，他的文章也不需要靠序而流传。然而（我）不敢推辞的原因，（是）自从在八岁知道敬重爱戴范公，到现在已经四十七年了。那三位豪杰，都能够跟从他们交游，而范文正公唯独没有结识，我认为是平生的遗憾，如果能够在他的文章中挂名，来私自在他的门客的末流托名，难道不也是往昔的愿望吗？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（1）本题考查文言词语的意义。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①句意：先生认为我说的话奇特，把这十一个人的情况全部告诉了我们。奇，以……为奇。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②句意：安葬之后，墓碑立好，我读碑文以至于流泪。既，已经。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③句意：而范文正公唯独没有结识，我认为是平生的遗憾。恨，遗憾。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（2）本题考查文言断句。这句话的意思为：我知道了他的为人。十五年间，没有见到范公一面，难道不是命运（的安排）吗？根据意思可断句为：吾得其为人/盖十有五年/而不一见其面/岂非命欤!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（3）本题考查对文章内容的深入理解。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A.这个问题太笼统，且韩琦、富弼、欧阳修与文章主旨不相关，故探究意义不大。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B.这个问题太浅显，先生最初不愿问答，是因为先生认为“童子何用知之”，问题答案很明显，探究意义不大。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C.这个问题很直观，苏轼“从旁窃观”《庆历圣德诗》，显然与光明磊落与否无关，探究意义不大。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D.这个问题的设计，值得探究。作者逐一写与范仲淹三个儿子相识，更能表现对范仲淹的仰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慕之情。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故选：D。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本题考查对文章内容的理解。此处应选择A，即这句话省略的主语为“他们”。这里的他们指欧阳修、韩琦、富弼等人，这句话出自这些人口中可见，不仅作者以此为憾，这些人也引以为憾，更能体现遗憾之深。同时，也于句中的“子”的表意相吻合。据此作答，意对即可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5）本题考查推测补写的能力。这是一个开放性的问题，文章前半部分主要写了自己对范仲淹的仰慕之情。据此，后半部分应重点写范仲淹的值得仰慕之处。可以写他的“先天下之忧而忧，后天下之乐而乐”的爱国情怀；也可以写他的功绩及旷达情怀等。据此作答，意对即可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答案：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（1）①以……为奇    ②已经    ③遗憾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（2）吾得其为人/盖十有五年/而不一见其面/岂非命欤!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（3）D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4）选A。“恨子不识范文正公”若是出自欧阳修、韩琦、富弼等人之口，就表明不仅作者以此为憾，他们也引以为憾，正面和侧面一起写，足见遗憾之深。同时，此句中的“子”，是“您”的意思，选B的话，就不符合逻辑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（5）示例一：赞颂范仲淹的爱国情怀。范仲淹“先天下之忧而忧，后天下之乐而乐”的忧乐观，对拥有远大政治抱负又“敬爱”范仲淹的苏轼而言，应该会写进下半部分。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示例二：赞颂范仲淹的功业。范仲淹曾担起保卫边疆的重任，写下“浊酒一杯家万里，燕然未勒归无计”的诗句，表达了“燕然勒功”的愿望，对渴望建功立业的苏轼来说，会将赞颂范仲淹的功业写进下半部分。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示例三：共情乐观的人生态度。苏轼一生中，被贬多次，但他都能调整心态、豁达乐观，这与范仲淹的“不以物喜，不以己悲”的人生态度相似。所以，这也可能写进下半部分。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辨析文言词语语的意义和用法，一定要先翻译句子，然后再推敲词义。此外，在平时的学习中，要学会分类积累，积累一些重点文言词语的常见意义和用法。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  <w:u w:val="single"/>
        </w:rPr>
      </w:pPr>
      <w:r w:rsidRPr="00E62462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</w:t>
      </w:r>
    </w:p>
    <w:p w:rsidR="00E62462" w:rsidRPr="00E62462" w:rsidRDefault="00E62462" w:rsidP="00E62462">
      <w:pPr>
        <w:rPr>
          <w:rFonts w:asciiTheme="minorEastAsia" w:eastAsiaTheme="minorEastAsia" w:hAnsiTheme="minorEastAsia" w:hint="eastAsia"/>
          <w:szCs w:val="21"/>
        </w:rPr>
      </w:pP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三、写作(50分)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18.阅读下面文字，按要求写作。(50 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62462" w:rsidRPr="00E62462" w:rsidTr="005410EE">
        <w:tc>
          <w:tcPr>
            <w:tcW w:w="2808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邵建航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人生就像小溪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我们都有自己的方向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我们会在春天遇见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就像树会长大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草要发芽</w:t>
            </w:r>
          </w:p>
        </w:tc>
      </w:tr>
    </w:tbl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62462" w:rsidRPr="00E62462" w:rsidTr="005410EE">
        <w:tc>
          <w:tcPr>
            <w:tcW w:w="2808" w:type="dxa"/>
            <w:shd w:val="clear" w:color="auto" w:fill="auto"/>
          </w:tcPr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灯塔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王柏龙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海上的光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若隐若现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却依然明亮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t>就像成长</w:t>
            </w:r>
          </w:p>
          <w:p w:rsidR="00E62462" w:rsidRPr="00E62462" w:rsidRDefault="00E62462" w:rsidP="00E62462">
            <w:pPr>
              <w:rPr>
                <w:rFonts w:asciiTheme="minorEastAsia" w:eastAsiaTheme="minorEastAsia" w:hAnsiTheme="minorEastAsia"/>
                <w:szCs w:val="21"/>
              </w:rPr>
            </w:pPr>
            <w:r w:rsidRPr="00E6246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总会找到前进的方向</w:t>
            </w:r>
          </w:p>
        </w:tc>
      </w:tr>
    </w:tbl>
    <w:p w:rsidR="00E62462" w:rsidRPr="00E62462" w:rsidRDefault="00E62462" w:rsidP="00E62462">
      <w:pPr>
        <w:jc w:val="right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lastRenderedPageBreak/>
        <w:t xml:space="preserve"> (上面两首诗歌均选自《大山里的小诗人》，人民日报出版社)</w:t>
      </w:r>
    </w:p>
    <w:p w:rsidR="00E62462" w:rsidRPr="00E62462" w:rsidRDefault="00E62462" w:rsidP="00E6246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请以“我们都有自己的方向”或“总会找到前进的方向”为题，写一篇文章，可讲述经历，可阐述观点，也可抒发感想。</w:t>
      </w:r>
    </w:p>
    <w:p w:rsidR="00E62462" w:rsidRPr="00E62462" w:rsidRDefault="00E62462" w:rsidP="00E62462">
      <w:pPr>
        <w:rPr>
          <w:rFonts w:asciiTheme="minorEastAsia" w:eastAsiaTheme="minorEastAsia" w:hAnsiTheme="minorEastAsia"/>
          <w:szCs w:val="21"/>
        </w:rPr>
      </w:pPr>
      <w:r w:rsidRPr="00E62462">
        <w:rPr>
          <w:rFonts w:asciiTheme="minorEastAsia" w:eastAsiaTheme="minorEastAsia" w:hAnsiTheme="minorEastAsia" w:hint="eastAsia"/>
          <w:szCs w:val="21"/>
        </w:rPr>
        <w:t>要求：(1)除诗歌外，文体自选；(2)不少于600字；(3)不得出现含考生个人真实信息的地名、校名、人名等。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这是一篇命题作文。应该抓住题目中的关键词“方向”，首先要挖掘“方向”的内涵。方向是什么？是目标，是梦想，梦想是人生的精神支柱，是照亮灵魂的明灯，是积极健康的人生追求。我们每个人都有自己的梦想。比如可以结合自身的学习、生活进行构思，想在学习上取得什么样的成绩，未来想成为什么样的人等。学生写作应立足于生活，结合自己的学习经历，从生活中选取素材，范围尽量缩小，要从自己确立的角度出发，不要太宽泛，将大题化小。应当是与众不同的、新颖的，能够揭示出正确深刻的主题。可以写议论性的散文，开篇点明主旨，中间选取恰当的事例来证明文章的主题，最后一段总结全文，照应开头，升华主题。运用记叙、描写、议论、抒情等多种表达方式文章可使文章有深度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我们都有自己的方向       我撩开云雾，想看清前方的路途，没想到云雾的下一层依然是云雾，我看不清方向，像一个迷路的小孩找不到家。不知道前方等着我的有哪些挑战。我迷惘了，把头埋在腿上，暗暗地哭泣……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我抬头仰望天空，看见的天很蓝，白色的云仿佛在飘，形成了一幅极美的画卷。我的青春，我的梦，将在这一刻开启。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以前，我或许从来没有想过自己将来要做什么，总是走一步看一步，遇到了问题也总是模模糊糊地应付过去。有的时候我在问自己我的梦想是什么，我说大概不知道吧。很可笑吧，我也是这么认为的。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我曾听过这样一个故事：有一个女孩她有一个很美丽的梦想--当芭蕾舞演员。她很努力地练功，每一天都在为实现这个梦想而努力奋斗。可是天降灾祸，一场地震夺去了她的双腿，她不能实现她的梦想了。女孩变得郁郁寡欢，对生活放弃了希望。她的母亲看见女儿此时的状态心情也不好，她找了很多残疾人励志的故事，每天念给女儿听。女儿起初对这些都没有什么反应，只是睁着一双没有任何色彩的眼睛，活生生像一个没有灵魂的布娃娃。可是，母亲没有放弃，她依然给女儿读着故事。终于功夫不负有心人，女儿的眼睛闪过一丝光芒，被细心的母亲捕捉到了。母亲燃起了希望，女孩一天天好起来。直到现在，女孩已经燃起了对生活的信念，她说她想当一名作家，写很多的故事给那些像她当初一样对生活失望的残疾人，鼓励他们好好活下去，这就是她现在的梦想。读完这篇小故事，我为女孩感到骄傲，她曾有一个很美丽的梦想，虽然她永远实现不了这个梦想了，可是她并没有放弃追梦的脚步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我相信或许你现在正在为梦想而奋斗，也或许像我一样在追梦的路途上迷茫着。但是我希望每一个人我们都有自己前进的方向，都不要放弃自己的梦想，不要停下脚步！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    我看到了，看到了梦想之灯在为我指引前方的道路，我不会放弃。也不会停止--在这迷雾中，我找寻属于我的前方。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文章以倒叙的写法，点出自己心中的梦想，并且自己一直没有停下脚步。主体部分记叙了自己从小立下梦想，然后一直努力坚持，如今即将毕业，但“我”追逐梦想的脚步从未停止。末段展望未来，给读者留下想象的空间。文章运用了环境描写，渲染了气氛，衬托了“我”的心情。综合运用记叙、描写、议论、抒情的表达方式，使文章具有一定深度。</w:t>
      </w:r>
    </w:p>
    <w:p w:rsidR="00E62462" w:rsidRPr="00E62462" w:rsidRDefault="00E62462" w:rsidP="00E62462">
      <w:pPr>
        <w:jc w:val="center"/>
        <w:rPr>
          <w:rFonts w:asciiTheme="minorEastAsia" w:eastAsiaTheme="minorEastAsia" w:hAnsiTheme="minorEastAsia" w:hint="eastAsia"/>
          <w:b/>
          <w:szCs w:val="21"/>
        </w:rPr>
      </w:pP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【分析】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这是一篇命题作文。应该抓住题目中的关键词“前进的方向”，前进的方向是什么，是梦想，梦想是人生的精神支柱，是照亮灵魂的明灯，是积极健康的人生追求。比如可以结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合自身的学习、生活进行构思，想在学习上取得什么样的成绩，未来想成为什么样的人等，以此为目标，努力前行。其次要着眼于“找到”的含义。“找到”是为实现梦想而付诸的行动和实践。写作时，我们应以“方向”为文章的落脚点，强调行动的重要性以及如何通过行动来实现自己的梦想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【解答】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 xml:space="preserve">总会找到前进的方向       </w:t>
      </w:r>
    </w:p>
    <w:p w:rsidR="00E62462" w:rsidRPr="00E62462" w:rsidRDefault="00E62462" w:rsidP="00E62462">
      <w:pPr>
        <w:widowControl/>
        <w:ind w:firstLineChars="300" w:firstLine="63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茫茫大海，一望无际的海蓝色，有时波涛汹涌，有时沉默是金，一艘轮船，映入眼帘，船上的年轻水手问老船长：“我们会迷路吗？”“不会。”“为什不会啊？”“我们有航标指引着。”是啊，人生之旅也因如此，总会找到前进的方向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 找到前进的方向，有时需要敢于放弃的精神。面对在半封建半殖民地的旧中国，鲁迅先生起初想通过医术来救治这个旧中国的人民，于是出国留学，但最终，他发现医术根本不起作用，当他看见一群中国人围着看中国人被凌辱，他被震撼了。他认识到医术只能救治人们肉体。而人们的精神还是那么麻木。于是他决定弃医从文，解救人们精神世界，敢于放弃，勇于去选择正确方向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找到前进的方向，同样也需要坚持精神。就如同在稻田里埋头钻研十几年，与稻谷为友，以失败为动力，在面临许多失败结果却依然坚持的袁隆平爷爷，他用行动诠释着坚持，用成果散发着坚持，坚持大概就是为了他而产生吧!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找到前进的方向，勇敢去面对困难。人生注定不是一帆风顺，会面临许多的坎坷，在面临这些挡板时，不能退缩，勇敢前行，仰天大笑出门去，我辈岂是蓬蒿人，乘风破浪会有时，直挂云帆济沧海，困难不是魔鬼，而你的心胆怯害怕了，那才是真正的魔鬼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找到前进的方向，不断激励自己，激发自己，给自己前行的动力，面对困难，挫折挑战，只要你肯相信自己，不断努力的付出，哪怕你现在是从零开始的，你都可以做得到，人生充满着期待。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br/>
        <w:t>  敢于放弃，坚持不懈，勇敢面对，激励自我，总会找到前进的方向，然后不断进取向成功迈出踏实的一步，不断接近成功，最终走向成功。</w:t>
      </w:r>
    </w:p>
    <w:p w:rsidR="00E62462" w:rsidRPr="00E62462" w:rsidRDefault="00E62462" w:rsidP="00E62462">
      <w:pPr>
        <w:widowControl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E62462">
        <w:rPr>
          <w:rFonts w:asciiTheme="minorEastAsia" w:eastAsiaTheme="minorEastAsia" w:hAnsiTheme="minorEastAsia" w:cs="宋体" w:hint="eastAsia"/>
          <w:iCs/>
          <w:kern w:val="0"/>
          <w:szCs w:val="21"/>
        </w:rPr>
        <w:t>【点评】</w:t>
      </w:r>
      <w:r w:rsidRPr="00E62462">
        <w:rPr>
          <w:rFonts w:asciiTheme="minorEastAsia" w:eastAsiaTheme="minorEastAsia" w:hAnsiTheme="minorEastAsia" w:cs="宋体" w:hint="eastAsia"/>
          <w:kern w:val="0"/>
          <w:szCs w:val="21"/>
        </w:rPr>
        <w:t>文章观点以老船长的话引出了议论的话题，然后从四个方面进行论证，最后得出结论：敢于放弃，坚持不懈，勇敢面对，激励自我，总会找到前进的方向。文章论证思路清晰，论据充分有力，很有说服力，是一篇佳作。</w:t>
      </w:r>
    </w:p>
    <w:p w:rsidR="000F6A3E" w:rsidRPr="00E62462" w:rsidRDefault="000F6A3E" w:rsidP="00E62462">
      <w:pPr>
        <w:jc w:val="center"/>
        <w:rPr>
          <w:rFonts w:asciiTheme="minorEastAsia" w:eastAsiaTheme="minorEastAsia" w:hAnsiTheme="minorEastAsia"/>
          <w:szCs w:val="21"/>
        </w:rPr>
      </w:pPr>
    </w:p>
    <w:sectPr w:rsidR="000F6A3E" w:rsidRPr="00E62462"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2" w:rsidRDefault="007B0712">
      <w:r>
        <w:separator/>
      </w:r>
    </w:p>
  </w:endnote>
  <w:endnote w:type="continuationSeparator" w:id="0">
    <w:p w:rsidR="007B0712" w:rsidRDefault="007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2" w:rsidRDefault="007B0712">
      <w:r>
        <w:separator/>
      </w:r>
    </w:p>
  </w:footnote>
  <w:footnote w:type="continuationSeparator" w:id="0">
    <w:p w:rsidR="007B0712" w:rsidRDefault="007B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CF" w:rsidRDefault="00E540E3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4D4D"/>
    <w:multiLevelType w:val="hybridMultilevel"/>
    <w:tmpl w:val="195C29C4"/>
    <w:lvl w:ilvl="0" w:tplc="36C800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3C598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F813E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0E6F7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36094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288AEF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1D001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8C1A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0E690A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1"/>
    <w:rsid w:val="0000648E"/>
    <w:rsid w:val="000F6A3E"/>
    <w:rsid w:val="00145E98"/>
    <w:rsid w:val="001D391D"/>
    <w:rsid w:val="00211D2C"/>
    <w:rsid w:val="00280E26"/>
    <w:rsid w:val="002868E8"/>
    <w:rsid w:val="002E7ACF"/>
    <w:rsid w:val="004616D6"/>
    <w:rsid w:val="0053488A"/>
    <w:rsid w:val="005665E2"/>
    <w:rsid w:val="006A6148"/>
    <w:rsid w:val="006A7126"/>
    <w:rsid w:val="007B0712"/>
    <w:rsid w:val="00961F6A"/>
    <w:rsid w:val="009A0FE6"/>
    <w:rsid w:val="009B5747"/>
    <w:rsid w:val="009F5854"/>
    <w:rsid w:val="009F6725"/>
    <w:rsid w:val="00AE2C71"/>
    <w:rsid w:val="00BB00F2"/>
    <w:rsid w:val="00C14B4C"/>
    <w:rsid w:val="00C66725"/>
    <w:rsid w:val="00D14638"/>
    <w:rsid w:val="00E3572E"/>
    <w:rsid w:val="00E540E3"/>
    <w:rsid w:val="00E62462"/>
    <w:rsid w:val="00EF407F"/>
    <w:rsid w:val="00F4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D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3572E"/>
    <w:rPr>
      <w:sz w:val="18"/>
      <w:szCs w:val="18"/>
    </w:rPr>
  </w:style>
  <w:style w:type="character" w:customStyle="1" w:styleId="Char">
    <w:name w:val="批注框文本 Char"/>
    <w:basedOn w:val="a0"/>
    <w:link w:val="a4"/>
    <w:rsid w:val="00E357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D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3572E"/>
    <w:rPr>
      <w:sz w:val="18"/>
      <w:szCs w:val="18"/>
    </w:rPr>
  </w:style>
  <w:style w:type="character" w:customStyle="1" w:styleId="Char">
    <w:name w:val="批注框文本 Char"/>
    <w:basedOn w:val="a0"/>
    <w:link w:val="a4"/>
    <w:rsid w:val="00E357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4037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7734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8278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86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21219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6970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8629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6934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58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3521</Words>
  <Characters>20076</Characters>
  <Application>Microsoft Office Word</Application>
  <DocSecurity>0</DocSecurity>
  <Lines>167</Lines>
  <Paragraphs>47</Paragraphs>
  <ScaleCrop>false</ScaleCrop>
  <Company>China</Company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1900-12-31T16:00:00Z</cp:lastPrinted>
  <dcterms:created xsi:type="dcterms:W3CDTF">2021-06-20T03:24:00Z</dcterms:created>
  <dcterms:modified xsi:type="dcterms:W3CDTF">2021-06-20T03:24:00Z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