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color w:val="FF0000"/>
          <w:sz w:val="36"/>
        </w:rPr>
      </w:pPr>
      <w:r>
        <w:rPr>
          <w:rFonts w:hint="eastAsia"/>
          <w:color w:val="FF000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10185400</wp:posOffset>
            </wp:positionH>
            <wp:positionV relativeFrom="topMargin">
              <wp:posOffset>11887200</wp:posOffset>
            </wp:positionV>
            <wp:extent cx="254000" cy="419100"/>
            <wp:effectExtent l="0" t="0" r="0" b="0"/>
            <wp:wrapNone/>
            <wp:docPr id="100066" name="图片 10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6" name="图片 1000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sz w:val="36"/>
        </w:rPr>
        <w:t>2019-2020山东省淄博市张店区九年级上学期期末考试</w:t>
      </w:r>
    </w:p>
    <w:p>
      <w:pPr>
        <w:pStyle w:val="5"/>
        <w:spacing w:line="360" w:lineRule="auto"/>
        <w:jc w:val="center"/>
        <w:rPr>
          <w:color w:val="FF0000"/>
          <w:sz w:val="36"/>
        </w:rPr>
      </w:pPr>
      <w:r>
        <w:rPr>
          <w:rFonts w:hint="eastAsia"/>
          <w:color w:val="FF0000"/>
          <w:sz w:val="36"/>
        </w:rPr>
        <w:t>物理试卷</w:t>
      </w:r>
    </w:p>
    <w:p>
      <w:pPr>
        <w:spacing w:line="360" w:lineRule="auto"/>
        <w:ind w:firstLine="630" w:firstLineChars="300"/>
      </w:pPr>
      <w:r>
        <w:rPr>
          <w:rFonts w:hint="eastAsia"/>
        </w:rPr>
        <w:t>说明：本试卷满分为100分</w:t>
      </w:r>
    </w:p>
    <w:tbl>
      <w:tblPr>
        <w:tblStyle w:val="10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592"/>
        <w:gridCol w:w="1592"/>
        <w:gridCol w:w="1592"/>
        <w:gridCol w:w="159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6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题号</w:t>
            </w: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一</w:t>
            </w: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二</w:t>
            </w: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三</w:t>
            </w: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四</w:t>
            </w: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6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得分</w:t>
            </w: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rFonts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一、选择题（每题所给的选项中，只有一个最符合题意，请将正确答案填入答题卡的相应表格内）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下列物理量的单位是“瓦特”的是（    ）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电荷量           B. 热值           C. 电能           D. 电功率</w:t>
      </w:r>
    </w:p>
    <w:p>
      <w:pPr>
        <w:spacing w:line="360" w:lineRule="auto"/>
        <w:rPr>
          <w:color w:val="0000FF"/>
        </w:rPr>
      </w:pPr>
      <w:r>
        <w:rPr>
          <w:rFonts w:hint="eastAsia"/>
          <w:color w:val="0000FF"/>
        </w:rPr>
        <w:t>【考点】物理量的单位</w:t>
      </w:r>
    </w:p>
    <w:p>
      <w:pPr>
        <w:spacing w:line="360" w:lineRule="auto"/>
        <w:rPr>
          <w:color w:val="0000FF"/>
        </w:rPr>
      </w:pPr>
      <w:r>
        <w:rPr>
          <w:rFonts w:hint="eastAsia"/>
          <w:color w:val="0000FF"/>
        </w:rPr>
        <w:t>【解析】A选项电荷量的单位是库伦；B选项热值的单位是焦每千克或者焦每立方米；C选项电能的单位是焦耳；D选项电功率的单位是瓦特；故选D。</w:t>
      </w:r>
    </w:p>
    <w:p>
      <w:pPr>
        <w:spacing w:line="360" w:lineRule="auto"/>
        <w:rPr>
          <w:color w:val="0000FF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下列估测最接近实际的是（    ）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分子直径的大小约为30mm左右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空调正常工作1h，消耗的电能大约0.05度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空调正常工作时，通过它的电流大约为5A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洗澡水的温度大约是65℃</w:t>
      </w:r>
    </w:p>
    <w:p>
      <w:pPr>
        <w:spacing w:line="360" w:lineRule="auto"/>
        <w:rPr>
          <w:color w:val="0000FF"/>
        </w:rPr>
      </w:pPr>
      <w:r>
        <w:rPr>
          <w:rFonts w:hint="eastAsia"/>
          <w:color w:val="0000FF"/>
        </w:rPr>
        <w:t>【考点】物理学与实际生活的联系</w:t>
      </w:r>
    </w:p>
    <w:p>
      <w:pPr>
        <w:spacing w:line="360" w:lineRule="auto"/>
        <w:rPr>
          <w:color w:val="0000FF"/>
        </w:rPr>
      </w:pPr>
      <w:r>
        <w:rPr>
          <w:rFonts w:hint="eastAsia"/>
          <w:color w:val="0000FF"/>
        </w:rPr>
        <w:t>【解析】A选项分子直径的数量级是10</w:t>
      </w:r>
      <w:r>
        <w:rPr>
          <w:rFonts w:hint="eastAsia"/>
          <w:color w:val="0000FF"/>
          <w:vertAlign w:val="superscript"/>
        </w:rPr>
        <w:t>-10</w:t>
      </w:r>
      <w:r>
        <w:rPr>
          <w:rFonts w:hint="eastAsia"/>
          <w:color w:val="0000FF"/>
        </w:rPr>
        <w:t>m；D选项洗澡水的温度在40℃左右。大部分空调的额定功率为1000W-2000W，额定电压为220V，故B错误，选C选项。</w:t>
      </w:r>
    </w:p>
    <w:p>
      <w:pPr>
        <w:spacing w:line="360" w:lineRule="auto"/>
        <w:rPr>
          <w:color w:val="0000FF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下列成语中所设计的物态变化，属于凝华现象的是（    ）</w:t>
      </w:r>
    </w:p>
    <w:p>
      <w:pPr>
        <w:numPr>
          <w:ilvl w:val="0"/>
          <w:numId w:val="4"/>
        </w:numPr>
        <w:spacing w:line="360" w:lineRule="auto"/>
      </w:pPr>
      <w:r>
        <w:rPr>
          <w:rFonts w:hint="eastAsia"/>
        </w:rPr>
        <w:t>雨丝风片        B. 露垂草弯        C. 琨玉秋霜        D. 雾气弥漫</w:t>
      </w:r>
    </w:p>
    <w:p>
      <w:pPr>
        <w:spacing w:line="360" w:lineRule="auto"/>
        <w:rPr>
          <w:color w:val="0000FF"/>
        </w:rPr>
      </w:pPr>
      <w:r>
        <w:rPr>
          <w:rFonts w:hint="eastAsia"/>
          <w:color w:val="0000FF"/>
        </w:rPr>
        <w:t>【考点】物态变化</w:t>
      </w:r>
    </w:p>
    <w:p>
      <w:pPr>
        <w:spacing w:line="360" w:lineRule="auto"/>
        <w:rPr>
          <w:color w:val="0000FF"/>
        </w:rPr>
      </w:pPr>
      <w:r>
        <w:rPr>
          <w:rFonts w:hint="eastAsia"/>
          <w:color w:val="0000FF"/>
        </w:rPr>
        <w:t>【解析】A、B、D选项中的雨、露、雾都属于液化现象，由空气中的水蒸气液化成小水滴；C选项中的霜是由空气中的水蒸气直接凝华而成，故选C。</w:t>
      </w:r>
    </w:p>
    <w:p>
      <w:pPr>
        <w:spacing w:line="360" w:lineRule="auto"/>
        <w:rPr>
          <w:color w:val="0000FF"/>
        </w:rPr>
      </w:pPr>
      <w:r>
        <w:rPr>
          <w:color w:val="0000FF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148590</wp:posOffset>
                </wp:positionV>
                <wp:extent cx="1925320" cy="1221105"/>
                <wp:effectExtent l="0" t="0" r="10160" b="13335"/>
                <wp:wrapSquare wrapText="bothSides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5320" cy="1221105"/>
                          <a:chOff x="16448" y="7591"/>
                          <a:chExt cx="3032" cy="1923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693" r="4617"/>
                          <a:stretch>
                            <a:fillRect/>
                          </a:stretch>
                        </pic:blipFill>
                        <pic:spPr>
                          <a:xfrm>
                            <a:off x="16448" y="7591"/>
                            <a:ext cx="2979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16999" y="8805"/>
                            <a:ext cx="381" cy="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7769" y="7911"/>
                            <a:ext cx="381" cy="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8709" y="8995"/>
                            <a:ext cx="381" cy="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5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7329" y="8835"/>
                            <a:ext cx="381" cy="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8019" y="8755"/>
                            <a:ext cx="381" cy="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5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8359" y="8125"/>
                            <a:ext cx="381" cy="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5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9099" y="8295"/>
                            <a:ext cx="381" cy="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5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6.8pt;margin-top:11.7pt;height:96.15pt;width:151.6pt;mso-wrap-distance-bottom:0pt;mso-wrap-distance-left:9pt;mso-wrap-distance-right:9pt;mso-wrap-distance-top:0pt;z-index:251660288;mso-width-relative:page;mso-height-relative:page;" coordorigin="16448,7591" coordsize="3032,1923" o:gfxdata="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">
                <o:lock v:ext="edit" aspectratio="f"/>
                <v:shape id="_x0000_s1026" o:spid="_x0000_s1026" o:spt="75" type="#_x0000_t75" style="position:absolute;left:16448;top:7591;height:1923;width:2979;" filled="f" o:preferrelative="t" stroked="f" coordsize="21600,21600" o:gfxdata="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doA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cropleft="2420f" cropright="3026f" o:title=""/>
                  <o:lock v:ext="edit" aspectratio="t"/>
                </v:shape>
                <v:shape id="_x0000_s1026" o:spid="_x0000_s1026" o:spt="202" type="#_x0000_t202" style="position:absolute;left:16999;top:8805;height:370;width:381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sz w:val="15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769;top:7911;height:444;width:381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sz w:val="15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709;top:8995;height:370;width:381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sz w:val="15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5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329;top:8835;height:370;width:381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019;top:8755;height:370;width:381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sz w:val="15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5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359;top:8125;height:370;width:381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sz w:val="15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5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099;top:8295;height:370;width:381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 w:cs="宋体"/>
                            <w:sz w:val="15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5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如图所示的电路中，下列说法正确的是（    ）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闭合开关S，小灯泡甲和乙都能发光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闭合开关S，只有小灯泡甲能够发光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要使甲、乙两个小灯泡串联，可以去掉ac之间的导线2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要使甲、乙两个小灯泡并联，可将导线1与接线柱d连接的一端改到接线柱a上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【考点】串并联电路</w:t>
      </w:r>
    </w:p>
    <w:p>
      <w:pPr>
        <w:spacing w:line="360" w:lineRule="auto"/>
        <w:rPr>
          <w:color w:val="0000FF"/>
        </w:rPr>
      </w:pPr>
      <w:r>
        <w:rPr>
          <w:rFonts w:hint="eastAsia"/>
          <w:color w:val="0000FF"/>
        </w:rPr>
        <w:t>【解析】A、B选项，开关闭合后，电流将从电源正极经过导线2、3直接回到电源负极，造成电源短路，两只灯泡都不发光；C选项，去掉导线1，两灯均未接入电路，并非串联；D选项，将导线1与接线柱d连接的一端改到接线柱a上，两灯各在一条支路上故选D。</w:t>
      </w:r>
    </w:p>
    <w:p>
      <w:pPr>
        <w:spacing w:line="360" w:lineRule="auto"/>
        <w:rPr>
          <w:color w:val="0000FF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下列四幅图中，能说明内燃机做功冲程的是（    ）</w:t>
      </w:r>
    </w:p>
    <w:p>
      <w:pPr>
        <w:spacing w:line="360" w:lineRule="auto"/>
      </w:pPr>
      <w:r>
        <w:drawing>
          <wp:inline distT="0" distB="0" distL="114300" distR="114300">
            <wp:extent cx="1432560" cy="1047115"/>
            <wp:effectExtent l="0" t="0" r="0" b="444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1457960" cy="1053465"/>
            <wp:effectExtent l="0" t="0" r="5080" b="1333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rcRect l="9810" r="18686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1299210" cy="1203960"/>
            <wp:effectExtent l="0" t="0" r="11430" b="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1127125" cy="1122680"/>
            <wp:effectExtent l="0" t="0" r="635" b="508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</w:rPr>
        <w:t>用电饭煲做红烧排骨       B. 反复弯折铁丝          C. 玻璃刚好接触水面      D. 试管中的高温水</w:t>
      </w:r>
    </w:p>
    <w:p>
      <w:pPr>
        <w:tabs>
          <w:tab w:val="left" w:pos="7462"/>
        </w:tabs>
        <w:spacing w:line="360" w:lineRule="auto"/>
        <w:jc w:val="center"/>
      </w:pPr>
      <w:r>
        <w:rPr>
          <w:rFonts w:hint="eastAsia"/>
        </w:rPr>
        <w:t xml:space="preserve">                                               时，测力计示数变大了    蒸气冲开了软木塞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【考点】内燃机的工作原理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A选项属于热传递改变物体的内能；B选项属于做功改变物体的内能；C选项是因为分子间存在相互作用的引力；D选项是水蒸气的内能转化为木塞的机械能。内燃机的做功冲程是将燃料的内能转化为活塞的机械能，故选D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通过直接感知现象，来推测无法直接感知的事实，是常用的研究物理问题的方法。下列根据观察的现象，作出的推测符合物理事实的是（    ）</w:t>
      </w:r>
    </w:p>
    <w:p>
      <w:pPr>
        <w:numPr>
          <w:ilvl w:val="0"/>
          <w:numId w:val="7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根据“轻小物体靠近毛皮摩擦过的橡胶棒时被吸引”推测，轻小物体带正电</w:t>
      </w:r>
    </w:p>
    <w:p>
      <w:pPr>
        <w:numPr>
          <w:ilvl w:val="0"/>
          <w:numId w:val="7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根据“放在螺线管旁的小磁针受力偏转”推测，螺线管周围存在磁场</w:t>
      </w:r>
    </w:p>
    <w:p>
      <w:pPr>
        <w:numPr>
          <w:ilvl w:val="0"/>
          <w:numId w:val="7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根据“小飞虫在飞舞”推测，扩散现象说明了分子在做无规则运动</w:t>
      </w:r>
    </w:p>
    <w:p>
      <w:pPr>
        <w:numPr>
          <w:ilvl w:val="0"/>
          <w:numId w:val="7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根据“串联在电路中的两个小灯泡，其中一个发光，另一个不发光”推测，发光的灯泡接触不良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【考点】电与磁、热和能、电路分析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A选项被毛皮摩擦过的橡胶棒带负电，具有吸引轻小物体的能力，无论轻小物体带正电或者不带电：C选项扩散现象发生在分子之间，小飞虫为物体，属于机械运动；D选项应为不发光的接触不良；B选项小磁针发生偏转说明周围存在磁场，正确，故选B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如图甲所示电路，开关S闭合后，两个电流表指针偏转均为图乙所示，则所列出的6句话中，正确的有几句（    ）</w:t>
      </w:r>
    </w:p>
    <w:p>
      <w:pPr>
        <w:tabs>
          <w:tab w:val="left" w:pos="7462"/>
        </w:tabs>
        <w:spacing w:line="360" w:lineRule="auto"/>
        <w:jc w:val="lef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34290</wp:posOffset>
                </wp:positionV>
                <wp:extent cx="2886075" cy="120015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260" y="1283970"/>
                          <a:ext cx="28860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2752725" cy="1096645"/>
                                  <wp:effectExtent l="0" t="0" r="5715" b="635"/>
                                  <wp:docPr id="1956132179" name="图片 11" descr="微信图片_202001111327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6132179" name="图片 11" descr="微信图片_202001111327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2725" cy="1096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2pt;margin-top:2.7pt;height:94.5pt;width:227.25pt;z-index:251661312;mso-width-relative:page;mso-height-relative:page;" fillcolor="#FFFFFF [3201]" filled="t" stroked="f" coordsize="21600,21600" o:gfxdata="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vdNPc0wAAAAkBAAAPAAAAAAAAAAEAIAAAACIAAABkcnMvZG93bnJldi54bWxQ&#10;SwECFAAUAAAACACHTuJAVEAVjjUCAABNBAAADgAAAAAAAAABACAAAAAi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2752725" cy="1096645"/>
                            <wp:effectExtent l="0" t="0" r="5715" b="635"/>
                            <wp:docPr id="1956132179" name="图片 11" descr="微信图片_202001111327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6132179" name="图片 11" descr="微信图片_202001111327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2725" cy="1096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0"/>
        <w:tblW w:w="0" w:type="auto"/>
        <w:tblInd w:w="4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15" w:type="dxa"/>
          </w:tcPr>
          <w:p>
            <w:pPr>
              <w:tabs>
                <w:tab w:val="left" w:pos="7462"/>
              </w:tabs>
              <w:spacing w:line="360" w:lineRule="auto"/>
              <w:jc w:val="left"/>
            </w:pPr>
            <w:r>
              <w:rPr>
                <w:rFonts w:hint="eastAsia"/>
              </w:rPr>
              <w:t>①电流表A的读数为1.5A</w:t>
            </w:r>
          </w:p>
        </w:tc>
        <w:tc>
          <w:tcPr>
            <w:tcW w:w="3210" w:type="dxa"/>
          </w:tcPr>
          <w:p>
            <w:pPr>
              <w:tabs>
                <w:tab w:val="left" w:pos="7462"/>
              </w:tabs>
              <w:spacing w:line="360" w:lineRule="auto"/>
              <w:jc w:val="left"/>
            </w:pPr>
            <w:r>
              <w:rPr>
                <w:rFonts w:hint="eastAsia"/>
              </w:rPr>
              <w:t>④通过L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的电流是1.2A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</w:tcPr>
          <w:p>
            <w:pPr>
              <w:tabs>
                <w:tab w:val="left" w:pos="7462"/>
              </w:tabs>
              <w:spacing w:line="360" w:lineRule="auto"/>
              <w:jc w:val="left"/>
            </w:pPr>
            <w:r>
              <w:rPr>
                <w:rFonts w:hint="eastAsia"/>
              </w:rPr>
              <w:t>②通过L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的电流是0.25A</w:t>
            </w:r>
          </w:p>
        </w:tc>
        <w:tc>
          <w:tcPr>
            <w:tcW w:w="3210" w:type="dxa"/>
          </w:tcPr>
          <w:p>
            <w:pPr>
              <w:tabs>
                <w:tab w:val="left" w:pos="7462"/>
              </w:tabs>
              <w:spacing w:line="360" w:lineRule="auto"/>
              <w:jc w:val="left"/>
            </w:pPr>
            <w:r>
              <w:rPr>
                <w:rFonts w:hint="eastAsia"/>
              </w:rPr>
              <w:t>⑤两个小灯泡的电阻之比R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：R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为1:4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</w:tcPr>
          <w:p>
            <w:pPr>
              <w:tabs>
                <w:tab w:val="left" w:pos="7462"/>
              </w:tabs>
              <w:spacing w:line="360" w:lineRule="auto"/>
              <w:jc w:val="left"/>
            </w:pPr>
            <w:r>
              <w:rPr>
                <w:rFonts w:hint="eastAsia"/>
              </w:rPr>
              <w:t>③小灯泡L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的电阻比L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的电阻大</w:t>
            </w:r>
          </w:p>
        </w:tc>
        <w:tc>
          <w:tcPr>
            <w:tcW w:w="3210" w:type="dxa"/>
          </w:tcPr>
          <w:p>
            <w:pPr>
              <w:tabs>
                <w:tab w:val="left" w:pos="7462"/>
              </w:tabs>
              <w:spacing w:line="360" w:lineRule="auto"/>
              <w:jc w:val="left"/>
            </w:pPr>
            <w:r>
              <w:rPr>
                <w:rFonts w:hint="eastAsia"/>
              </w:rPr>
              <w:t>⑥小灯泡L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的实际功率比L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的实际功率大</w:t>
            </w:r>
          </w:p>
        </w:tc>
      </w:tr>
    </w:tbl>
    <w:p>
      <w:pPr>
        <w:tabs>
          <w:tab w:val="left" w:pos="7462"/>
        </w:tabs>
        <w:spacing w:line="360" w:lineRule="auto"/>
        <w:jc w:val="left"/>
      </w:pPr>
    </w:p>
    <w:p>
      <w:pPr>
        <w:numPr>
          <w:ilvl w:val="0"/>
          <w:numId w:val="8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3                 B. 4                 C. 5              D. 6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【考点】并联电流规律、电功率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【解析】A示数1.5A，A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示数0.3A，通过L</w:t>
      </w:r>
      <w:r>
        <w:rPr>
          <w:rFonts w:hint="eastAsia"/>
          <w:color w:val="0000FF"/>
          <w:vertAlign w:val="subscript"/>
        </w:rPr>
        <w:t>2</w:t>
      </w:r>
      <w:r>
        <w:rPr>
          <w:rFonts w:hint="eastAsia"/>
          <w:color w:val="0000FF"/>
        </w:rPr>
        <w:t>的电流是1.5A-0.3A=1.2A，并联电路电阻之比等于电流的反比，R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：R</w:t>
      </w:r>
      <w:r>
        <w:rPr>
          <w:rFonts w:hint="eastAsia"/>
          <w:color w:val="0000FF"/>
          <w:vertAlign w:val="subscript"/>
        </w:rPr>
        <w:t>2</w:t>
      </w:r>
      <w:r>
        <w:rPr>
          <w:rFonts w:hint="eastAsia"/>
          <w:color w:val="0000FF"/>
        </w:rPr>
        <w:t>为4：1，并联电路功率之比等于电流之比，即P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：P</w:t>
      </w:r>
      <w:r>
        <w:rPr>
          <w:rFonts w:hint="eastAsia"/>
          <w:color w:val="0000FF"/>
          <w:vertAlign w:val="subscript"/>
        </w:rPr>
        <w:t>2</w:t>
      </w:r>
      <w:r>
        <w:rPr>
          <w:rFonts w:hint="eastAsia"/>
          <w:color w:val="0000FF"/>
        </w:rPr>
        <w:t>=1:4，所以：正确的有①、④、③、⑥，故选B。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下列各选项中，两句分析都正确的是（    ）</w:t>
      </w:r>
    </w:p>
    <w:p>
      <w:pPr>
        <w:numPr>
          <w:ilvl w:val="0"/>
          <w:numId w:val="9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①“吧铁钉钉进墙里，铁钉变热”，这是做功改变了物体的内能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 xml:space="preserve">   ②一根铁棒很难被拉断，这说明铁棒的分子间只存在引力</w:t>
      </w:r>
    </w:p>
    <w:p>
      <w:pPr>
        <w:numPr>
          <w:ilvl w:val="0"/>
          <w:numId w:val="9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①质量相等的一杯热水和一杯冷水升高相同的温度（两杯水温均未达到100℃），两者吸收的热量相同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 xml:space="preserve">   ②同一物体温度升高了，其内能一定增加</w:t>
      </w:r>
    </w:p>
    <w:p>
      <w:pPr>
        <w:numPr>
          <w:ilvl w:val="0"/>
          <w:numId w:val="9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①天然气燃烧越充分，它的热值越大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 xml:space="preserve">   ②物质的比热与物质吸收或放出的热量成正比</w:t>
      </w:r>
    </w:p>
    <w:p>
      <w:pPr>
        <w:numPr>
          <w:ilvl w:val="0"/>
          <w:numId w:val="9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①热水的内能比凉铁块的内能大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 xml:space="preserve">   ②物体具有的内能越大，在热传递过程中，它传递的温度越大 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【考点】热和能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A选项引力和斥力同时存在，只是对外表现不同；C选项热值和比热容是物体本身的性质，与其他因素无关；D选项内能由多种因素决定不能单凭温度判断内能大小，传递的是热量而非温度；B选项相同质量的水升高相同的温度，吸收热量相同，同一物体温度升高，内能一定增大，故选B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下列图像与分析对应错误的是（    ）</w:t>
      </w:r>
    </w:p>
    <w:p>
      <w:pPr>
        <w:tabs>
          <w:tab w:val="left" w:pos="7462"/>
        </w:tabs>
        <w:spacing w:line="360" w:lineRule="auto"/>
        <w:jc w:val="left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915670</wp:posOffset>
                </wp:positionV>
                <wp:extent cx="1390650" cy="1066165"/>
                <wp:effectExtent l="0" t="0" r="0" b="6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066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实验表明，通电导体在磁场中要受到力的作用，该实验是电动机的原理图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      D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55pt;margin-top:72.1pt;height:83.95pt;width:109.5pt;z-index:251665408;mso-width-relative:page;mso-height-relative:page;" fillcolor="#FFFFFF [3201]" filled="t" stroked="f" coordsize="21600,21600" o:gfxdata="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K9C/bWAAAACwEAAA8AAAAAAAAAAQAgAAAAIgAAAGRycy9kb3ducmV2LnhtbFBLAQIUABQA&#10;AAAIAIdO4kAzIQfKKwIAAEQEAAAOAAAAAAAAAAEAIAAAACUBAABkcnMvZTJvRG9jLnhtbFBLBQYA&#10;AAAABgAGAFkBAADC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实验表明，通电导体在磁场中要受到力的作用，该实验是电动机的原理图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        D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927100</wp:posOffset>
                </wp:positionV>
                <wp:extent cx="1543050" cy="10668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闭合开关，使导体棒AB上下运动，能使小量程电流表指针偏转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 xml:space="preserve">      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4pt;margin-top:73pt;height:84pt;width:121.5pt;z-index:251664384;mso-width-relative:page;mso-height-relative:page;" fillcolor="#FFFFFF [3201]" filled="t" stroked="f" coordsize="21600,21600" o:gfxdata="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A4+5TVAAAACwEAAA8AAAAAAAAAAQAgAAAAIgAAAGRycy9kb3ducmV2LnhtbFBLAQIUABQA&#10;AAAIAIdO4kDi8yaFLAIAAEQEAAAOAAAAAAAAAAEAIAAAACQBAABkcnMvZTJvRG9jLnhtbFBLBQYA&#10;AAAABgAGAFkBAADC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闭合开关，使导体棒AB上下运动，能使小量程电流表指针偏转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 xml:space="preserve">        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927100</wp:posOffset>
                </wp:positionV>
                <wp:extent cx="1543050" cy="10668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8360" y="7252335"/>
                          <a:ext cx="15430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在条形磁铁周围的两个小磁针N极的指向</w:t>
                            </w: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 xml:space="preserve">       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8pt;margin-top:73pt;height:84pt;width:121.5pt;z-index:251663360;mso-width-relative:page;mso-height-relative:page;" fillcolor="#FFFFFF [3201]" filled="t" stroked="f" coordsize="21600,21600" o:gfxdata="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vk88PVAAAACwEAAA8AAAAAAAAAAQAgAAAAIgAAAGRycy9kb3du&#10;cmV2LnhtbFBLAQIUABQAAAAIAIdO4kDpDdJqOwIAAFAEAAAOAAAAAAAAAAEAIAAAACQ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在条形磁铁周围的两个小磁针N极的指向</w:t>
                      </w:r>
                    </w:p>
                    <w:p/>
                    <w:p/>
                    <w:p>
                      <w:r>
                        <w:rPr>
                          <w:rFonts w:hint="eastAsia"/>
                        </w:rPr>
                        <w:t xml:space="preserve">        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944245</wp:posOffset>
                </wp:positionV>
                <wp:extent cx="1390650" cy="1066165"/>
                <wp:effectExtent l="0" t="0" r="0" b="63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7210" y="7242810"/>
                          <a:ext cx="1390650" cy="1066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开关闭合，通电螺线管的上端是S极，滑片P左移时，弹簧测力计示数减小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55pt;margin-top:74.35pt;height:83.95pt;width:109.5pt;z-index:251662336;mso-width-relative:page;mso-height-relative:page;" filled="f" stroked="f" coordsize="21600,21600" o:gfxdata="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m0tVtkAAAAJAQAADwAAAAAAAAABACAAAAAiAAAAZHJzL2Rvd25yZXYueG1sUEsBAhQAFAAAAAgA&#10;h07iQEOce3okAgAAJgQAAA4AAAAAAAAAAQAgAAAAK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开关闭合，通电螺线管的上端是S极，滑片P左移时，弹簧测力计示数减小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    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626225" cy="906780"/>
            <wp:effectExtent l="0" t="0" r="0" b="7620"/>
            <wp:docPr id="14" name="图片 14" descr="微信图片_2020011114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00111141443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CFCAC4">
                            <a:alpha val="100000"/>
                          </a:srgbClr>
                        </a:clrFrom>
                        <a:clrTo>
                          <a:srgbClr val="CFCAC4">
                            <a:alpha val="100000"/>
                            <a:alpha val="0"/>
                          </a:srgbClr>
                        </a:clrTo>
                      </a:clrChange>
                    </a:blip>
                    <a:srcRect b="6971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462"/>
        </w:tabs>
        <w:spacing w:line="360" w:lineRule="auto"/>
        <w:jc w:val="left"/>
      </w:pPr>
    </w:p>
    <w:p>
      <w:pPr>
        <w:tabs>
          <w:tab w:val="left" w:pos="7462"/>
        </w:tabs>
        <w:spacing w:line="360" w:lineRule="auto"/>
        <w:jc w:val="left"/>
      </w:pPr>
    </w:p>
    <w:p>
      <w:pPr>
        <w:tabs>
          <w:tab w:val="left" w:pos="7462"/>
        </w:tabs>
        <w:spacing w:line="360" w:lineRule="auto"/>
        <w:jc w:val="left"/>
      </w:pPr>
    </w:p>
    <w:p>
      <w:pPr>
        <w:tabs>
          <w:tab w:val="left" w:pos="7462"/>
        </w:tabs>
        <w:spacing w:line="360" w:lineRule="auto"/>
        <w:jc w:val="left"/>
      </w:pP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【考点】电与磁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【解析】A选项通电螺线管上端为S极，下端为N极，滑动变阻器滑片向左移动，阻值减小，电流增大，通电螺线管磁性增强，吸引条形磁体，弹簧测力计示数变大；B、C、D选项均正确，故选A。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下列做法中，符合安全用电原则的是（    ）</w:t>
      </w:r>
    </w:p>
    <w:p>
      <w:pPr>
        <w:tabs>
          <w:tab w:val="left" w:pos="7462"/>
        </w:tabs>
        <w:spacing w:line="360" w:lineRule="auto"/>
        <w:jc w:val="left"/>
      </w:pPr>
      <w:r>
        <w:drawing>
          <wp:inline distT="0" distB="0" distL="114300" distR="114300">
            <wp:extent cx="992505" cy="914400"/>
            <wp:effectExtent l="0" t="0" r="17145" b="0"/>
            <wp:docPr id="22" name="图片 22" descr="微信图片_2020011114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001111434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>
        <w:drawing>
          <wp:inline distT="0" distB="0" distL="114300" distR="114300">
            <wp:extent cx="934085" cy="855980"/>
            <wp:effectExtent l="0" t="0" r="18415" b="1270"/>
            <wp:docPr id="23" name="图片 23" descr="微信图片_2020011114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微信图片_2020011114342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rFonts w:hint="eastAsia"/>
        </w:rPr>
        <w:drawing>
          <wp:inline distT="0" distB="0" distL="114300" distR="114300">
            <wp:extent cx="772160" cy="928370"/>
            <wp:effectExtent l="0" t="0" r="8890" b="5080"/>
            <wp:docPr id="25" name="图片 25" descr="微信图片_20200111143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2001111436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drawing>
          <wp:inline distT="0" distB="0" distL="114300" distR="114300">
            <wp:extent cx="1089660" cy="641985"/>
            <wp:effectExtent l="0" t="0" r="15240" b="5715"/>
            <wp:docPr id="24" name="图片 24" descr="微信图片_2020011114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20011114334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同一插座接入大功率用电器过多</w:t>
      </w:r>
    </w:p>
    <w:p>
      <w:pPr>
        <w:numPr>
          <w:ilvl w:val="0"/>
          <w:numId w:val="10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用湿木棒挑开通电的裸导线</w:t>
      </w:r>
    </w:p>
    <w:p>
      <w:pPr>
        <w:numPr>
          <w:ilvl w:val="0"/>
          <w:numId w:val="10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站在绝缘的凳子上同时触摸火线和零线</w:t>
      </w:r>
    </w:p>
    <w:p>
      <w:pPr>
        <w:numPr>
          <w:ilvl w:val="0"/>
          <w:numId w:val="10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将电冰箱的金属外壳接地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【考点】安全用电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【解析】A选项功率过大会造成电流过大引发火灾；B选项湿木棒为导体引发触电事故；C选项人体和火线、零线构成回路，双线触电；D选项正确，故选D。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下列几组能源中，属于可再生能源的一组是（     ）</w:t>
      </w:r>
    </w:p>
    <w:p>
      <w:pPr>
        <w:numPr>
          <w:ilvl w:val="0"/>
          <w:numId w:val="1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太阳能、生物质能         B. 天然气、风能         C. 煤炭、石油        D. 水能、核能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【考点】能源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【解析】煤、石油、天然气为化石能源，属于不可再生能源，核能属于不可再生能源，故选A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下列说法正确的是（    ）</w:t>
      </w:r>
    </w:p>
    <w:p>
      <w:pPr>
        <w:numPr>
          <w:ilvl w:val="0"/>
          <w:numId w:val="12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冰水混合物吸热时，温度不变，内能不变</w:t>
      </w:r>
    </w:p>
    <w:p>
      <w:pPr>
        <w:numPr>
          <w:ilvl w:val="0"/>
          <w:numId w:val="12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电磁波与声波一样，都不能在真空传播</w:t>
      </w:r>
    </w:p>
    <w:p>
      <w:pPr>
        <w:numPr>
          <w:ilvl w:val="0"/>
          <w:numId w:val="12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奥斯特实验说明了电流的周围存在磁场</w:t>
      </w:r>
    </w:p>
    <w:p>
      <w:pPr>
        <w:numPr>
          <w:ilvl w:val="0"/>
          <w:numId w:val="12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固体熔化的过程需要吸热，温度会不断升高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【考点】内能、物态变化、电磁波、电与磁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A选项，冰水混合物吸热，温度不变，但是因为发生了热传递，内能增大；B选项，电磁波属于光，可以在真空传播；C选项，奥斯特实验发现通电导体周围的小磁针会发生偏转，证明了电流周围有磁场；D选项，固体熔化过程中持续吸热，温度不变。故选C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下列关于电路的一些说法，正确的是（    ）</w:t>
      </w:r>
    </w:p>
    <w:p>
      <w:pPr>
        <w:numPr>
          <w:ilvl w:val="0"/>
          <w:numId w:val="13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教室里有多盏电灯，若每多开一盏灯，则教室内电路的总电流和总功率将越大</w:t>
      </w:r>
    </w:p>
    <w:p>
      <w:pPr>
        <w:numPr>
          <w:ilvl w:val="0"/>
          <w:numId w:val="13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灯泡L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串联在电路中，灯泡L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较亮，灯泡L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较暗，则他们的电流I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&gt;I</w:t>
      </w:r>
      <w:r>
        <w:rPr>
          <w:rFonts w:hint="eastAsia"/>
          <w:vertAlign w:val="subscript"/>
        </w:rPr>
        <w:t>2</w:t>
      </w:r>
    </w:p>
    <w:p>
      <w:pPr>
        <w:numPr>
          <w:ilvl w:val="0"/>
          <w:numId w:val="13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两段长度相等、粗细不等的串联导体，他们两端的电压大小关系是U</w:t>
      </w:r>
      <w:r>
        <w:rPr>
          <w:rFonts w:hint="eastAsia"/>
          <w:vertAlign w:val="subscript"/>
        </w:rPr>
        <w:t>粗</w:t>
      </w:r>
      <w:r>
        <w:rPr>
          <w:rFonts w:hint="eastAsia"/>
        </w:rPr>
        <w:t>&gt;U</w:t>
      </w:r>
      <w:r>
        <w:rPr>
          <w:rFonts w:hint="eastAsia"/>
          <w:vertAlign w:val="subscript"/>
        </w:rPr>
        <w:t>细</w:t>
      </w:r>
    </w:p>
    <w:p>
      <w:pPr>
        <w:numPr>
          <w:ilvl w:val="0"/>
          <w:numId w:val="13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家庭电路中，常使用电能表测量用电器的电功率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【考点】串并联电路，电阻，电能表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A选项，教室里的电灯之间为并联，并联的支路越多，总电阻越小，总电流越大，总功率也越大；B选项，串联电路中通过各用电器的电流相等，亮度不同是因为灯泡规格不同，消耗的功率不同；C选项，两段长度相等，粗细不等的导体不确定材料，因此无法判断阻值大小及分压大小；D选项，电能表是用来测量电能的仪器。故选A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如图所示电路，电源电压保持不变，闭合开关S，当滑动变阻器的滑片向右移动时（    ）</w:t>
      </w:r>
    </w:p>
    <w:p>
      <w:pPr>
        <w:numPr>
          <w:ilvl w:val="0"/>
          <w:numId w:val="14"/>
        </w:numPr>
        <w:tabs>
          <w:tab w:val="left" w:pos="7462"/>
        </w:tabs>
        <w:spacing w:line="360" w:lineRule="auto"/>
        <w:jc w:val="left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163195</wp:posOffset>
            </wp:positionV>
            <wp:extent cx="1929765" cy="845820"/>
            <wp:effectExtent l="0" t="0" r="5715" b="7620"/>
            <wp:wrapSquare wrapText="bothSides"/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/>
                    <pic:cNvPicPr>
                      <a:picLocks noChangeAspect="1"/>
                    </pic:cNvPicPr>
                  </pic:nvPicPr>
                  <pic:blipFill>
                    <a:blip r:embed="rId20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V示数变小，V示数与A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示数的比值也变小</w:t>
      </w:r>
    </w:p>
    <w:p>
      <w:pPr>
        <w:numPr>
          <w:ilvl w:val="0"/>
          <w:numId w:val="14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示数变大，V示数与A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示数的乘积变小</w:t>
      </w:r>
    </w:p>
    <w:p>
      <w:pPr>
        <w:numPr>
          <w:ilvl w:val="0"/>
          <w:numId w:val="14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V示数不变，V示数与A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示数的比值也不变</w:t>
      </w:r>
    </w:p>
    <w:p>
      <w:pPr>
        <w:numPr>
          <w:ilvl w:val="0"/>
          <w:numId w:val="14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示数变小，V示数与A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示数的乘积也变小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【考点】动态电路分析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【解析】分析电路图可知，R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与R</w:t>
      </w:r>
      <w:r>
        <w:rPr>
          <w:rFonts w:hint="eastAsia"/>
          <w:color w:val="0000FF"/>
          <w:vertAlign w:val="subscript"/>
        </w:rPr>
        <w:t>2</w:t>
      </w:r>
      <w:r>
        <w:rPr>
          <w:rFonts w:hint="eastAsia"/>
          <w:color w:val="0000FF"/>
        </w:rPr>
        <w:t>并联，A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测R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的电流，A</w:t>
      </w:r>
      <w:r>
        <w:rPr>
          <w:rFonts w:hint="eastAsia"/>
          <w:color w:val="0000FF"/>
          <w:vertAlign w:val="subscript"/>
        </w:rPr>
        <w:t>2</w:t>
      </w:r>
      <w:r>
        <w:rPr>
          <w:rFonts w:hint="eastAsia"/>
          <w:color w:val="0000FF"/>
        </w:rPr>
        <w:t>测干路的电流，V测电源电压，滑动变阻器滑片向右移动，电阻变大，其所在支路电流减小，总电流（A</w:t>
      </w:r>
      <w:r>
        <w:rPr>
          <w:rFonts w:hint="eastAsia"/>
          <w:color w:val="0000FF"/>
          <w:vertAlign w:val="subscript"/>
        </w:rPr>
        <w:t>2</w:t>
      </w:r>
      <w:r>
        <w:rPr>
          <w:rFonts w:hint="eastAsia"/>
          <w:color w:val="0000FF"/>
        </w:rPr>
        <w:t>示数）减小，R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所在支路电流（A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示数）不变，电源电压（V示数）不变，综上所述，选项C正确。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1"/>
        </w:numPr>
        <w:tabs>
          <w:tab w:val="left" w:pos="7462"/>
        </w:tabs>
        <w:spacing w:line="360" w:lineRule="auto"/>
        <w:jc w:val="left"/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662305</wp:posOffset>
            </wp:positionV>
            <wp:extent cx="1599565" cy="1010285"/>
            <wp:effectExtent l="0" t="0" r="635" b="10795"/>
            <wp:wrapSquare wrapText="bothSides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21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图示电路，电源电压为6V，L标有“4V  1.6W”的字样（忽略温度对灯丝电阻的影响），滑动变阻器上标有“20Ω  1A”的字样，电流表的量程为0~0.6A，电压表的量程为0~3V，将开关S闭合，在不损坏电器的前提下，移动滑片。则下列分析错误的是（    ）</w:t>
      </w:r>
    </w:p>
    <w:p>
      <w:pPr>
        <w:numPr>
          <w:ilvl w:val="0"/>
          <w:numId w:val="15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小灯泡的电阻为10Ω</w:t>
      </w:r>
    </w:p>
    <w:p>
      <w:pPr>
        <w:numPr>
          <w:ilvl w:val="0"/>
          <w:numId w:val="15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滑动变阻器的变化范围是5Ω~20Ω</w:t>
      </w:r>
    </w:p>
    <w:p>
      <w:pPr>
        <w:numPr>
          <w:ilvl w:val="0"/>
          <w:numId w:val="15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电流表的示数变化范围是0.3A~0.4A</w:t>
      </w:r>
    </w:p>
    <w:p>
      <w:pPr>
        <w:numPr>
          <w:ilvl w:val="0"/>
          <w:numId w:val="15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小灯泡功率的变化范围是0.9W~1.6W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【考点】动态电路分析与计算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【解析】由公式R=U</w:t>
      </w:r>
      <w:r>
        <w:rPr>
          <w:rFonts w:hint="eastAsia"/>
          <w:color w:val="0000FF"/>
          <w:vertAlign w:val="superscript"/>
        </w:rPr>
        <w:t>2</w:t>
      </w:r>
      <w:r>
        <w:rPr>
          <w:rFonts w:hint="eastAsia"/>
          <w:color w:val="0000FF"/>
        </w:rPr>
        <w:t>/P可得，小灯泡电阻为10Ω。分析电路图可知，滑动变阻器与灯泡串联，电流表测电路中电流，电压表测滑动变阻器两端的电压，电路中允许通过的最大电流I</w:t>
      </w:r>
      <w:r>
        <w:rPr>
          <w:rFonts w:hint="eastAsia"/>
          <w:color w:val="0000FF"/>
          <w:vertAlign w:val="subscript"/>
        </w:rPr>
        <w:t>max</w:t>
      </w:r>
      <w:r>
        <w:rPr>
          <w:rFonts w:hint="eastAsia"/>
          <w:color w:val="0000FF"/>
        </w:rPr>
        <w:t>=0.4A（小灯泡的额定电流），此时电路中的总电阻最小，R</w:t>
      </w:r>
      <w:r>
        <w:rPr>
          <w:rFonts w:hint="eastAsia"/>
          <w:color w:val="0000FF"/>
          <w:vertAlign w:val="subscript"/>
        </w:rPr>
        <w:t>min</w:t>
      </w:r>
      <w:r>
        <w:rPr>
          <w:rFonts w:hint="eastAsia"/>
          <w:color w:val="0000FF"/>
        </w:rPr>
        <w:t>=U/I</w:t>
      </w:r>
      <w:r>
        <w:rPr>
          <w:rFonts w:hint="eastAsia"/>
          <w:color w:val="0000FF"/>
          <w:vertAlign w:val="subscript"/>
        </w:rPr>
        <w:t>max</w:t>
      </w:r>
      <w:r>
        <w:rPr>
          <w:rFonts w:hint="eastAsia"/>
          <w:color w:val="0000FF"/>
        </w:rPr>
        <w:t>=15Ω，由串联电路的电阻规律得滑动变阻器电阻为5Ω；滑动变阻器两端的最大电压为3V（电压表量程），由串联电路的电压规律得灯泡两端电压为3V，电路中电流为最小值I</w:t>
      </w:r>
      <w:r>
        <w:rPr>
          <w:rFonts w:hint="eastAsia"/>
          <w:color w:val="0000FF"/>
          <w:vertAlign w:val="subscript"/>
        </w:rPr>
        <w:t>min</w:t>
      </w:r>
      <w:r>
        <w:rPr>
          <w:rFonts w:hint="eastAsia"/>
          <w:color w:val="0000FF"/>
        </w:rPr>
        <w:t>=0.3A，此时电路中的总电阻最大，R</w:t>
      </w:r>
      <w:r>
        <w:rPr>
          <w:rFonts w:hint="eastAsia"/>
          <w:color w:val="0000FF"/>
          <w:vertAlign w:val="subscript"/>
        </w:rPr>
        <w:t>max</w:t>
      </w:r>
      <w:r>
        <w:rPr>
          <w:rFonts w:hint="eastAsia"/>
          <w:color w:val="0000FF"/>
        </w:rPr>
        <w:t>=U/I</w:t>
      </w:r>
      <w:r>
        <w:rPr>
          <w:rFonts w:hint="eastAsia"/>
          <w:color w:val="0000FF"/>
          <w:vertAlign w:val="subscript"/>
        </w:rPr>
        <w:t>min</w:t>
      </w:r>
      <w:r>
        <w:rPr>
          <w:rFonts w:hint="eastAsia"/>
          <w:color w:val="0000FF"/>
        </w:rPr>
        <w:t>=20Ω，由串联电路的电阻规律得滑动变阻器电阻为10Ω；由P=I</w:t>
      </w:r>
      <w:r>
        <w:rPr>
          <w:rFonts w:hint="eastAsia"/>
          <w:color w:val="0000FF"/>
          <w:vertAlign w:val="superscript"/>
        </w:rPr>
        <w:t>2</w:t>
      </w:r>
      <w:r>
        <w:rPr>
          <w:rFonts w:hint="eastAsia"/>
          <w:color w:val="0000FF"/>
        </w:rPr>
        <w:t>R，分别代入I</w:t>
      </w:r>
      <w:r>
        <w:rPr>
          <w:rFonts w:hint="eastAsia"/>
          <w:color w:val="0000FF"/>
          <w:vertAlign w:val="subscript"/>
        </w:rPr>
        <w:t>max</w:t>
      </w:r>
      <w:r>
        <w:rPr>
          <w:rFonts w:hint="eastAsia"/>
          <w:color w:val="0000FF"/>
        </w:rPr>
        <w:t>、I</w:t>
      </w:r>
      <w:r>
        <w:rPr>
          <w:rFonts w:hint="eastAsia"/>
          <w:color w:val="0000FF"/>
          <w:vertAlign w:val="subscript"/>
        </w:rPr>
        <w:t>min</w:t>
      </w:r>
      <w:r>
        <w:rPr>
          <w:rFonts w:hint="eastAsia"/>
          <w:color w:val="0000FF"/>
        </w:rPr>
        <w:t>和小灯泡的电阻可求出灯泡的最大功率和最小功率分别为1.6W和0.9W，综上所述，选项B正确。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spacing w:line="360" w:lineRule="auto"/>
        <w:rPr>
          <w:rFonts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二、理解与应用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16、工作中的一个单缸四冲程内燃机，若高温高压的燃气对活塞做功10次，则曲轴转动了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周；将内能转化为机械能的是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冲程。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【考点】内燃机的工作特点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【解析】内燃机在一个工作循环内有四个冲程，活塞上下往复两次，曲轴（飞轮）转两周，做功一次为做功冲程，将内能转化为机械能。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【答案】2；做功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17、茶道起源于中国，中国人饮茶大约始于汉而兴与唐。茶不仅是一种饮料而且已经代表了中国的传统文化和智慧。茶文化中有许多的物理知识，例如：</w:t>
      </w:r>
    </w:p>
    <w:p>
      <w:pPr>
        <w:numPr>
          <w:ilvl w:val="0"/>
          <w:numId w:val="16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通过加热使新鲜茶叶中的水分快速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（填物态变化名称），这是制茶业中的“杀青”。</w:t>
      </w:r>
    </w:p>
    <w:p>
      <w:pPr>
        <w:numPr>
          <w:ilvl w:val="0"/>
          <w:numId w:val="16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合适高温的水能很快的泡出茶香、茶色，这是因为温度越高，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现象越明显。</w:t>
      </w:r>
    </w:p>
    <w:p>
      <w:pPr>
        <w:numPr>
          <w:ilvl w:val="0"/>
          <w:numId w:val="16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热茶倒入杯中，杯子上方“白气袅袅”，这些“白气”是水蒸气遇冷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（填物态变化名称）形成的。装有热茶的杯子也变热了，这是通过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的方式改变了杯子的内能，这种方式发生的条件是：相互接触的两个物体，它们的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不同。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【考点】物态变化，内能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【解析】（1）通过加热可以使水分快速变为水蒸气，属于汽化现象；</w:t>
      </w:r>
    </w:p>
    <w:p>
      <w:pPr>
        <w:numPr>
          <w:ilvl w:val="0"/>
          <w:numId w:val="17"/>
        </w:num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温度越高，分子热运动越剧烈，扩散现象越明显；</w:t>
      </w:r>
    </w:p>
    <w:p>
      <w:pPr>
        <w:numPr>
          <w:ilvl w:val="0"/>
          <w:numId w:val="17"/>
        </w:num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水蒸气遇冷变为小水滴，属于液化现象；热茶与杯子之间存在温度差，因此发生了热传递现象改变内能。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【答案】（1）汽化；（2）扩散；（3）液化；热传递；温度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tabs>
          <w:tab w:val="left" w:pos="7462"/>
        </w:tabs>
        <w:spacing w:line="360" w:lineRule="auto"/>
        <w:jc w:val="left"/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36830</wp:posOffset>
            </wp:positionV>
            <wp:extent cx="1877695" cy="946150"/>
            <wp:effectExtent l="0" t="0" r="12065" b="13970"/>
            <wp:wrapSquare wrapText="bothSides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22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18、如图所示，只将一段阻值为10Ω的均匀导体接在电源两端，通过导体的电流为2A，通电10s时，电流产生的热量是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J。若将这段导体均匀的拉长为原来的2倍，则相同时间，电流产生的热量变为原来的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倍；此时的导体，电阻将变为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Ω，电流表的示数为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A。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【考点】影响电阻大小的因素，焦耳定律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【解析】由公式Q=I</w:t>
      </w:r>
      <w:r>
        <w:rPr>
          <w:rFonts w:hint="eastAsia"/>
          <w:color w:val="0000FF"/>
          <w:vertAlign w:val="superscript"/>
        </w:rPr>
        <w:t>2</w:t>
      </w:r>
      <w:r>
        <w:rPr>
          <w:rFonts w:hint="eastAsia"/>
          <w:color w:val="0000FF"/>
        </w:rPr>
        <w:t>Rt可得，10s内电流产生的热量为400J；将这段导体均匀拉长为原来的2倍，则横截面积变为原来的1/2，电阻变为原来的4倍为40Ω，电源电压不变，电流变为原来的1/4为0.5A，则产生的热量变为原来的1/4。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【答案】400；1/4；40；0.5</w:t>
      </w:r>
    </w:p>
    <w:p>
      <w:pPr>
        <w:tabs>
          <w:tab w:val="left" w:pos="7462"/>
        </w:tabs>
        <w:spacing w:line="360" w:lineRule="auto"/>
        <w:jc w:val="left"/>
      </w:pPr>
      <w:r>
        <w:rPr>
          <w:color w:val="0000FF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217805</wp:posOffset>
            </wp:positionV>
            <wp:extent cx="1713865" cy="1418590"/>
            <wp:effectExtent l="0" t="0" r="8255" b="13970"/>
            <wp:wrapSquare wrapText="bothSides"/>
            <wp:docPr id="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462"/>
        </w:tabs>
        <w:spacing w:line="360" w:lineRule="auto"/>
        <w:jc w:val="left"/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100330</wp:posOffset>
            </wp:positionV>
            <wp:extent cx="2409825" cy="1128395"/>
            <wp:effectExtent l="0" t="0" r="13335" b="14605"/>
            <wp:wrapSquare wrapText="bothSides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24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19、如图所示，电源电压保持不变，小灯泡的额定个电压为6V。闭合开关S后，当滑片P从最右端滑倒最左端的过程中，小灯泡的I-U关系图像如图所示。则小灯泡的额定功率为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W，电源电压为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V，滑动变阻器的最大阻值为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Ω。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【考点】串联电路的特点，电功率，I-U图像，动态电路分析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由电路图可知，滑动变阻器与灯泡串联，电压表测灯泡两端电压，根据I-U图像，当灯泡两端电压为6V时，滑动变阻器滑片位于最左端，可知电源电压为6V，此时电路中电流为1A；当灯泡两端电压为1V时，滑动变阻器滑片位于最右端，其两端电压为5V，此时电路中电流为0.4A，根据P=UI和R=U/I可分别计算出灯泡额定功率以及滑动变阻器的最大阻值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【答案】6；6；12.5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18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作图（任选一题作答即可）</w:t>
      </w:r>
    </w:p>
    <w:p>
      <w:pPr>
        <w:numPr>
          <w:ilvl w:val="0"/>
          <w:numId w:val="19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如图所示的家庭电路，要求开关控制螺口灯泡，三孔插座单独使用。</w:t>
      </w:r>
    </w:p>
    <w:p>
      <w:pPr>
        <w:numPr>
          <w:ilvl w:val="0"/>
          <w:numId w:val="19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请在括号内填出永磁体的“N”极或“S”极，并标出AB间磁感线的方向。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（1）题</w:t>
      </w:r>
      <w:r>
        <w:drawing>
          <wp:inline distT="0" distB="0" distL="114300" distR="114300">
            <wp:extent cx="2667000" cy="1371600"/>
            <wp:effectExtent l="0" t="0" r="0" b="0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/>
                    <pic:cNvPicPr>
                      <a:picLocks noChangeAspect="1"/>
                    </pic:cNvPicPr>
                  </pic:nvPicPr>
                  <pic:blipFill>
                    <a:blip r:embed="rId25">
                      <a:clrChange>
                        <a:clrFrom>
                          <a:srgbClr val="B8B8B0">
                            <a:alpha val="100000"/>
                          </a:srgbClr>
                        </a:clrFrom>
                        <a:clrTo>
                          <a:srgbClr val="B8B8B0">
                            <a:alpha val="100000"/>
                            <a:alpha val="0"/>
                          </a:srgbClr>
                        </a:clrTo>
                      </a:clrChange>
                      <a:lum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（2）题</w:t>
      </w:r>
      <w:r>
        <w:drawing>
          <wp:inline distT="0" distB="0" distL="114300" distR="114300">
            <wp:extent cx="2580640" cy="1217295"/>
            <wp:effectExtent l="0" t="0" r="10160" b="1905"/>
            <wp:docPr id="3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【考点】家庭电路，磁极，电磁铁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【解析】（1）左零右火上接地，开关接在灯泡与火线之间；（2）根据右手螺旋定制，通电螺线管右端为N极，磁感线分布为同名磁极，故括号内填“N”，磁感线箭头从N极出发。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numPr>
          <w:ilvl w:val="0"/>
          <w:numId w:val="20"/>
        </w:numPr>
        <w:spacing w:line="360" w:lineRule="auto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实验和探究</w:t>
      </w:r>
    </w:p>
    <w:p>
      <w:pPr>
        <w:numPr>
          <w:ilvl w:val="0"/>
          <w:numId w:val="18"/>
        </w:numPr>
        <w:tabs>
          <w:tab w:val="left" w:pos="7462"/>
        </w:tabs>
        <w:spacing w:line="360" w:lineRule="auto"/>
        <w:jc w:val="left"/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51435</wp:posOffset>
            </wp:positionV>
            <wp:extent cx="4391660" cy="1706245"/>
            <wp:effectExtent l="0" t="0" r="12700" b="635"/>
            <wp:wrapSquare wrapText="bothSides"/>
            <wp:docPr id="4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" descr="IMG_256"/>
                    <pic:cNvPicPr>
                      <a:picLocks noChangeAspect="1"/>
                    </pic:cNvPicPr>
                  </pic:nvPicPr>
                  <pic:blipFill>
                    <a:blip r:embed="rId2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为了探究“电流做功妤电压大小和电流大小的关系”，小华设计了两个实验，已知两个烧瓶中装有质量相等的煤油，且R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&gt;R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，图甲采用串联电路，在通电时间相同的情况下探究电流做功跟电压大小的关系。</w:t>
      </w:r>
    </w:p>
    <w:p>
      <w:pPr>
        <w:numPr>
          <w:ilvl w:val="0"/>
          <w:numId w:val="2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通电一段时间，通过观察两玻璃管内煤油上升的高度和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的示数，结果是左边玻璃管内煤油上升的高度大，我们可以推测：在通电时间相同、通电电流相等的情况下，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越大，电流做功越多。</w:t>
      </w:r>
    </w:p>
    <w:p>
      <w:pPr>
        <w:numPr>
          <w:ilvl w:val="0"/>
          <w:numId w:val="2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若想要继续探究在通电时间相同时，电流做功跟电流的大小之间的关系。他使用的器材如图乙所示，电阻丝、煤油与原来相同。请用笔画线代替导线，将图乙的实物连接图补充完整。</w:t>
      </w:r>
    </w:p>
    <w:p>
      <w:pPr>
        <w:numPr>
          <w:ilvl w:val="0"/>
          <w:numId w:val="21"/>
        </w:numPr>
        <w:tabs>
          <w:tab w:val="left" w:pos="7462"/>
        </w:tabs>
        <w:spacing w:line="360" w:lineRule="auto"/>
        <w:jc w:val="left"/>
      </w:pPr>
      <w:r>
        <w:rPr>
          <w:rFonts w:hint="eastAsia"/>
        </w:rPr>
        <w:t>小明认为实验次数太少，结论具有偶然性，但又不想增加新的器材，实验中可以采取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的办法进行实验，测量多组不同数据。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【考点】焦耳定律实验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color w:val="0000FF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542290</wp:posOffset>
            </wp:positionV>
            <wp:extent cx="1752600" cy="1150620"/>
            <wp:effectExtent l="0" t="0" r="0" b="7620"/>
            <wp:wrapSquare wrapText="bothSides"/>
            <wp:docPr id="4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FF"/>
        </w:rPr>
        <w:t>【解析】（1）由W=UIt可知，电流做功与电流、电压、通电时间有关，甲图为串联，通电时间、通过电流相等，两电阻阻值不同研究电流做功与电压的关系；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（2）探究在通电时间相同时，电流做功跟电流的大小之间的关系，要保持电压相同，要将两电阻并联，据此连接实物图；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（3）不添加新器材，可以改变电源电压来实现多次实验，得出更准确地结论。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【答案】（1）电压表；电压； （2）如右图所示；（3）改变电源电压。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tbl>
      <w:tblPr>
        <w:tblStyle w:val="10"/>
        <w:tblpPr w:leftFromText="180" w:rightFromText="180" w:vertAnchor="text" w:horzAnchor="page" w:tblpX="6751" w:tblpY="5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18"/>
        <w:gridCol w:w="739"/>
        <w:gridCol w:w="129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物质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次数</w:t>
            </w:r>
          </w:p>
        </w:tc>
        <w:tc>
          <w:tcPr>
            <w:tcW w:w="739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质量m/kg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升高的温度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△</w:t>
            </w:r>
            <w:r>
              <w:rPr>
                <w:rFonts w:hint="eastAsia"/>
                <w:b/>
                <w:bCs/>
                <w:sz w:val="20"/>
                <w:szCs w:val="22"/>
              </w:rPr>
              <w:t>t/℃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加热时间t/min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restart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水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0.1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continue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618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0.2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restart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煤油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0.1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continue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618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739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0.2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7462"/>
              </w:tabs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2</w:t>
            </w:r>
          </w:p>
        </w:tc>
      </w:tr>
    </w:tbl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22、某同学在做“比较不同物质的吸热能力”的实验时，小明使用相同的电加热器给水和煤油加热，得到的实验数据如下表：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drawing>
          <wp:inline distT="0" distB="0" distL="114300" distR="114300">
            <wp:extent cx="3536315" cy="1360170"/>
            <wp:effectExtent l="0" t="0" r="0" b="12065"/>
            <wp:docPr id="12" name="图片 12" descr="025126de58e7cc786f61fb8ad84aa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25126de58e7cc786f61fb8ad84aa09"/>
                    <pic:cNvPicPr>
                      <a:picLocks noChangeAspect="1"/>
                    </pic:cNvPicPr>
                  </pic:nvPicPr>
                  <pic:blipFill>
                    <a:blip r:embed="rId29">
                      <a:clrChange>
                        <a:clrFrom>
                          <a:srgbClr val="E9E7EA">
                            <a:alpha val="100000"/>
                          </a:srgbClr>
                        </a:clrFrom>
                        <a:clrTo>
                          <a:srgbClr val="E9E7EA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462"/>
        </w:tabs>
        <w:spacing w:line="360" w:lineRule="auto"/>
        <w:jc w:val="left"/>
      </w:pP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（1）实验应选取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（选填“甲”“乙”）装置进行实验。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（2）选用两个相同电加热器加热的目的是：使水和煤油在相同的时间内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（不计热量损失）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（3）实验中，记录加热时间的目的是为了比较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的多少。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（4）分析第1、2次或第3、4次实验数据，可以得出的初步结论是：同种物质升高相同温度时，吸收热量的多少与物质的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有关；分析第1、3次或2、4次实验数据，可以得出的初步结论是：升高相同的温度时，相同质量的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吸收的热量不同。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5697855</wp:posOffset>
            </wp:positionH>
            <wp:positionV relativeFrom="paragraph">
              <wp:posOffset>473710</wp:posOffset>
            </wp:positionV>
            <wp:extent cx="556260" cy="601980"/>
            <wp:effectExtent l="0" t="0" r="0" b="0"/>
            <wp:wrapNone/>
            <wp:docPr id="47" name="图片 4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402590</wp:posOffset>
            </wp:positionV>
            <wp:extent cx="1583055" cy="1246505"/>
            <wp:effectExtent l="0" t="0" r="1905" b="3175"/>
            <wp:wrapSquare wrapText="bothSides"/>
            <wp:docPr id="4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（5）相同实验条件下，如果加热时间相同，温度变化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（选填“大”或“小”）的吸热能力强。如果温度变化相同，则加热时间长的吸收热量多，吸热能力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（选填“强”或“弱”）。水和煤油相比，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的吸热能力强。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（6）相同实验条件下，停止加热后，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的温度将下降得快。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（7）如图为两种物质“温度-时间”关系的大致图像，可判断表示水的应为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（选填“a”或“b”）</w:t>
      </w:r>
    </w:p>
    <w:p>
      <w:pPr>
        <w:tabs>
          <w:tab w:val="left" w:pos="7462"/>
        </w:tabs>
        <w:spacing w:line="360" w:lineRule="auto"/>
        <w:jc w:val="left"/>
      </w:pP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171450</wp:posOffset>
                </wp:positionV>
                <wp:extent cx="1562100" cy="1156970"/>
                <wp:effectExtent l="0" t="0" r="7620" b="0"/>
                <wp:wrapSquare wrapText="bothSides"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156970"/>
                          <a:chOff x="9638" y="115543"/>
                          <a:chExt cx="2460" cy="1822"/>
                        </a:xfrm>
                      </wpg:grpSpPr>
                      <pic:pic xmlns:pic="http://schemas.openxmlformats.org/drawingml/2006/picture">
                        <pic:nvPicPr>
                          <pic:cNvPr id="3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lum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38" y="115543"/>
                            <a:ext cx="2460" cy="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文本框 39"/>
                        <wps:cNvSpPr txBox="1"/>
                        <wps:spPr>
                          <a:xfrm>
                            <a:off x="10066" y="116825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ascii="Calibri" w:hAnsi="Calibri" w:cs="Calibri"/>
                                </w:rPr>
                                <w:t>①</w:t>
                              </w:r>
                              <w:r>
                                <w:rPr>
                                  <w:rFonts w:hint="eastAsia" w:ascii="Calibri" w:hAnsi="Calibri" w:cs="Calibri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0.95pt;margin-top:13.5pt;height:91.1pt;width:123pt;mso-wrap-distance-bottom:0pt;mso-wrap-distance-left:9pt;mso-wrap-distance-right:9pt;mso-wrap-distance-top:0pt;z-index:251673600;mso-width-relative:page;mso-height-relative:page;" coordorigin="9638,115543" coordsize="2460,1822" o:gfxdata="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">
                <o:lock v:ext="edit" aspectratio="f"/>
                <v:shape id="图片 2" o:spid="_x0000_s1026" o:spt="75" type="#_x0000_t75" style="position:absolute;left:9638;top:115543;height:1367;width:2460;" filled="f" o:preferrelative="t" stroked="f" coordsize="21600,21600" o:gfxdata="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Dpnq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2" gain="79921f" blacklevel="0f" o:title=""/>
                  <o:lock v:ext="edit" aspectratio="t"/>
                </v:shape>
                <v:shape id="_x0000_s1026" o:spid="_x0000_s1026" o:spt="202" type="#_x0000_t202" style="position:absolute;left:10066;top:116825;height:540;width:1980;" filled="f" stroked="f" coordsize="21600,21600" o:gfxdata="UEsDBAoAAAAAAIdO4kAAAAAAAAAAAAAAAAAEAAAAZHJzL1BLAwQUAAAACACHTuJAEau8fb4AAADb&#10;AAAADwAAAGRycy9kb3ducmV2LnhtbEWPS4vCQBCE7wv+h6EFb+tEZ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u8f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ascii="Calibri" w:hAnsi="Calibri" w:cs="Calibri"/>
                          </w:rPr>
                          <w:t>①</w:t>
                        </w:r>
                        <w:r>
                          <w:rPr>
                            <w:rFonts w:hint="eastAsia" w:ascii="Calibri" w:hAnsi="Calibri" w:cs="Calibri"/>
                          </w:rPr>
                          <w:t xml:space="preserve">        </w:t>
                        </w:r>
                        <w:r>
                          <w:rPr>
                            <w:rFonts w:ascii="Calibri" w:hAnsi="Calibri" w:cs="Calibri"/>
                          </w:rPr>
                          <w:t>②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24130</wp:posOffset>
            </wp:positionV>
            <wp:extent cx="1786890" cy="1203960"/>
            <wp:effectExtent l="0" t="0" r="11430" b="0"/>
            <wp:wrapSquare wrapText="bothSides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（8）当水烧开至沸腾时，温度计的示数如图所示，其沸腾现象及其温度与时间的关系图像正确的是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。（选填序号：</w:t>
      </w:r>
      <w:r>
        <w:rPr>
          <w:rFonts w:ascii="Calibri" w:hAnsi="Calibri" w:cs="Calibri"/>
        </w:rPr>
        <w:t>①</w:t>
      </w:r>
      <w:r>
        <w:rPr>
          <w:rFonts w:hint="eastAsia" w:ascii="Calibri" w:hAnsi="Calibri" w:cs="Calibri"/>
        </w:rPr>
        <w:t xml:space="preserve">“甲  A”  </w:t>
      </w:r>
      <w:r>
        <w:rPr>
          <w:rFonts w:ascii="Calibri" w:hAnsi="Calibri" w:cs="Calibri"/>
        </w:rPr>
        <w:t>②</w:t>
      </w:r>
      <w:r>
        <w:rPr>
          <w:rFonts w:hint="eastAsia" w:ascii="Calibri" w:hAnsi="Calibri" w:cs="Calibri"/>
        </w:rPr>
        <w:t xml:space="preserve">“甲  B”  </w:t>
      </w:r>
      <w:r>
        <w:rPr>
          <w:rFonts w:ascii="Calibri" w:hAnsi="Calibri" w:cs="Calibri"/>
        </w:rPr>
        <w:t>③</w:t>
      </w:r>
      <w:r>
        <w:rPr>
          <w:rFonts w:hint="eastAsia" w:ascii="Calibri" w:hAnsi="Calibri" w:cs="Calibri"/>
        </w:rPr>
        <w:t xml:space="preserve">“乙  A”  </w:t>
      </w:r>
      <w:r>
        <w:rPr>
          <w:rFonts w:hint="eastAsia" w:ascii="宋体" w:hAnsi="宋体" w:eastAsia="宋体" w:cs="宋体"/>
        </w:rPr>
        <w:t>④“乙  B”</w:t>
      </w:r>
      <w:r>
        <w:rPr>
          <w:rFonts w:hint="eastAsia"/>
        </w:rPr>
        <w:t>）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【考点】探究比热容的实验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【分析】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（1）根据控制变量法的要求分析题目所给实验序号的实验数据，根据实验控制的变量与实验现象得出实验结论。</w:t>
      </w:r>
    </w:p>
    <w:p>
      <w:pPr>
        <w:numPr>
          <w:ilvl w:val="0"/>
          <w:numId w:val="19"/>
        </w:num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用相同的电加热器对水和煤油加热，在相等时间内水与煤油吸收的热量相等，加热时间越长，吸收的热量越多，因此可以用加热时间的长短表示由图吸收热量的多少。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（3）同种加热器加热时间相同，在不计热量损失的情况下，可看成物质吸收的热量相同。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（4）实验应用了控制变量法，分析各组实验所采用的方法可知析第1、2次或第3、4次实验数据保持物质种类不变，改变质量；第1、3次或2、4次实验数据保持质量不变，改变物质种类。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（5）实验中用加热时间来反映水和煤油在相同的时间内吸收的热量相同，比热容反映了物质的吸热能力强弱，质量相同的两种物质，吸收相同热量，温度变化小的比热容大；若温度变化相同，则加热时间长的比热容大。</w:t>
      </w:r>
    </w:p>
    <w:p>
      <w:pPr>
        <w:numPr>
          <w:ilvl w:val="0"/>
          <w:numId w:val="22"/>
        </w:num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水的比热容大于煤油的比热容，放出相同的热量，煤油温度下降得快。</w:t>
      </w:r>
    </w:p>
    <w:p>
      <w:pPr>
        <w:numPr>
          <w:ilvl w:val="0"/>
          <w:numId w:val="22"/>
        </w:num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c=Q/m△t，加热时间（吸收热量）相同时，温度变化小的比热容大。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8）沸腾前的气泡，越到液体上面，就越小。原因是对液体加热时，液体上层温度比下层低，液体上层对气体的溶解能力也就比下层强；而沸腾时的气泡，是液体汽化后的蒸气，这种气泡越到液体上层越大。这是因为下层的气泡在上浮的过程中，又与其它气泡混合，使气泡越来越大。水沸腾过程中持续吸热，温度不变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【答案】</w:t>
      </w:r>
    </w:p>
    <w:p>
      <w:pPr>
        <w:numPr>
          <w:ilvl w:val="0"/>
          <w:numId w:val="23"/>
        </w:num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甲；（2）吸收热量相同；（3）吸收热量；（4）质量；水和煤油；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（5）小；强；水；（6）煤油；（7）b；（8）</w:t>
      </w:r>
      <w:r>
        <w:rPr>
          <w:rFonts w:ascii="Calibri" w:hAnsi="Calibri" w:cs="Calibri"/>
          <w:color w:val="0000FF"/>
        </w:rPr>
        <w:t>②</w:t>
      </w:r>
      <w:r>
        <w:rPr>
          <w:rFonts w:hint="eastAsia" w:ascii="Calibri" w:hAnsi="Calibri" w:cs="Calibri"/>
          <w:color w:val="0000FF"/>
        </w:rPr>
        <w:t>。</w:t>
      </w:r>
    </w:p>
    <w:p>
      <w:pPr>
        <w:tabs>
          <w:tab w:val="left" w:pos="7462"/>
        </w:tabs>
        <w:spacing w:line="360" w:lineRule="auto"/>
        <w:jc w:val="left"/>
      </w:pP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23、在测量小灯泡额定功率的实验时，小北塘同学连接了如图甲所示的电路。已知电源电压保持不变，灯泡的额定电压为2.5V，额定功率小于</w:t>
      </w:r>
      <w:r>
        <w:t>1W.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drawing>
          <wp:inline distT="0" distB="0" distL="114300" distR="114300">
            <wp:extent cx="5181600" cy="1524000"/>
            <wp:effectExtent l="0" t="0" r="0" b="0"/>
            <wp:docPr id="2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（1）请用笔画线将图中的实物电路图连接完整；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（2）在连接电路时，开关应</w:t>
      </w:r>
      <w:r>
        <w:t>______</w:t>
      </w:r>
      <w:r>
        <w:rPr>
          <w:rFonts w:hint="eastAsia"/>
        </w:rPr>
        <w:t>（选填“断开”或“闭合”），滑片应移到</w:t>
      </w:r>
      <w:r>
        <w:t>______</w:t>
      </w:r>
      <w:r>
        <w:rPr>
          <w:rFonts w:hint="eastAsia"/>
        </w:rPr>
        <w:t>（选填“</w:t>
      </w:r>
      <w:r>
        <w:t>A</w:t>
      </w:r>
      <w:r>
        <w:rPr>
          <w:rFonts w:hint="eastAsia"/>
        </w:rPr>
        <w:t>”或“</w:t>
      </w:r>
      <w:r>
        <w:t>B</w:t>
      </w:r>
      <w:r>
        <w:rPr>
          <w:rFonts w:hint="eastAsia"/>
        </w:rPr>
        <w:t>”）处，闭合上开关之后，小明发现电压表、电流表均有示数，但小灯泡不亮，经检查，电路连接正确，且各元件完好，那么可能的原因是</w:t>
      </w:r>
      <w:r>
        <w:t>______</w:t>
      </w:r>
      <w:r>
        <w:rPr>
          <w:rFonts w:hint="eastAsia"/>
        </w:rPr>
        <w:t>，为了能使小灯泡正常发光，下一步应进行的操作是</w:t>
      </w:r>
      <w:r>
        <w:t>______</w:t>
      </w:r>
      <w:r>
        <w:rPr>
          <w:rFonts w:hint="eastAsia"/>
        </w:rPr>
        <w:t>；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（3）闭合开关，移动滑片</w:t>
      </w:r>
      <w:r>
        <w:t>P</w:t>
      </w:r>
      <w:r>
        <w:rPr>
          <w:rFonts w:hint="eastAsia"/>
        </w:rPr>
        <w:t>到某一点时，电压表示数（如图乙所示）为</w:t>
      </w:r>
      <w:r>
        <w:t>______V</w:t>
      </w:r>
      <w:r>
        <w:rPr>
          <w:rFonts w:hint="eastAsia"/>
        </w:rPr>
        <w:t>，若他想测量小灯泡的额定功率，应将图甲中的滑片</w:t>
      </w:r>
      <w:r>
        <w:t>P</w:t>
      </w:r>
      <w:r>
        <w:rPr>
          <w:rFonts w:hint="eastAsia"/>
        </w:rPr>
        <w:t>向</w:t>
      </w:r>
      <w:r>
        <w:t>______</w:t>
      </w:r>
      <w:r>
        <w:rPr>
          <w:rFonts w:hint="eastAsia"/>
        </w:rPr>
        <w:t>（选填“</w:t>
      </w:r>
      <w:r>
        <w:t>A</w:t>
      </w:r>
      <w:r>
        <w:rPr>
          <w:rFonts w:hint="eastAsia"/>
        </w:rPr>
        <w:t>”或“</w:t>
      </w:r>
      <w:r>
        <w:t>B</w:t>
      </w:r>
      <w:r>
        <w:rPr>
          <w:rFonts w:hint="eastAsia"/>
        </w:rPr>
        <w:t>”）端移动，使电压表的示数为</w:t>
      </w:r>
      <w:r>
        <w:t>2.5V</w:t>
      </w:r>
      <w:r>
        <w:rPr>
          <w:rFonts w:hint="eastAsia"/>
        </w:rPr>
        <w:t>。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（4）移动滑片</w:t>
      </w:r>
      <w:r>
        <w:t>P</w:t>
      </w:r>
      <w:r>
        <w:rPr>
          <w:rFonts w:hint="eastAsia"/>
        </w:rPr>
        <w:t>，记下多组对应的电压表和电流表的示数，并绘制成图丙所示的</w:t>
      </w:r>
      <w:r>
        <w:t>I−U</w:t>
      </w:r>
      <w:r>
        <w:rPr>
          <w:rFonts w:hint="eastAsia"/>
        </w:rPr>
        <w:t>图象，根据图象信息，可计算出小灯泡的额定功率是</w:t>
      </w:r>
      <w:r>
        <w:t>______W.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（5）完成上述实验后，他又设计了如图丁所示的实验电路，借助实验室的器材，同样测出了小灯泡正常发光时电</w:t>
      </w: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200025</wp:posOffset>
            </wp:positionV>
            <wp:extent cx="1323975" cy="1352550"/>
            <wp:effectExtent l="0" t="0" r="9525" b="0"/>
            <wp:wrapSquare wrapText="bothSides"/>
            <wp:docPr id="2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 descr="IMG_256"/>
                    <pic:cNvPicPr>
                      <a:picLocks noChangeAspect="1"/>
                    </pic:cNvPicPr>
                  </pic:nvPicPr>
                  <pic:blipFill>
                    <a:blip r:embed="rId35"/>
                    <a:srcRect l="7449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功率，请你完成下列实验步骤：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①接好实验电路，闭合开关S，将开关S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拨到触点___（选填“1”或“2”）移动滑片，使电压表的示数为灯泡的额定电压U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。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②滑片的位置保持不动，再将开关S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拨到另一个触点读出电压表的示数为U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；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③小灯泡正常发光时功率的表达式P=___（用U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表示）。</w:t>
      </w:r>
    </w:p>
    <w:p>
      <w:pPr>
        <w:tabs>
          <w:tab w:val="left" w:pos="7462"/>
        </w:tabs>
        <w:spacing w:line="360" w:lineRule="auto"/>
        <w:jc w:val="left"/>
        <w:rPr>
          <w:rFonts w:ascii="宋体" w:hAnsi="宋体" w:eastAsia="宋体" w:cs="宋体"/>
          <w:color w:val="666666"/>
          <w:sz w:val="24"/>
        </w:rPr>
      </w:pP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【考点】电功率的测量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【分析】</w:t>
      </w:r>
    </w:p>
    <w:p>
      <w:pPr>
        <w:numPr>
          <w:ilvl w:val="0"/>
          <w:numId w:val="24"/>
        </w:num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求出灯泡正常发光时的电流，根据该电流确定电流表量程，把电流表与灯泡串联接入电路．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（2）连接电路时，开关应断开；闭合开关前，滑动变阻器接入电路的阻值应为滑动变阻器的最大阻值，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根据电路图确定滑片的位置；滑动变阻器接入电路的阻值太大时，电路电流很小，灯泡实际功率很小，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灯泡不发光；为使灯泡正常发光，应移动滑片，使电压表示数等于灯泡额定电压．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（3）由图乙所示电压表确定电压表量程与分度值读出电压表示数，根据该示数与灯泡额定电压间的关系，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确定滑片的移动方向．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（4）由图示求出灯泡额定电压所对应的电流，然后由P=UI求出灯泡额定功率．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（5）在没有电流表的情况下，定值电阻和电压表应起到测算电流的作用，首先移动滑片使灯泡两端的电压为额定电压U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，使灯正常发光，保持滑片位置不动；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通过开关的转换，然后测出此时定值电阻与灯串联的电压U</w:t>
      </w:r>
      <w:r>
        <w:rPr>
          <w:rFonts w:hint="eastAsia"/>
          <w:color w:val="0000FF"/>
          <w:vertAlign w:val="subscript"/>
        </w:rPr>
        <w:t>2</w:t>
      </w:r>
      <w:r>
        <w:rPr>
          <w:rFonts w:hint="eastAsia"/>
          <w:color w:val="0000FF"/>
        </w:rPr>
        <w:t>，因电路的连接关系没有变化，各用电器的电阻没有发生变化，各用电器的电压也没有变化，灯仍正常工作，根据串联电路电压的规律，可求出此时定值电阻的电压；</w:t>
      </w:r>
      <w:r>
        <w:rPr>
          <w:rFonts w:hint="eastAsia"/>
          <w:color w:val="0000FF"/>
        </w:rPr>
        <w:br w:type="textWrapping"/>
      </w:r>
      <w:r>
        <w:rPr>
          <w:rFonts w:hint="eastAsia"/>
          <w:color w:val="0000FF"/>
        </w:rPr>
        <w:t>根据欧姆定律求出通过定值电阻的电流，由串联电路电流的规律，即为灯正常工作时的电流大小，根据P=UI计算出灯泡的额定电功率．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【答案】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</w:t>
      </w:r>
      <w:r>
        <w:rPr>
          <w:color w:val="0000FF"/>
        </w:rPr>
        <w:t>1</w:t>
      </w:r>
      <w:r>
        <w:rPr>
          <w:rFonts w:hint="eastAsia"/>
          <w:color w:val="0000FF"/>
        </w:rPr>
        <w:t>）电路图如图所示：</w:t>
      </w:r>
      <w:r>
        <w:rPr>
          <w:rFonts w:hint="eastAsia"/>
          <w:color w:val="0000FF"/>
        </w:rPr>
        <w:drawing>
          <wp:inline distT="0" distB="0" distL="114300" distR="114300">
            <wp:extent cx="2381250" cy="1276350"/>
            <wp:effectExtent l="0" t="0" r="11430" b="3810"/>
            <wp:docPr id="28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" descr="IMG_25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</w:t>
      </w:r>
      <w:r>
        <w:rPr>
          <w:color w:val="0000FF"/>
        </w:rPr>
        <w:t>2</w:t>
      </w:r>
      <w:r>
        <w:rPr>
          <w:rFonts w:hint="eastAsia"/>
          <w:color w:val="0000FF"/>
        </w:rPr>
        <w:t>）断开；</w:t>
      </w:r>
      <w:r>
        <w:rPr>
          <w:color w:val="0000FF"/>
        </w:rPr>
        <w:t>A</w:t>
      </w:r>
      <w:r>
        <w:rPr>
          <w:rFonts w:hint="eastAsia"/>
          <w:color w:val="0000FF"/>
        </w:rPr>
        <w:t>；滑动变阻器接入电路的阻值过大；移动滑片使电压表示数为</w:t>
      </w:r>
      <w:r>
        <w:rPr>
          <w:color w:val="0000FF"/>
        </w:rPr>
        <w:t>2.5V</w:t>
      </w:r>
      <w:r>
        <w:rPr>
          <w:rFonts w:hint="eastAsia"/>
          <w:color w:val="0000FF"/>
        </w:rPr>
        <w:t>；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</w:t>
      </w:r>
      <w:r>
        <w:rPr>
          <w:color w:val="0000FF"/>
        </w:rPr>
        <w:t>3</w:t>
      </w:r>
      <w:r>
        <w:rPr>
          <w:rFonts w:hint="eastAsia"/>
          <w:color w:val="0000FF"/>
        </w:rPr>
        <w:t>）</w:t>
      </w:r>
      <w:r>
        <w:rPr>
          <w:color w:val="0000FF"/>
        </w:rPr>
        <w:t>2.2V</w:t>
      </w:r>
      <w:r>
        <w:rPr>
          <w:rFonts w:hint="eastAsia"/>
          <w:color w:val="0000FF"/>
        </w:rPr>
        <w:t>；</w:t>
      </w:r>
      <w:r>
        <w:rPr>
          <w:color w:val="0000FF"/>
        </w:rPr>
        <w:t>B</w:t>
      </w:r>
      <w:r>
        <w:rPr>
          <w:rFonts w:hint="eastAsia"/>
          <w:color w:val="0000FF"/>
        </w:rPr>
        <w:t>；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（4）</w:t>
      </w:r>
      <w:r>
        <w:rPr>
          <w:color w:val="0000FF"/>
        </w:rPr>
        <w:t>0.5.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（5）①2；③U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×（U</w:t>
      </w:r>
      <w:r>
        <w:rPr>
          <w:rFonts w:hint="eastAsia"/>
          <w:color w:val="0000FF"/>
          <w:vertAlign w:val="subscript"/>
        </w:rPr>
        <w:t>2</w:t>
      </w:r>
      <w:r>
        <w:rPr>
          <w:rFonts w:hint="eastAsia"/>
          <w:color w:val="0000FF"/>
        </w:rPr>
        <w:t>−U</w:t>
      </w:r>
      <w:r>
        <w:rPr>
          <w:rFonts w:hint="eastAsia"/>
          <w:color w:val="0000FF"/>
          <w:vertAlign w:val="subscript"/>
        </w:rPr>
        <w:t>1</w:t>
      </w:r>
      <w:r>
        <w:rPr>
          <w:rFonts w:hint="eastAsia"/>
          <w:color w:val="0000FF"/>
        </w:rPr>
        <w:t>/R</w:t>
      </w:r>
      <w:r>
        <w:rPr>
          <w:rFonts w:hint="eastAsia"/>
          <w:color w:val="0000FF"/>
          <w:vertAlign w:val="subscript"/>
        </w:rPr>
        <w:t>0</w:t>
      </w:r>
      <w:r>
        <w:rPr>
          <w:rFonts w:hint="eastAsia"/>
          <w:color w:val="0000FF"/>
        </w:rPr>
        <w:t>）.</w:t>
      </w:r>
    </w:p>
    <w:p>
      <w:pPr>
        <w:tabs>
          <w:tab w:val="left" w:pos="7462"/>
        </w:tabs>
        <w:spacing w:line="360" w:lineRule="auto"/>
        <w:jc w:val="left"/>
      </w:pPr>
    </w:p>
    <w:p>
      <w:pPr>
        <w:numPr>
          <w:ilvl w:val="0"/>
          <w:numId w:val="20"/>
        </w:numPr>
        <w:spacing w:line="360" w:lineRule="auto"/>
        <w:rPr>
          <w:rFonts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分析与计算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24、一个成年人参加一次长跑，身体消耗的能量约为8.4×10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J，这些能量相当于完全燃烧0.7kg的干木柴才能得到。将这些干木柴放在煤炉中用来烧水， 可以使8kg的水温度升高50℃，已知水的比热容为4.2×10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J/（kg·℃）。求：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（1）干木柴的热值。</w:t>
      </w:r>
    </w:p>
    <w:p>
      <w:pPr>
        <w:tabs>
          <w:tab w:val="left" w:pos="7462"/>
        </w:tabs>
        <w:spacing w:line="360" w:lineRule="auto"/>
        <w:jc w:val="left"/>
      </w:pPr>
      <w:r>
        <w:rPr>
          <w:rFonts w:hint="eastAsia"/>
        </w:rPr>
        <w:t>（2）此煤炉烧水时的效率。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【考点】比热容、热值、热效率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【分析】（1）人体消耗的能量相当于0.7kg的干木柴完全燃烧，可由q=Q/m求出热值；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/>
          <w:color w:val="0000FF"/>
        </w:rPr>
        <w:t xml:space="preserve">        （2）水吸收的热量为有用功，干木柴完全燃烧放出的热量为总功，由公式</w:t>
      </w:r>
      <w:r>
        <w:rPr>
          <w:rFonts w:hint="eastAsia" w:ascii="宋体" w:hAnsi="宋体" w:eastAsia="宋体" w:cs="宋体"/>
          <w:color w:val="0000FF"/>
        </w:rPr>
        <w:t>η</w:t>
      </w:r>
      <w:r>
        <w:rPr>
          <w:rFonts w:hint="eastAsia" w:asciiTheme="minorEastAsia" w:hAnsiTheme="minorEastAsia" w:cstheme="minorEastAsia"/>
          <w:color w:val="0000FF"/>
        </w:rPr>
        <w:t>=W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有用</w:t>
      </w:r>
      <w:r>
        <w:rPr>
          <w:rFonts w:hint="eastAsia" w:asciiTheme="minorEastAsia" w:hAnsiTheme="minorEastAsia" w:cstheme="minorEastAsia"/>
          <w:color w:val="0000FF"/>
        </w:rPr>
        <w:t>/W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总</w:t>
      </w:r>
      <w:r>
        <w:rPr>
          <w:rFonts w:hint="eastAsia" w:asciiTheme="minorEastAsia" w:hAnsiTheme="minorEastAsia" w:cstheme="minorEastAsia"/>
          <w:color w:val="0000FF"/>
        </w:rPr>
        <w:t>可求出烧水时的效率。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【解答】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（1）因为Q</w:t>
      </w:r>
      <w:r>
        <w:rPr>
          <w:rFonts w:hint="eastAsia"/>
          <w:color w:val="0000FF"/>
          <w:vertAlign w:val="subscript"/>
        </w:rPr>
        <w:t>放</w:t>
      </w:r>
      <w:r>
        <w:rPr>
          <w:rFonts w:hint="eastAsia"/>
          <w:color w:val="0000FF"/>
        </w:rPr>
        <w:t>=mq，所以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q=Q</w:t>
      </w:r>
      <w:r>
        <w:rPr>
          <w:rFonts w:hint="eastAsia"/>
          <w:color w:val="0000FF"/>
          <w:vertAlign w:val="subscript"/>
        </w:rPr>
        <w:t>放</w:t>
      </w:r>
      <w:r>
        <w:rPr>
          <w:rFonts w:hint="eastAsia"/>
          <w:color w:val="0000FF"/>
        </w:rPr>
        <w:t>/m=8.4×10</w:t>
      </w:r>
      <w:r>
        <w:rPr>
          <w:rFonts w:hint="eastAsia"/>
          <w:color w:val="0000FF"/>
          <w:vertAlign w:val="superscript"/>
        </w:rPr>
        <w:t>6</w:t>
      </w:r>
      <w:r>
        <w:rPr>
          <w:rFonts w:hint="eastAsia"/>
          <w:color w:val="0000FF"/>
        </w:rPr>
        <w:t>J/0.7kg=1.2×10</w:t>
      </w:r>
      <w:r>
        <w:rPr>
          <w:rFonts w:hint="eastAsia"/>
          <w:color w:val="0000FF"/>
          <w:vertAlign w:val="superscript"/>
        </w:rPr>
        <w:t>7</w:t>
      </w:r>
      <w:r>
        <w:rPr>
          <w:rFonts w:hint="eastAsia"/>
          <w:color w:val="0000FF"/>
        </w:rPr>
        <w:t>J/kg；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（2）煤炉烧水时的效率：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η=Q</w:t>
      </w:r>
      <w:r>
        <w:rPr>
          <w:rFonts w:hint="eastAsia"/>
          <w:color w:val="0000FF"/>
          <w:vertAlign w:val="subscript"/>
        </w:rPr>
        <w:t>吸</w:t>
      </w:r>
      <w:r>
        <w:rPr>
          <w:rFonts w:hint="eastAsia"/>
          <w:color w:val="0000FF"/>
        </w:rPr>
        <w:t>/Q</w:t>
      </w:r>
      <w:r>
        <w:rPr>
          <w:rFonts w:hint="eastAsia"/>
          <w:color w:val="0000FF"/>
          <w:vertAlign w:val="subscript"/>
        </w:rPr>
        <w:t>放</w:t>
      </w:r>
      <w:r>
        <w:rPr>
          <w:rFonts w:hint="eastAsia"/>
          <w:color w:val="0000FF"/>
        </w:rPr>
        <w:t>×100%=1.68×10</w:t>
      </w:r>
      <w:r>
        <w:rPr>
          <w:rFonts w:hint="eastAsia"/>
          <w:color w:val="0000FF"/>
          <w:vertAlign w:val="superscript"/>
        </w:rPr>
        <w:t>6</w:t>
      </w:r>
      <w:r>
        <w:rPr>
          <w:rFonts w:hint="eastAsia"/>
          <w:color w:val="0000FF"/>
        </w:rPr>
        <w:t>J/8.4×10</w:t>
      </w:r>
      <w:r>
        <w:rPr>
          <w:rFonts w:hint="eastAsia"/>
          <w:color w:val="0000FF"/>
          <w:vertAlign w:val="superscript"/>
        </w:rPr>
        <w:t>6</w:t>
      </w:r>
      <w:r>
        <w:rPr>
          <w:rFonts w:hint="eastAsia"/>
          <w:color w:val="0000FF"/>
        </w:rPr>
        <w:t>J×100%=20%。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答：（1）干木材的热值是1.2×10</w:t>
      </w:r>
      <w:r>
        <w:rPr>
          <w:rFonts w:hint="eastAsia"/>
          <w:color w:val="0000FF"/>
          <w:vertAlign w:val="superscript"/>
        </w:rPr>
        <w:t>7</w:t>
      </w:r>
      <w:r>
        <w:rPr>
          <w:rFonts w:hint="eastAsia"/>
          <w:color w:val="0000FF"/>
        </w:rPr>
        <w:t>J/kg；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（3）此煤炉烧水时的效率是20%。</w:t>
      </w:r>
    </w:p>
    <w:p>
      <w:pPr>
        <w:tabs>
          <w:tab w:val="left" w:pos="7462"/>
        </w:tabs>
        <w:spacing w:line="360" w:lineRule="auto"/>
        <w:jc w:val="left"/>
      </w:pP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25，无内胆饮水机，管线机的电路原理如图，电热丝R1、R0绕在出水管上，水经过出水管时被加热，通过改变“温、开水选择开关”的状态（“断开”或“闭合”），可以选择出温水或开水，该管线机的额定电压是220V，开水加热电功率是2200W，温水加热电功率是1100W，已知：（电热丝R1、R0电阻不随温度变化，水的比热容c=4.2×10</w:t>
      </w:r>
      <w:r>
        <w:rPr>
          <w:rFonts w:hint="eastAsia" w:asciiTheme="minorEastAsia" w:hAnsiTheme="minorEastAsia" w:cstheme="minorEastAsia"/>
          <w:vertAlign w:val="superscript"/>
        </w:rPr>
        <w:t>3</w:t>
      </w:r>
      <w:r>
        <w:rPr>
          <w:rFonts w:hint="eastAsia" w:asciiTheme="minorEastAsia" w:hAnsiTheme="minorEastAsia" w:cstheme="minorEastAsia"/>
        </w:rPr>
        <w:t>J/（kg⋅℃），水的密度ρ=1×10</w:t>
      </w:r>
      <w:r>
        <w:rPr>
          <w:rFonts w:hint="eastAsia" w:asciiTheme="minorEastAsia" w:hAnsiTheme="minorEastAsia" w:cstheme="minorEastAsia"/>
          <w:vertAlign w:val="superscript"/>
        </w:rPr>
        <w:t>3</w:t>
      </w:r>
      <w:r>
        <w:rPr>
          <w:rFonts w:hint="eastAsia" w:asciiTheme="minorEastAsia" w:hAnsiTheme="minorEastAsia" w:cstheme="minorEastAsia"/>
        </w:rPr>
        <w:t>kg/m</w:t>
      </w:r>
      <w:r>
        <w:rPr>
          <w:rFonts w:hint="eastAsia" w:asciiTheme="minorEastAsia" w:hAnsiTheme="minorEastAsia" w:cstheme="minorEastAsia"/>
          <w:vertAlign w:val="superscript"/>
        </w:rPr>
        <w:t>3</w:t>
      </w:r>
      <w:r>
        <w:rPr>
          <w:rFonts w:hint="eastAsia" w:asciiTheme="minorEastAsia" w:hAnsiTheme="minorEastAsia" w:cstheme="minorEastAsia"/>
        </w:rPr>
        <w:t>，取g=10N/kg.保留一位小数）问：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476375" cy="1133475"/>
            <wp:effectExtent l="0" t="0" r="9525" b="9525"/>
            <wp:docPr id="29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（1）当开关S闭合时，此时饮水机处于___状态；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（2）饮水机正常工作，出开水时电热丝中的电流是多少?电热丝R1的电阻是多少?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（3）现在需要100℃的开水500mL，已知水的初温为20℃，水需要吸收多少热量?如果电能转化为水的内能的效率是80%，饮水机正常工作时，烧开这些水需要多少时间？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【考点】电功与热量的综合计算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【分析】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  <w:vertAlign w:val="subscript"/>
        </w:rPr>
      </w:pPr>
      <w:r>
        <w:rPr>
          <w:rFonts w:hint="eastAsia" w:asciiTheme="minorEastAsia" w:hAnsiTheme="minorEastAsia" w:cstheme="minorEastAsia"/>
          <w:color w:val="0000FF"/>
        </w:rPr>
        <w:t>（1）饮水机所处的状态根据开关S接通或断开时连入的电阻即可判断．当开关接通时，只有电阻R0接入电路，当开关S断开时，电阻R1和R0串联接入电路，由电功率的公式P=U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2</w:t>
      </w:r>
      <w:r>
        <w:rPr>
          <w:rFonts w:hint="eastAsia" w:asciiTheme="minorEastAsia" w:hAnsiTheme="minorEastAsia" w:cstheme="minorEastAsia"/>
          <w:color w:val="0000FF"/>
        </w:rPr>
        <w:t>/R可判断饮水机处于什么状态．</w:t>
      </w:r>
      <w:r>
        <w:rPr>
          <w:rFonts w:hint="eastAsia" w:asciiTheme="minorEastAsia" w:hAnsiTheme="minorEastAsia" w:cstheme="minorEastAsia"/>
          <w:color w:val="0000FF"/>
        </w:rPr>
        <w:br w:type="textWrapping"/>
      </w:r>
      <w:r>
        <w:rPr>
          <w:rFonts w:hint="eastAsia" w:asciiTheme="minorEastAsia" w:hAnsiTheme="minorEastAsia" w:cstheme="minorEastAsia"/>
          <w:color w:val="0000FF"/>
        </w:rPr>
        <w:t>（2）知道饮水机在加热状态下正常工作，又知道加热功率和额定电压，可利用P=UI的变形公式求出正常工作时电路中的电流．</w:t>
      </w:r>
      <w:r>
        <w:rPr>
          <w:rFonts w:hint="eastAsia" w:asciiTheme="minorEastAsia" w:hAnsiTheme="minorEastAsia" w:cstheme="minorEastAsia"/>
          <w:color w:val="0000FF"/>
        </w:rPr>
        <w:br w:type="textWrapping"/>
      </w:r>
      <w:r>
        <w:rPr>
          <w:rFonts w:hint="eastAsia" w:asciiTheme="minorEastAsia" w:hAnsiTheme="minorEastAsia" w:cstheme="minorEastAsia"/>
          <w:color w:val="0000FF"/>
        </w:rPr>
        <w:t>知道饮水机的加热功率和保温功率，可利用公式R=U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2</w:t>
      </w:r>
      <w:r>
        <w:rPr>
          <w:rFonts w:hint="eastAsia" w:asciiTheme="minorEastAsia" w:hAnsiTheme="minorEastAsia" w:cstheme="minorEastAsia"/>
          <w:color w:val="0000FF"/>
        </w:rPr>
        <w:t>/P计算出在加热和保温状态下的电阻，以及利用串联电路电阻的关系计算出电热丝R0的阻值．然后给根据串联电路的电流特点求得保温时的电流，然后求得总电阻，用总电阻减去R0的阻值，即为电热丝R1的电阻；</w:t>
      </w:r>
      <w:r>
        <w:rPr>
          <w:rFonts w:hint="eastAsia" w:asciiTheme="minorEastAsia" w:hAnsiTheme="minorEastAsia" w:cstheme="minorEastAsia"/>
          <w:color w:val="0000FF"/>
        </w:rPr>
        <w:br w:type="textWrapping"/>
      </w:r>
      <w:r>
        <w:rPr>
          <w:rFonts w:hint="eastAsia" w:asciiTheme="minorEastAsia" w:hAnsiTheme="minorEastAsia" w:cstheme="minorEastAsia"/>
          <w:color w:val="0000FF"/>
        </w:rPr>
        <w:t>（3）先根据密度的变形公式求出水的质量，然后根据Q吸=cm△t即可求出水吸收的热量；</w:t>
      </w:r>
      <w:r>
        <w:rPr>
          <w:rFonts w:hint="eastAsia" w:asciiTheme="minorEastAsia" w:hAnsiTheme="minorEastAsia" w:cstheme="minorEastAsia"/>
          <w:color w:val="0000FF"/>
        </w:rPr>
        <w:br w:type="textWrapping"/>
      </w:r>
      <w:r>
        <w:rPr>
          <w:rFonts w:hint="eastAsia" w:asciiTheme="minorEastAsia" w:hAnsiTheme="minorEastAsia" w:cstheme="minorEastAsia"/>
          <w:color w:val="0000FF"/>
        </w:rPr>
        <w:t>根据η=Q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吸</w:t>
      </w:r>
      <w:r>
        <w:rPr>
          <w:rFonts w:hint="eastAsia" w:asciiTheme="minorEastAsia" w:hAnsiTheme="minorEastAsia" w:cstheme="minorEastAsia"/>
          <w:color w:val="0000FF"/>
        </w:rPr>
        <w:t>/Q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放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求出消耗的电能，然后根据W=Pt求出烧开开水需要的时间．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【解答】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（1）当开关S闭合时，只有电阻R0接入电路，此时电阻最小，由P=U2R可知，此时饮水机处于加热状态；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当开关S断开时，电阻R1和R0串联接入电路，电路中电阻较大，此时饮水机处于保温状态。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（2）根据题意可知，P加=2200W，U=220V，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由P=UI可得，饮水机出开水时电热丝中的电流：I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加</w:t>
      </w:r>
      <w:r>
        <w:rPr>
          <w:rFonts w:hint="eastAsia" w:asciiTheme="minorEastAsia" w:hAnsiTheme="minorEastAsia" w:cstheme="minorEastAsia"/>
          <w:color w:val="0000FF"/>
        </w:rPr>
        <w:t>=P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加</w:t>
      </w:r>
      <w:r>
        <w:rPr>
          <w:rFonts w:hint="eastAsia" w:asciiTheme="minorEastAsia" w:hAnsiTheme="minorEastAsia" w:cstheme="minorEastAsia"/>
          <w:color w:val="0000FF"/>
        </w:rPr>
        <w:t>/U=2200W/220V=10A.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饮水机处于加热状态时，只有电阻R0接入电路，由R0=U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2</w:t>
      </w:r>
      <w:r>
        <w:rPr>
          <w:rFonts w:hint="eastAsia" w:asciiTheme="minorEastAsia" w:hAnsiTheme="minorEastAsia" w:cstheme="minorEastAsia"/>
          <w:color w:val="0000FF"/>
        </w:rPr>
        <w:t>/P可得：R0=U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2</w:t>
      </w:r>
      <w:r>
        <w:rPr>
          <w:rFonts w:hint="eastAsia" w:asciiTheme="minorEastAsia" w:hAnsiTheme="minorEastAsia" w:cstheme="minorEastAsia"/>
          <w:color w:val="0000FF"/>
        </w:rPr>
        <w:t>/P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加</w:t>
      </w:r>
      <w:r>
        <w:rPr>
          <w:rFonts w:hint="eastAsia" w:asciiTheme="minorEastAsia" w:hAnsiTheme="minorEastAsia" w:cstheme="minorEastAsia"/>
          <w:color w:val="0000FF"/>
        </w:rPr>
        <w:t>=（220V）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2</w:t>
      </w:r>
      <w:r>
        <w:rPr>
          <w:rFonts w:hint="eastAsia" w:asciiTheme="minorEastAsia" w:hAnsiTheme="minorEastAsia" w:cstheme="minorEastAsia"/>
          <w:color w:val="0000FF"/>
        </w:rPr>
        <w:t>/2200W=22Ω，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当开关S断开时，电阻R1和R0串联接入电路，此时P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保温</w:t>
      </w:r>
      <w:r>
        <w:rPr>
          <w:rFonts w:hint="eastAsia" w:asciiTheme="minorEastAsia" w:hAnsiTheme="minorEastAsia" w:cstheme="minorEastAsia"/>
          <w:color w:val="0000FF"/>
        </w:rPr>
        <w:t>=1100W，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由P=UI可知，饮水机保温时电热丝中的电流：I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保温</w:t>
      </w:r>
      <w:r>
        <w:rPr>
          <w:rFonts w:hint="eastAsia" w:asciiTheme="minorEastAsia" w:hAnsiTheme="minorEastAsia" w:cstheme="minorEastAsia"/>
          <w:color w:val="0000FF"/>
        </w:rPr>
        <w:t>=P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保温</w:t>
      </w:r>
      <w:r>
        <w:rPr>
          <w:rFonts w:hint="eastAsia" w:asciiTheme="minorEastAsia" w:hAnsiTheme="minorEastAsia" w:cstheme="minorEastAsia"/>
          <w:color w:val="0000FF"/>
        </w:rPr>
        <w:t>/U=1100W220V=5A，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由I=UR可得，电路中的总电阻：R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总</w:t>
      </w:r>
      <w:r>
        <w:rPr>
          <w:rFonts w:hint="eastAsia" w:asciiTheme="minorEastAsia" w:hAnsiTheme="minorEastAsia" w:cstheme="minorEastAsia"/>
          <w:color w:val="0000FF"/>
        </w:rPr>
        <w:t>=UI保温=220V5A=44Ω，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由R总=R1+R0可得，R1的电阻：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R1=R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总</w:t>
      </w:r>
      <w:r>
        <w:rPr>
          <w:rFonts w:hint="eastAsia" w:asciiTheme="minorEastAsia" w:hAnsiTheme="minorEastAsia" w:cstheme="minorEastAsia"/>
          <w:color w:val="0000FF"/>
        </w:rPr>
        <w:t>−R0=44Ω−22Ω=22Ω；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（3）由ρ=mV可得，水的质量：m=ρV=1.0×10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3</w:t>
      </w:r>
      <w:r>
        <w:rPr>
          <w:rFonts w:hint="eastAsia" w:asciiTheme="minorEastAsia" w:hAnsiTheme="minorEastAsia" w:cstheme="minorEastAsia"/>
          <w:color w:val="0000FF"/>
        </w:rPr>
        <w:t>kg/m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3</w:t>
      </w:r>
      <w:r>
        <w:rPr>
          <w:rFonts w:hint="eastAsia" w:asciiTheme="minorEastAsia" w:hAnsiTheme="minorEastAsia" w:cstheme="minorEastAsia"/>
          <w:color w:val="0000FF"/>
        </w:rPr>
        <w:t>×500×10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−6</w:t>
      </w:r>
      <w:r>
        <w:rPr>
          <w:rFonts w:hint="eastAsia" w:asciiTheme="minorEastAsia" w:hAnsiTheme="minorEastAsia" w:cstheme="minorEastAsia"/>
          <w:color w:val="0000FF"/>
        </w:rPr>
        <w:t>m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3</w:t>
      </w:r>
      <w:r>
        <w:rPr>
          <w:rFonts w:hint="eastAsia" w:asciiTheme="minorEastAsia" w:hAnsiTheme="minorEastAsia" w:cstheme="minorEastAsia"/>
          <w:color w:val="0000FF"/>
        </w:rPr>
        <w:t>=0.5kg；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水吸收的热量：Q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吸</w:t>
      </w:r>
      <w:r>
        <w:rPr>
          <w:rFonts w:hint="eastAsia" w:asciiTheme="minorEastAsia" w:hAnsiTheme="minorEastAsia" w:cstheme="minorEastAsia"/>
          <w:color w:val="0000FF"/>
        </w:rPr>
        <w:t>=cm△t=4.2×10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3</w:t>
      </w:r>
      <w:r>
        <w:rPr>
          <w:rFonts w:hint="eastAsia" w:asciiTheme="minorEastAsia" w:hAnsiTheme="minorEastAsia" w:cstheme="minorEastAsia"/>
          <w:color w:val="0000FF"/>
        </w:rPr>
        <w:t>J/（kg⋅℃）×0.5kg×（100℃−20℃）=1.68×10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5</w:t>
      </w:r>
      <w:r>
        <w:rPr>
          <w:rFonts w:hint="eastAsia" w:asciiTheme="minorEastAsia" w:hAnsiTheme="minorEastAsia" w:cstheme="minorEastAsia"/>
          <w:color w:val="0000FF"/>
        </w:rPr>
        <w:t>J，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由η=Q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吸</w:t>
      </w:r>
      <w:r>
        <w:rPr>
          <w:rFonts w:hint="eastAsia" w:asciiTheme="minorEastAsia" w:hAnsiTheme="minorEastAsia" w:cstheme="minorEastAsia"/>
          <w:color w:val="0000FF"/>
        </w:rPr>
        <w:t>/W可得消耗的电能：W=Q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吸</w:t>
      </w:r>
      <w:r>
        <w:rPr>
          <w:rFonts w:hint="eastAsia" w:asciiTheme="minorEastAsia" w:hAnsiTheme="minorEastAsia" w:cstheme="minorEastAsia"/>
          <w:color w:val="0000FF"/>
        </w:rPr>
        <w:t>/η=1.68×10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5</w:t>
      </w:r>
      <w:r>
        <w:rPr>
          <w:rFonts w:hint="eastAsia" w:asciiTheme="minorEastAsia" w:hAnsiTheme="minorEastAsia" w:cstheme="minorEastAsia"/>
          <w:color w:val="0000FF"/>
        </w:rPr>
        <w:t>J/80%=2.1×10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5</w:t>
      </w:r>
      <w:r>
        <w:rPr>
          <w:rFonts w:hint="eastAsia" w:asciiTheme="minorEastAsia" w:hAnsiTheme="minorEastAsia" w:cstheme="minorEastAsia"/>
          <w:color w:val="0000FF"/>
        </w:rPr>
        <w:t>J；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由P=W/t可得加热时间：t=W/P</w:t>
      </w:r>
      <w:r>
        <w:rPr>
          <w:rFonts w:hint="eastAsia" w:asciiTheme="minorEastAsia" w:hAnsiTheme="minorEastAsia" w:cstheme="minorEastAsia"/>
          <w:color w:val="0000FF"/>
          <w:vertAlign w:val="subscript"/>
        </w:rPr>
        <w:t>加</w:t>
      </w:r>
      <w:r>
        <w:rPr>
          <w:rFonts w:hint="eastAsia" w:asciiTheme="minorEastAsia" w:hAnsiTheme="minorEastAsia" w:cstheme="minorEastAsia"/>
          <w:color w:val="0000FF"/>
        </w:rPr>
        <w:t>=2.1×10</w:t>
      </w:r>
      <w:r>
        <w:rPr>
          <w:rFonts w:hint="eastAsia" w:asciiTheme="minorEastAsia" w:hAnsiTheme="minorEastAsia" w:cstheme="minorEastAsia"/>
          <w:color w:val="0000FF"/>
          <w:vertAlign w:val="superscript"/>
        </w:rPr>
        <w:t>5</w:t>
      </w:r>
      <w:r>
        <w:rPr>
          <w:rFonts w:hint="eastAsia" w:asciiTheme="minorEastAsia" w:hAnsiTheme="minorEastAsia" w:cstheme="minorEastAsia"/>
          <w:color w:val="0000FF"/>
        </w:rPr>
        <w:t>J/2200W≈95.45s.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答：（1）加热。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（2）饮水机正常工作，出开水时电热丝中的电流是10A；电热丝R1的电阻是22Ω；</w:t>
      </w:r>
    </w:p>
    <w:p>
      <w:pPr>
        <w:tabs>
          <w:tab w:val="left" w:pos="7462"/>
        </w:tabs>
        <w:spacing w:line="360" w:lineRule="auto"/>
        <w:jc w:val="left"/>
        <w:rPr>
          <w:rFonts w:asciiTheme="minorEastAsia" w:hAnsiTheme="minorEastAsia" w:cstheme="minorEastAsia"/>
          <w:color w:val="0000FF"/>
        </w:rPr>
      </w:pPr>
      <w:r>
        <w:rPr>
          <w:rFonts w:hint="eastAsia" w:asciiTheme="minorEastAsia" w:hAnsiTheme="minorEastAsia" w:cstheme="minorEastAsia"/>
          <w:color w:val="0000FF"/>
        </w:rPr>
        <w:t>（3）烧开这些水需要的时间为95.45s.</w:t>
      </w:r>
    </w:p>
    <w:p>
      <w:pPr>
        <w:tabs>
          <w:tab w:val="left" w:pos="7462"/>
        </w:tabs>
        <w:spacing w:line="360" w:lineRule="auto"/>
        <w:jc w:val="left"/>
        <w:rPr>
          <w:color w:val="0000FF"/>
        </w:rPr>
      </w:pPr>
    </w:p>
    <w:p>
      <w:pPr>
        <w:tabs>
          <w:tab w:val="left" w:pos="7462"/>
        </w:tabs>
        <w:spacing w:line="360" w:lineRule="auto"/>
        <w:jc w:val="left"/>
      </w:pPr>
    </w:p>
    <w:sectPr>
      <w:headerReference r:id="rId5" w:type="default"/>
      <w:footerReference r:id="rId6" w:type="default"/>
      <w:pgSz w:w="11906" w:h="16838"/>
      <w:pgMar w:top="720" w:right="720" w:bottom="720" w:left="720" w:header="39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8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300CE"/>
    <w:multiLevelType w:val="singleLevel"/>
    <w:tmpl w:val="926300CE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819AD3B"/>
    <w:multiLevelType w:val="singleLevel"/>
    <w:tmpl w:val="9819AD3B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A7782AD7"/>
    <w:multiLevelType w:val="singleLevel"/>
    <w:tmpl w:val="A7782AD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3B9D116"/>
    <w:multiLevelType w:val="singleLevel"/>
    <w:tmpl w:val="C3B9D116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E4B4AF37"/>
    <w:multiLevelType w:val="singleLevel"/>
    <w:tmpl w:val="E4B4AF37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EA08E376"/>
    <w:multiLevelType w:val="singleLevel"/>
    <w:tmpl w:val="EA08E376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F8B67DC4"/>
    <w:multiLevelType w:val="singleLevel"/>
    <w:tmpl w:val="F8B67DC4"/>
    <w:lvl w:ilvl="0" w:tentative="0">
      <w:start w:val="6"/>
      <w:numFmt w:val="decimal"/>
      <w:suff w:val="nothing"/>
      <w:lvlText w:val="（%1）"/>
      <w:lvlJc w:val="left"/>
    </w:lvl>
  </w:abstractNum>
  <w:abstractNum w:abstractNumId="7">
    <w:nsid w:val="F91C0755"/>
    <w:multiLevelType w:val="singleLevel"/>
    <w:tmpl w:val="F91C075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A33CE8D"/>
    <w:multiLevelType w:val="singleLevel"/>
    <w:tmpl w:val="FA33CE8D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FE5D8144"/>
    <w:multiLevelType w:val="singleLevel"/>
    <w:tmpl w:val="FE5D814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00A596A3"/>
    <w:multiLevelType w:val="singleLevel"/>
    <w:tmpl w:val="00A596A3"/>
    <w:lvl w:ilvl="0" w:tentative="0">
      <w:start w:val="2"/>
      <w:numFmt w:val="decimal"/>
      <w:suff w:val="nothing"/>
      <w:lvlText w:val="（%1）"/>
      <w:lvlJc w:val="left"/>
      <w:pPr>
        <w:ind w:left="840" w:firstLine="0"/>
      </w:pPr>
    </w:lvl>
  </w:abstractNum>
  <w:abstractNum w:abstractNumId="11">
    <w:nsid w:val="14707848"/>
    <w:multiLevelType w:val="singleLevel"/>
    <w:tmpl w:val="14707848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1824A6F5"/>
    <w:multiLevelType w:val="singleLevel"/>
    <w:tmpl w:val="1824A6F5"/>
    <w:lvl w:ilvl="0" w:tentative="0">
      <w:start w:val="20"/>
      <w:numFmt w:val="decimal"/>
      <w:suff w:val="nothing"/>
      <w:lvlText w:val="%1、"/>
      <w:lvlJc w:val="left"/>
    </w:lvl>
  </w:abstractNum>
  <w:abstractNum w:abstractNumId="13">
    <w:nsid w:val="1BB70416"/>
    <w:multiLevelType w:val="singleLevel"/>
    <w:tmpl w:val="1BB70416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2215DC3F"/>
    <w:multiLevelType w:val="singleLevel"/>
    <w:tmpl w:val="2215DC3F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3ABE170A"/>
    <w:multiLevelType w:val="singleLevel"/>
    <w:tmpl w:val="3ABE170A"/>
    <w:lvl w:ilvl="0" w:tentative="0">
      <w:start w:val="1"/>
      <w:numFmt w:val="decimal"/>
      <w:suff w:val="nothing"/>
      <w:lvlText w:val="（%1）"/>
      <w:lvlJc w:val="left"/>
    </w:lvl>
  </w:abstractNum>
  <w:abstractNum w:abstractNumId="16">
    <w:nsid w:val="3ED73A38"/>
    <w:multiLevelType w:val="singleLevel"/>
    <w:tmpl w:val="3ED73A38"/>
    <w:lvl w:ilvl="0" w:tentative="0">
      <w:start w:val="1"/>
      <w:numFmt w:val="upperLetter"/>
      <w:suff w:val="space"/>
      <w:lvlText w:val="%1."/>
      <w:lvlJc w:val="left"/>
    </w:lvl>
  </w:abstractNum>
  <w:abstractNum w:abstractNumId="17">
    <w:nsid w:val="41CEA76C"/>
    <w:multiLevelType w:val="singleLevel"/>
    <w:tmpl w:val="41CEA76C"/>
    <w:lvl w:ilvl="0" w:tentative="0">
      <w:start w:val="1"/>
      <w:numFmt w:val="upperLetter"/>
      <w:suff w:val="space"/>
      <w:lvlText w:val="%1."/>
      <w:lvlJc w:val="left"/>
    </w:lvl>
  </w:abstractNum>
  <w:abstractNum w:abstractNumId="18">
    <w:nsid w:val="49641166"/>
    <w:multiLevelType w:val="singleLevel"/>
    <w:tmpl w:val="49641166"/>
    <w:lvl w:ilvl="0" w:tentative="0">
      <w:start w:val="1"/>
      <w:numFmt w:val="upperLetter"/>
      <w:suff w:val="space"/>
      <w:lvlText w:val="%1."/>
      <w:lvlJc w:val="left"/>
    </w:lvl>
  </w:abstractNum>
  <w:abstractNum w:abstractNumId="19">
    <w:nsid w:val="58564B81"/>
    <w:multiLevelType w:val="singleLevel"/>
    <w:tmpl w:val="58564B81"/>
    <w:lvl w:ilvl="0" w:tentative="0">
      <w:start w:val="1"/>
      <w:numFmt w:val="upperLetter"/>
      <w:suff w:val="space"/>
      <w:lvlText w:val="%1."/>
      <w:lvlJc w:val="left"/>
    </w:lvl>
  </w:abstractNum>
  <w:abstractNum w:abstractNumId="20">
    <w:nsid w:val="624EB645"/>
    <w:multiLevelType w:val="singleLevel"/>
    <w:tmpl w:val="624EB645"/>
    <w:lvl w:ilvl="0" w:tentative="0">
      <w:start w:val="1"/>
      <w:numFmt w:val="upperLetter"/>
      <w:suff w:val="space"/>
      <w:lvlText w:val="%1."/>
      <w:lvlJc w:val="left"/>
    </w:lvl>
  </w:abstractNum>
  <w:abstractNum w:abstractNumId="21">
    <w:nsid w:val="67A6D3E6"/>
    <w:multiLevelType w:val="singleLevel"/>
    <w:tmpl w:val="67A6D3E6"/>
    <w:lvl w:ilvl="0" w:tentative="0">
      <w:start w:val="1"/>
      <w:numFmt w:val="upperLetter"/>
      <w:suff w:val="space"/>
      <w:lvlText w:val="%1."/>
      <w:lvlJc w:val="left"/>
    </w:lvl>
  </w:abstractNum>
  <w:abstractNum w:abstractNumId="22">
    <w:nsid w:val="6C232EB5"/>
    <w:multiLevelType w:val="singleLevel"/>
    <w:tmpl w:val="6C232EB5"/>
    <w:lvl w:ilvl="0" w:tentative="0">
      <w:start w:val="1"/>
      <w:numFmt w:val="upperLetter"/>
      <w:suff w:val="space"/>
      <w:lvlText w:val="%1."/>
      <w:lvlJc w:val="left"/>
    </w:lvl>
  </w:abstractNum>
  <w:abstractNum w:abstractNumId="23">
    <w:nsid w:val="74C560BA"/>
    <w:multiLevelType w:val="singleLevel"/>
    <w:tmpl w:val="74C560BA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17"/>
  </w:num>
  <w:num w:numId="6">
    <w:abstractNumId w:val="19"/>
  </w:num>
  <w:num w:numId="7">
    <w:abstractNumId w:val="18"/>
  </w:num>
  <w:num w:numId="8">
    <w:abstractNumId w:val="16"/>
  </w:num>
  <w:num w:numId="9">
    <w:abstractNumId w:val="0"/>
  </w:num>
  <w:num w:numId="10">
    <w:abstractNumId w:val="21"/>
  </w:num>
  <w:num w:numId="11">
    <w:abstractNumId w:val="20"/>
  </w:num>
  <w:num w:numId="12">
    <w:abstractNumId w:val="3"/>
  </w:num>
  <w:num w:numId="13">
    <w:abstractNumId w:val="4"/>
  </w:num>
  <w:num w:numId="14">
    <w:abstractNumId w:val="23"/>
  </w:num>
  <w:num w:numId="15">
    <w:abstractNumId w:val="13"/>
  </w:num>
  <w:num w:numId="16">
    <w:abstractNumId w:val="14"/>
  </w:num>
  <w:num w:numId="17">
    <w:abstractNumId w:val="10"/>
  </w:num>
  <w:num w:numId="18">
    <w:abstractNumId w:val="12"/>
  </w:num>
  <w:num w:numId="19">
    <w:abstractNumId w:val="5"/>
  </w:num>
  <w:num w:numId="20">
    <w:abstractNumId w:val="9"/>
  </w:num>
  <w:num w:numId="21">
    <w:abstractNumId w:val="2"/>
  </w:num>
  <w:num w:numId="22">
    <w:abstractNumId w:val="6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A5C27"/>
    <w:rsid w:val="00070F49"/>
    <w:rsid w:val="003658A1"/>
    <w:rsid w:val="005B258F"/>
    <w:rsid w:val="1149060D"/>
    <w:rsid w:val="146E2428"/>
    <w:rsid w:val="190A5C27"/>
    <w:rsid w:val="1D341871"/>
    <w:rsid w:val="203E26DC"/>
    <w:rsid w:val="20D952C3"/>
    <w:rsid w:val="27EF0B2F"/>
    <w:rsid w:val="5C6B1B94"/>
    <w:rsid w:val="5EC96C68"/>
    <w:rsid w:val="6AB931D5"/>
    <w:rsid w:val="6F964F72"/>
    <w:rsid w:val="7A911F67"/>
    <w:rsid w:val="7AF80E7A"/>
    <w:rsid w:val="7C5903A1"/>
    <w:rsid w:val="7D4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13">
    <w:name w:val="页眉 Char"/>
    <w:basedOn w:val="11"/>
    <w:link w:val="8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14">
    <w:name w:val="页脚 Char"/>
    <w:basedOn w:val="11"/>
    <w:link w:val="7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0.jpeg"/><Relationship Id="rId36" Type="http://schemas.openxmlformats.org/officeDocument/2006/relationships/image" Target="media/image29.jpeg"/><Relationship Id="rId35" Type="http://schemas.openxmlformats.org/officeDocument/2006/relationships/image" Target="media/image28.jpeg"/><Relationship Id="rId34" Type="http://schemas.openxmlformats.org/officeDocument/2006/relationships/image" Target="media/image27.jpe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jpeg"/><Relationship Id="rId28" Type="http://schemas.openxmlformats.org/officeDocument/2006/relationships/image" Target="media/image21.png"/><Relationship Id="rId27" Type="http://schemas.openxmlformats.org/officeDocument/2006/relationships/image" Target="media/image20.jpe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8839</Words>
  <Characters>1608</Characters>
  <Application>WPS Office_11.1.0.11115_F1E327BC-269C-435d-A152-05C5408002CA</Application>
  <DocSecurity>0</DocSecurity>
  <Lines>13</Lines>
  <Paragraphs>20</Paragraphs>
  <ScaleCrop>false</ScaleCrop>
  <LinksUpToDate>false</LinksUpToDate>
  <CharactersWithSpaces>10427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2020-01-12T09:19:00Z</cp:lastPrinted>
  <dcterms:created xsi:type="dcterms:W3CDTF">2020-01-11T03:19:00Z</dcterms:created>
  <dcterms:modified xsi:type="dcterms:W3CDTF">2021-11-28T07:14:20Z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8A37789865FB4259A5F1830E47B61627</vt:lpwstr>
  </property>
</Properties>
</file>