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120" w:lineRule="atLeast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sz w:val="10"/>
          <w:szCs w:val="1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10769600</wp:posOffset>
            </wp:positionH>
            <wp:positionV relativeFrom="topMargin">
              <wp:posOffset>10756900</wp:posOffset>
            </wp:positionV>
            <wp:extent cx="304800" cy="304800"/>
            <wp:effectExtent l="0" t="0" r="0" b="0"/>
            <wp:wrapNone/>
            <wp:docPr id="100253" name="图片 10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3" name="图片 1002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 w:eastAsia="Times New Roman" w:cs="Times New Roman"/>
          <w:color w:val="FF0000"/>
          <w:sz w:val="17"/>
          <w:szCs w:val="17"/>
        </w:rPr>
      </w:pPr>
    </w:p>
    <w:p>
      <w:pPr>
        <w:pStyle w:val="8"/>
        <w:spacing w:line="456" w:lineRule="exact"/>
        <w:ind w:left="183"/>
        <w:jc w:val="center"/>
        <w:rPr>
          <w:b w:val="0"/>
          <w:bCs w:val="0"/>
          <w:color w:val="FF0000"/>
        </w:rPr>
      </w:pPr>
      <w:bookmarkStart w:id="0" w:name="惠城区2019-2020学年度第一学期期末质量检测"/>
      <w:bookmarkEnd w:id="0"/>
      <w:r>
        <w:rPr>
          <w:color w:val="FF0000"/>
          <w:spacing w:val="-9"/>
        </w:rPr>
        <w:t>惠城区</w:t>
      </w:r>
      <w:r>
        <w:rPr>
          <w:color w:val="FF0000"/>
          <w:spacing w:val="-36"/>
        </w:rPr>
        <w:t xml:space="preserve"> </w:t>
      </w:r>
      <w:bookmarkStart w:id="5" w:name="_GoBack"/>
      <w:bookmarkEnd w:id="5"/>
      <w:r>
        <w:rPr>
          <w:color w:val="FF0000"/>
          <w:spacing w:val="-12"/>
        </w:rPr>
        <w:t>期末质量检测</w:t>
      </w:r>
    </w:p>
    <w:p>
      <w:pPr>
        <w:spacing w:before="98"/>
        <w:ind w:left="176"/>
        <w:jc w:val="center"/>
        <w:rPr>
          <w:rFonts w:ascii="Microsoft JhengHei" w:hAnsi="Microsoft JhengHei" w:eastAsia="Microsoft JhengHei" w:cs="Microsoft JhengHei"/>
          <w:color w:val="FF0000"/>
          <w:sz w:val="32"/>
          <w:szCs w:val="32"/>
        </w:rPr>
      </w:pPr>
      <w:bookmarkStart w:id="1" w:name="九年级物理试题"/>
      <w:bookmarkEnd w:id="1"/>
      <w:r>
        <w:rPr>
          <w:rFonts w:ascii="Microsoft JhengHei" w:hAnsi="Microsoft JhengHei" w:eastAsia="Microsoft JhengHei" w:cs="Microsoft JhengHei"/>
          <w:b/>
          <w:bCs/>
          <w:color w:val="FF0000"/>
          <w:spacing w:val="-11"/>
          <w:sz w:val="32"/>
          <w:szCs w:val="32"/>
        </w:rPr>
        <w:t>九年级物理试题</w:t>
      </w:r>
    </w:p>
    <w:p>
      <w:pPr>
        <w:pStyle w:val="9"/>
        <w:spacing w:before="62" w:line="312" w:lineRule="exact"/>
        <w:ind w:right="136"/>
        <w:rPr>
          <w:b w:val="0"/>
          <w:bCs w:val="0"/>
        </w:rPr>
      </w:pPr>
      <w:r>
        <w:rPr>
          <w:spacing w:val="-1"/>
        </w:rPr>
        <w:t>一、单项选择题（本大题</w:t>
      </w:r>
      <w:r>
        <w:rPr>
          <w:spacing w:val="-73"/>
        </w:rPr>
        <w:t xml:space="preserve"> </w:t>
      </w:r>
      <w:r>
        <w:t>7</w:t>
      </w:r>
      <w:r>
        <w:rPr>
          <w:spacing w:val="-72"/>
        </w:rPr>
        <w:t xml:space="preserve"> </w:t>
      </w:r>
      <w:r>
        <w:rPr>
          <w:spacing w:val="-2"/>
        </w:rPr>
        <w:t>小题，每小题</w:t>
      </w:r>
      <w:r>
        <w:rPr>
          <w:spacing w:val="-72"/>
        </w:rPr>
        <w:t xml:space="preserve"> </w:t>
      </w:r>
      <w:r>
        <w:t>3</w:t>
      </w:r>
      <w:r>
        <w:rPr>
          <w:spacing w:val="-72"/>
        </w:rPr>
        <w:t xml:space="preserve"> </w:t>
      </w:r>
      <w:r>
        <w:rPr>
          <w:spacing w:val="-7"/>
        </w:rPr>
        <w:t>分，共</w:t>
      </w:r>
      <w:r>
        <w:rPr>
          <w:spacing w:val="-71"/>
        </w:rPr>
        <w:t xml:space="preserve"> </w:t>
      </w:r>
      <w:r>
        <w:rPr>
          <w:spacing w:val="1"/>
        </w:rPr>
        <w:t>21</w:t>
      </w:r>
      <w:r>
        <w:rPr>
          <w:spacing w:val="-73"/>
        </w:rPr>
        <w:t xml:space="preserve"> </w:t>
      </w:r>
      <w:r>
        <w:rPr>
          <w:spacing w:val="-1"/>
        </w:rPr>
        <w:t>分）在每小题列出的四个</w:t>
      </w:r>
      <w:r>
        <w:rPr>
          <w:spacing w:val="-94"/>
        </w:rPr>
        <w:t xml:space="preserve"> </w:t>
      </w:r>
      <w:r>
        <w:t>选</w:t>
      </w:r>
      <w:r>
        <w:rPr>
          <w:spacing w:val="24"/>
          <w:w w:val="99"/>
        </w:rPr>
        <w:t xml:space="preserve"> </w:t>
      </w:r>
      <w:r>
        <w:t>项中，只有一个是正确的。</w:t>
      </w:r>
    </w:p>
    <w:p>
      <w:pPr>
        <w:pStyle w:val="2"/>
        <w:tabs>
          <w:tab w:val="left" w:pos="5464"/>
        </w:tabs>
        <w:spacing w:line="280" w:lineRule="exact"/>
        <w:ind w:left="578" w:hanging="274"/>
      </w:pPr>
      <w:r>
        <w:t>1.以下体育运动过程中，重力做功的是 (</w:t>
      </w:r>
      <w:r>
        <w:tab/>
      </w:r>
      <w:r>
        <w:t>)</w:t>
      </w:r>
    </w:p>
    <w:p>
      <w:pPr>
        <w:pStyle w:val="2"/>
        <w:tabs>
          <w:tab w:val="left" w:pos="3784"/>
          <w:tab w:val="left" w:pos="3835"/>
        </w:tabs>
        <w:spacing w:before="29" w:line="312" w:lineRule="exact"/>
        <w:ind w:left="537" w:right="572" w:firstLine="40"/>
        <w:rPr>
          <w:spacing w:val="24"/>
          <w:lang w:eastAsia="zh-CN"/>
        </w:rPr>
      </w:pPr>
      <w:r>
        <w:rPr>
          <w:rFonts w:ascii="Calibri" w:hAnsi="Calibri" w:eastAsia="Calibri" w:cs="Calibri"/>
          <w:spacing w:val="-1"/>
          <w:w w:val="95"/>
        </w:rPr>
        <w:t>A</w:t>
      </w:r>
      <w:r>
        <w:rPr>
          <w:spacing w:val="-1"/>
          <w:w w:val="95"/>
        </w:rPr>
        <w:t>.冰球在水平的冰面上滚动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rFonts w:ascii="Calibri" w:hAnsi="Calibri" w:eastAsia="Calibri" w:cs="Calibri"/>
        </w:rPr>
        <w:t>B</w:t>
      </w:r>
      <w:r>
        <w:t>.皮划艇在平静水面快速滑行</w:t>
      </w:r>
      <w:r>
        <w:rPr>
          <w:spacing w:val="24"/>
        </w:rPr>
        <w:t xml:space="preserve"> </w:t>
      </w:r>
    </w:p>
    <w:p>
      <w:pPr>
        <w:pStyle w:val="2"/>
        <w:tabs>
          <w:tab w:val="left" w:pos="3784"/>
          <w:tab w:val="left" w:pos="3835"/>
        </w:tabs>
        <w:spacing w:before="29" w:line="312" w:lineRule="exact"/>
        <w:ind w:left="537" w:right="572" w:firstLine="40"/>
      </w:pPr>
      <w:r>
        <w:rPr>
          <w:rFonts w:ascii="Calibri" w:hAnsi="Calibri" w:eastAsia="Calibri" w:cs="Calibri"/>
          <w:spacing w:val="-1"/>
        </w:rPr>
        <w:t>C</w:t>
      </w:r>
      <w:r>
        <w:rPr>
          <w:spacing w:val="-1"/>
        </w:rPr>
        <w:t>.跳水运动员下落</w:t>
      </w:r>
      <w:r>
        <w:rPr>
          <w:spacing w:val="-1"/>
        </w:rPr>
        <w:tab/>
      </w:r>
      <w:r>
        <w:rPr>
          <w:rFonts w:ascii="Calibri" w:hAnsi="Calibri" w:eastAsia="Calibri" w:cs="Calibri"/>
          <w:spacing w:val="-1"/>
        </w:rPr>
        <w:t>D</w:t>
      </w:r>
      <w:r>
        <w:rPr>
          <w:spacing w:val="-1"/>
        </w:rPr>
        <w:t>.举重运动员把杠铃举起停在空中静止不动</w:t>
      </w:r>
    </w:p>
    <w:p>
      <w:pPr>
        <w:pStyle w:val="2"/>
        <w:tabs>
          <w:tab w:val="left" w:pos="4264"/>
          <w:tab w:val="left" w:pos="5584"/>
        </w:tabs>
        <w:spacing w:before="1" w:line="310" w:lineRule="exact"/>
        <w:ind w:left="544" w:right="1079" w:hanging="240"/>
        <w:rPr>
          <w:lang w:eastAsia="zh-CN"/>
        </w:rPr>
      </w:pPr>
      <w:r>
        <w:t>2.小明学完功率后，对功率认识正确的是（</w:t>
      </w:r>
      <w:r>
        <w:tab/>
      </w:r>
      <w:r>
        <w:t xml:space="preserve">） </w:t>
      </w:r>
    </w:p>
    <w:p>
      <w:pPr>
        <w:pStyle w:val="2"/>
        <w:tabs>
          <w:tab w:val="left" w:pos="4264"/>
          <w:tab w:val="left" w:pos="5584"/>
        </w:tabs>
        <w:spacing w:before="1" w:line="310" w:lineRule="exact"/>
        <w:ind w:left="110" w:leftChars="50" w:right="1079" w:firstLine="360" w:firstLineChars="150"/>
      </w:pPr>
      <w:r>
        <w:t>Ａ．物体做功越多，功率越大</w:t>
      </w:r>
      <w:r>
        <w:tab/>
      </w:r>
      <w:r>
        <w:t>Ｂ．物体做功时间越短，功率越大</w:t>
      </w:r>
    </w:p>
    <w:p>
      <w:pPr>
        <w:pStyle w:val="2"/>
        <w:tabs>
          <w:tab w:val="left" w:pos="4264"/>
        </w:tabs>
        <w:spacing w:line="284" w:lineRule="exact"/>
        <w:ind w:left="544"/>
      </w:pPr>
      <w:r>
        <w:t>Ｃ．物体做功越快，功率越大</w:t>
      </w:r>
      <w:r>
        <w:tab/>
      </w:r>
      <w:r>
        <w:t>Ｄ．物体做功时间越长，功率越大</w:t>
      </w:r>
    </w:p>
    <w:p>
      <w:pPr>
        <w:pStyle w:val="2"/>
        <w:tabs>
          <w:tab w:val="left" w:pos="2224"/>
          <w:tab w:val="left" w:pos="3904"/>
          <w:tab w:val="left" w:pos="6784"/>
          <w:tab w:val="left" w:pos="8464"/>
        </w:tabs>
        <w:spacing w:before="149" w:line="352" w:lineRule="auto"/>
        <w:ind w:left="544" w:right="359" w:hanging="240"/>
      </w:pPr>
      <w:r>
        <w:t>3.图</w:t>
      </w:r>
      <w:r>
        <w:rPr>
          <w:spacing w:val="-60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t>是内燃机的某冲程工作示意图，以下改变内能方式与此相同的是(</w:t>
      </w:r>
      <w:r>
        <w:tab/>
      </w:r>
      <w:r>
        <w:t>) A．烤火取暖</w:t>
      </w:r>
      <w:r>
        <w:tab/>
      </w:r>
      <w:r>
        <w:t>B．搓手取暖</w:t>
      </w:r>
      <w:r>
        <w:tab/>
      </w:r>
      <w:r>
        <w:t>C．向手“呵气”取暖</w:t>
      </w:r>
      <w:r>
        <w:tab/>
      </w:r>
      <w:r>
        <w:t>D．用热水袋取暖</w:t>
      </w:r>
    </w:p>
    <w:p>
      <w:pPr>
        <w:spacing w:before="12" w:line="60" w:lineRule="atLeast"/>
        <w:rPr>
          <w:rFonts w:ascii="宋体" w:hAnsi="宋体" w:eastAsia="宋体" w:cs="宋体"/>
          <w:sz w:val="4"/>
          <w:szCs w:val="4"/>
        </w:rPr>
      </w:pPr>
    </w:p>
    <w:p>
      <w:pPr>
        <w:tabs>
          <w:tab w:val="left" w:pos="6477"/>
        </w:tabs>
        <w:spacing w:line="200" w:lineRule="atLeast"/>
        <w:ind w:left="304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sz w:val="20"/>
        </w:rPr>
        <w:pict>
          <v:shape id="_x0000_i1025" o:spt="75" alt=" " type="#_x0000_t75" style="height:76.4pt;width:84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pict>
          <v:shape id="_x0000_i1026" o:spt="75" alt=" " type="#_x0000_t75" style="height:77pt;width:79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511"/>
          <w:tab w:val="left" w:pos="6383"/>
        </w:tabs>
        <w:spacing w:before="12" w:line="216" w:lineRule="auto"/>
        <w:ind w:left="304" w:right="136"/>
        <w:rPr>
          <w:rFonts w:ascii="宋体" w:hAnsi="宋体" w:eastAsia="宋体" w:cs="宋体"/>
          <w:spacing w:val="46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2"/>
          <w:sz w:val="24"/>
          <w:szCs w:val="24"/>
        </w:rPr>
        <w:t>4..</w:t>
      </w:r>
      <w:r>
        <w:rPr>
          <w:rFonts w:ascii="宋体" w:hAnsi="宋体" w:eastAsia="宋体" w:cs="宋体"/>
          <w:spacing w:val="2"/>
          <w:sz w:val="24"/>
          <w:szCs w:val="24"/>
        </w:rPr>
        <w:t>小亮将两只相同的气球在自己的头发上摩擦后，就可以让一只气球在另一只气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w w:val="95"/>
          <w:sz w:val="24"/>
          <w:szCs w:val="24"/>
        </w:rPr>
        <w:t>球上方</w:t>
      </w:r>
      <w:r>
        <w:rPr>
          <w:rFonts w:ascii="Calibri" w:hAnsi="Calibri" w:eastAsia="Calibri" w:cs="Calibri"/>
          <w:spacing w:val="-1"/>
          <w:w w:val="95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w w:val="95"/>
          <w:sz w:val="24"/>
          <w:szCs w:val="24"/>
        </w:rPr>
        <w:t>跳舞</w:t>
      </w:r>
      <w:r>
        <w:rPr>
          <w:rFonts w:ascii="Calibri" w:hAnsi="Calibri" w:eastAsia="Calibri" w:cs="Calibri"/>
          <w:spacing w:val="-1"/>
          <w:w w:val="95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w w:val="95"/>
          <w:sz w:val="24"/>
          <w:szCs w:val="24"/>
        </w:rPr>
        <w:t>（如右上图）。对该现象解释正确的是（</w:t>
      </w:r>
      <w:r>
        <w:rPr>
          <w:rFonts w:ascii="宋体" w:hAnsi="宋体" w:eastAsia="宋体" w:cs="宋体"/>
          <w:spacing w:val="-1"/>
          <w:w w:val="95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pacing w:val="46"/>
          <w:sz w:val="24"/>
          <w:szCs w:val="24"/>
        </w:rPr>
        <w:t xml:space="preserve"> </w:t>
      </w:r>
    </w:p>
    <w:p>
      <w:pPr>
        <w:tabs>
          <w:tab w:val="left" w:pos="4511"/>
          <w:tab w:val="left" w:pos="6383"/>
        </w:tabs>
        <w:spacing w:before="12" w:line="216" w:lineRule="auto"/>
        <w:ind w:left="304" w:right="136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w w:val="95"/>
          <w:sz w:val="21"/>
          <w:szCs w:val="21"/>
        </w:rPr>
        <w:t>A</w:t>
      </w:r>
      <w:r>
        <w:rPr>
          <w:rFonts w:ascii="宋体" w:hAnsi="宋体" w:eastAsia="宋体" w:cs="宋体"/>
          <w:w w:val="95"/>
          <w:sz w:val="21"/>
          <w:szCs w:val="21"/>
        </w:rPr>
        <w:t>．摩擦的方法创造了电荷使两气球带了电</w:t>
      </w:r>
      <w:r>
        <w:rPr>
          <w:rFonts w:ascii="宋体" w:hAnsi="宋体" w:eastAsia="宋体" w:cs="宋体"/>
          <w:w w:val="95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．摩擦的方法使气球分子发生转移而带电</w:t>
      </w:r>
      <w:r>
        <w:rPr>
          <w:rFonts w:ascii="宋体" w:hAnsi="宋体" w:eastAsia="宋体" w:cs="宋体"/>
          <w:spacing w:val="36"/>
          <w:w w:val="9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w w:val="95"/>
          <w:sz w:val="24"/>
          <w:szCs w:val="24"/>
        </w:rPr>
        <w:t>C</w:t>
      </w:r>
      <w:r>
        <w:rPr>
          <w:rFonts w:ascii="宋体" w:hAnsi="宋体" w:eastAsia="宋体" w:cs="宋体"/>
          <w:spacing w:val="-1"/>
          <w:w w:val="95"/>
          <w:sz w:val="24"/>
          <w:szCs w:val="24"/>
        </w:rPr>
        <w:t>．这种现象与验电器的工作原理相同</w:t>
      </w:r>
      <w:r>
        <w:rPr>
          <w:rFonts w:ascii="宋体" w:hAnsi="宋体" w:eastAsia="宋体" w:cs="宋体"/>
          <w:spacing w:val="-1"/>
          <w:w w:val="95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．两气球因带了异种电荷而互相排斥</w:t>
      </w:r>
    </w:p>
    <w:p>
      <w:pPr>
        <w:pStyle w:val="2"/>
        <w:tabs>
          <w:tab w:val="left" w:pos="8687"/>
        </w:tabs>
        <w:spacing w:before="155" w:line="312" w:lineRule="exact"/>
        <w:ind w:right="137"/>
      </w:pPr>
      <w:r>
        <w:t>5.电动自行车两刹车手柄中，各有一只开关</w:t>
      </w:r>
      <w:r>
        <w:rPr>
          <w:spacing w:val="-60"/>
        </w:rPr>
        <w:t xml:space="preserve"> </w:t>
      </w:r>
      <w:r>
        <w:t>S</w:t>
      </w:r>
      <w:r>
        <w:rPr>
          <w:position w:val="-2"/>
          <w:sz w:val="12"/>
          <w:szCs w:val="12"/>
        </w:rPr>
        <w:t>1</w:t>
      </w:r>
      <w:r>
        <w:rPr>
          <w:spacing w:val="-29"/>
          <w:position w:val="-2"/>
          <w:sz w:val="12"/>
          <w:szCs w:val="12"/>
        </w:rPr>
        <w:t xml:space="preserve"> </w:t>
      </w:r>
      <w:r>
        <w:t>和</w:t>
      </w:r>
      <w:r>
        <w:rPr>
          <w:spacing w:val="-60"/>
        </w:rPr>
        <w:t xml:space="preserve"> </w:t>
      </w:r>
      <w:r>
        <w:t>S</w:t>
      </w:r>
      <w:r>
        <w:rPr>
          <w:position w:val="-2"/>
          <w:sz w:val="12"/>
          <w:szCs w:val="12"/>
        </w:rPr>
        <w:t>2</w:t>
      </w:r>
      <w:r>
        <w:t>。在行驶中用任一只手柄刹车 时</w:t>
      </w:r>
      <w:r>
        <w:rPr>
          <w:spacing w:val="-36"/>
        </w:rPr>
        <w:t>，</w:t>
      </w:r>
      <w:r>
        <w:t>该手柄上的开关立即断开</w:t>
      </w:r>
      <w:r>
        <w:rPr>
          <w:spacing w:val="-34"/>
        </w:rPr>
        <w:t>，</w:t>
      </w:r>
      <w:r>
        <w:t>电动机停止工作</w:t>
      </w:r>
      <w:r>
        <w:rPr>
          <w:spacing w:val="-34"/>
        </w:rPr>
        <w:t>。</w:t>
      </w:r>
      <w:r>
        <w:t>下列电路符合要求的</w:t>
      </w:r>
      <w:r>
        <w:rPr>
          <w:spacing w:val="-34"/>
        </w:rPr>
        <w:t>是</w:t>
      </w:r>
      <w:r>
        <w:t>（</w:t>
      </w:r>
      <w:r>
        <w:tab/>
      </w:r>
      <w:r>
        <w:t>)</w:t>
      </w:r>
    </w:p>
    <w:p>
      <w:pPr>
        <w:spacing w:before="19" w:line="160" w:lineRule="atLeast"/>
        <w:rPr>
          <w:rFonts w:ascii="宋体" w:hAnsi="宋体" w:eastAsia="宋体" w:cs="宋体"/>
          <w:sz w:val="12"/>
          <w:szCs w:val="12"/>
        </w:rPr>
      </w:pPr>
    </w:p>
    <w:p>
      <w:pPr>
        <w:spacing w:line="200" w:lineRule="atLeast"/>
        <w:ind w:left="30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27" o:spt="75" alt=" " type="#_x0000_t75" style="height:75.75pt;width:405.1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before="12" w:line="300" w:lineRule="atLeast"/>
        <w:rPr>
          <w:rFonts w:ascii="宋体" w:hAnsi="宋体" w:eastAsia="宋体" w:cs="宋体"/>
        </w:rPr>
      </w:pPr>
    </w:p>
    <w:p>
      <w:pPr>
        <w:pStyle w:val="2"/>
        <w:spacing w:line="312" w:lineRule="exact"/>
        <w:ind w:right="137"/>
        <w:jc w:val="both"/>
      </w:pPr>
      <w:r>
        <w:rPr>
          <w:rFonts w:ascii="Calibri" w:hAnsi="Calibri" w:eastAsia="Calibri" w:cs="Calibri"/>
          <w:spacing w:val="-2"/>
        </w:rPr>
        <w:t>6</w:t>
      </w:r>
      <w:r>
        <w:rPr>
          <w:rFonts w:ascii="Calibri" w:hAnsi="Calibri" w:eastAsia="Calibri" w:cs="Calibri"/>
          <w:spacing w:val="1"/>
        </w:rPr>
        <w:t>.</w:t>
      </w:r>
      <w:r>
        <w:t>如图是小红尝试设计流速计的原理图</w:t>
      </w:r>
      <w:r>
        <w:rPr>
          <w:spacing w:val="-56"/>
        </w:rPr>
        <w:t>，</w:t>
      </w:r>
      <w:r>
        <w:t>其中</w:t>
      </w:r>
      <w:r>
        <w:rPr>
          <w:spacing w:val="-61"/>
        </w:rPr>
        <w:t xml:space="preserve"> </w:t>
      </w:r>
      <w:r>
        <w:t>R</w:t>
      </w:r>
      <w:r>
        <w:rPr>
          <w:position w:val="-2"/>
          <w:sz w:val="12"/>
          <w:szCs w:val="12"/>
        </w:rPr>
        <w:t>2</w:t>
      </w:r>
      <w:r>
        <w:rPr>
          <w:spacing w:val="-30"/>
          <w:position w:val="-2"/>
          <w:sz w:val="12"/>
          <w:szCs w:val="12"/>
        </w:rPr>
        <w:t xml:space="preserve"> </w:t>
      </w:r>
      <w:r>
        <w:t>是滑动变阻器</w:t>
      </w:r>
      <w:r>
        <w:rPr>
          <w:spacing w:val="-56"/>
        </w:rPr>
        <w:t>，</w:t>
      </w:r>
      <w:r>
        <w:t xml:space="preserve">滑动变阻器的滑片 </w:t>
      </w:r>
      <w:r>
        <w:rPr>
          <w:spacing w:val="2"/>
        </w:rPr>
        <w:t>跟小球以及弹簧固定，弹簧另一端固定不动。水流动时推动小球，带动滑动变阻</w:t>
      </w:r>
      <w:r>
        <w:rPr>
          <w:spacing w:val="32"/>
        </w:rPr>
        <w:t xml:space="preserve"> </w:t>
      </w:r>
      <w:r>
        <w:t>器滑片移动，从而改变电路中流速计的示数。下列说法不正确的是（    ）</w:t>
      </w:r>
    </w:p>
    <w:p>
      <w:pPr>
        <w:spacing w:before="5" w:line="140" w:lineRule="atLeast"/>
        <w:rPr>
          <w:rFonts w:ascii="宋体" w:hAnsi="宋体" w:eastAsia="宋体" w:cs="宋体"/>
          <w:sz w:val="10"/>
          <w:szCs w:val="10"/>
        </w:rPr>
      </w:pPr>
    </w:p>
    <w:p>
      <w:pPr>
        <w:spacing w:line="200" w:lineRule="atLeast"/>
        <w:ind w:left="57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28" o:spt="75" alt=" " type="#_x0000_t75" style="height:110.8pt;width:141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200" w:lineRule="atLeast"/>
        <w:rPr>
          <w:rFonts w:ascii="宋体" w:hAnsi="宋体" w:eastAsia="宋体" w:cs="宋体"/>
          <w:sz w:val="20"/>
          <w:szCs w:val="20"/>
        </w:rPr>
        <w:sectPr>
          <w:headerReference r:id="rId3" w:type="default"/>
          <w:footerReference r:id="rId4" w:type="default"/>
          <w:type w:val="continuous"/>
          <w:pgSz w:w="11910" w:h="16840"/>
          <w:pgMar w:top="1100" w:right="1280" w:bottom="280" w:left="1680" w:header="905" w:footer="720" w:gutter="0"/>
          <w:cols w:space="720" w:num="1"/>
        </w:sectPr>
      </w:pPr>
    </w:p>
    <w:p>
      <w:pPr>
        <w:spacing w:before="6" w:line="280" w:lineRule="atLeast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1504"/>
          <w:tab w:val="left" w:pos="3455"/>
        </w:tabs>
        <w:spacing w:before="34" w:line="242" w:lineRule="auto"/>
        <w:ind w:left="304" w:right="236"/>
        <w:rPr>
          <w:rFonts w:ascii="新宋体" w:hAnsi="新宋体" w:eastAsia="新宋体" w:cs="新宋体"/>
          <w:spacing w:val="28"/>
          <w:w w:val="99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5"/>
          <w:sz w:val="21"/>
          <w:szCs w:val="21"/>
        </w:rPr>
        <w:t>A</w:t>
      </w:r>
      <w:r>
        <w:rPr>
          <w:rFonts w:ascii="新宋体" w:hAnsi="新宋体" w:eastAsia="新宋体" w:cs="新宋体"/>
          <w:w w:val="95"/>
          <w:sz w:val="21"/>
          <w:szCs w:val="21"/>
        </w:rPr>
        <w:t>．流速计相当于一个电流表</w:t>
      </w:r>
      <w:r>
        <w:rPr>
          <w:rFonts w:ascii="新宋体" w:hAnsi="新宋体" w:eastAsia="新宋体" w:cs="新宋体"/>
          <w:w w:val="95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新宋体" w:hAnsi="新宋体" w:eastAsia="新宋体" w:cs="新宋体"/>
          <w:sz w:val="21"/>
          <w:szCs w:val="21"/>
        </w:rPr>
        <w:t>．流速计相当于一个电压表</w:t>
      </w:r>
      <w:r>
        <w:rPr>
          <w:rFonts w:ascii="新宋体" w:hAnsi="新宋体" w:eastAsia="新宋体" w:cs="新宋体"/>
          <w:spacing w:val="28"/>
          <w:w w:val="99"/>
          <w:sz w:val="21"/>
          <w:szCs w:val="21"/>
        </w:rPr>
        <w:t xml:space="preserve"> </w:t>
      </w:r>
    </w:p>
    <w:p>
      <w:pPr>
        <w:tabs>
          <w:tab w:val="left" w:pos="1504"/>
          <w:tab w:val="left" w:pos="3455"/>
        </w:tabs>
        <w:spacing w:before="34" w:line="242" w:lineRule="auto"/>
        <w:ind w:left="304" w:right="236"/>
        <w:rPr>
          <w:rFonts w:ascii="新宋体" w:hAnsi="新宋体" w:eastAsia="新宋体" w:cs="新宋体"/>
          <w:spacing w:val="22"/>
          <w:w w:val="99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5"/>
          <w:sz w:val="21"/>
          <w:szCs w:val="21"/>
        </w:rPr>
        <w:t>C</w:t>
      </w:r>
      <w:r>
        <w:rPr>
          <w:rFonts w:ascii="新宋体" w:hAnsi="新宋体" w:eastAsia="新宋体" w:cs="新宋体"/>
          <w:w w:val="95"/>
          <w:sz w:val="21"/>
          <w:szCs w:val="21"/>
        </w:rPr>
        <w:t>．流速越大，流量计示数越大</w:t>
      </w:r>
      <w:r>
        <w:rPr>
          <w:rFonts w:ascii="新宋体" w:hAnsi="新宋体" w:eastAsia="新宋体" w:cs="新宋体"/>
          <w:w w:val="95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新宋体" w:hAnsi="新宋体" w:eastAsia="新宋体" w:cs="新宋体"/>
          <w:sz w:val="21"/>
          <w:szCs w:val="21"/>
        </w:rPr>
        <w:t>．流速越大，滑动变阻器接入电路的阻值越小</w:t>
      </w:r>
      <w:r>
        <w:rPr>
          <w:rFonts w:ascii="新宋体" w:hAnsi="新宋体" w:eastAsia="新宋体" w:cs="新宋体"/>
          <w:spacing w:val="22"/>
          <w:w w:val="99"/>
          <w:sz w:val="21"/>
          <w:szCs w:val="21"/>
        </w:rPr>
        <w:t xml:space="preserve"> </w:t>
      </w:r>
    </w:p>
    <w:p>
      <w:pPr>
        <w:tabs>
          <w:tab w:val="left" w:pos="1504"/>
          <w:tab w:val="left" w:pos="3455"/>
        </w:tabs>
        <w:spacing w:before="34" w:line="242" w:lineRule="auto"/>
        <w:ind w:left="304" w:right="2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7.科学家探索自然界的秘密，要付出艰辛的努力，十九世纪英国科学家法拉第，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经过十年坚持不懈的努力，发现了电磁感应现象，下图中能表明这一现象的实验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spacing w:before="1" w:line="110" w:lineRule="atLeast"/>
        <w:rPr>
          <w:rFonts w:ascii="宋体" w:hAnsi="宋体" w:eastAsia="宋体" w:cs="宋体"/>
          <w:sz w:val="8"/>
          <w:szCs w:val="8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tabs>
          <w:tab w:val="left" w:pos="6612"/>
        </w:tabs>
        <w:spacing w:line="200" w:lineRule="atLeast"/>
        <w:ind w:left="2546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sz w:val="20"/>
        </w:rPr>
        <w:pict>
          <v:shape id="_x0000_i1029" o:spt="75" alt=" " type="#_x0000_t75" style="height:48.85pt;width:110.2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/>
          <w:sz w:val="20"/>
        </w:rPr>
        <w:tab/>
      </w:r>
      <w:r>
        <w:rPr>
          <w:rFonts w:ascii="宋体"/>
          <w:position w:val="1"/>
          <w:sz w:val="20"/>
        </w:rPr>
        <w:pict>
          <v:shape id="_x0000_i1030" o:spt="75" alt=" " type="#_x0000_t75" style="height:48.85pt;width:91.4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tabs>
          <w:tab w:val="left" w:pos="7648"/>
        </w:tabs>
        <w:spacing w:before="78"/>
        <w:ind w:left="3117"/>
        <w:rPr>
          <w:rFonts w:ascii="Calibri" w:hAnsi="Calibri" w:eastAsia="Calibri" w:cs="Calibri"/>
          <w:sz w:val="21"/>
          <w:szCs w:val="21"/>
        </w:rPr>
      </w:pPr>
      <w:r>
        <w:rPr>
          <w:rFonts w:eastAsiaTheme="minorHAnsi"/>
        </w:rPr>
        <w:pict>
          <v:group id="_x0000_s1031" o:spid="_x0000_s1031" o:spt="203" style="position:absolute;left:0pt;margin-left:117.5pt;margin-top:-63.3pt;height:80.85pt;width:84.5pt;mso-position-horizontal-relative:page;z-index:-251656192;mso-width-relative:page;mso-height-relative:page;" coordorigin="2350,-1266" coordsize="1690,1617">
            <o:lock v:ext="edit"/>
            <v:shape id="_x0000_s1032" o:spid="_x0000_s1032" o:spt="75" type="#_x0000_t75" style="position:absolute;left:2350;top:-1266;height:1426;width:1690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33" o:spid="_x0000_s1033" o:spt="202" type="#_x0000_t202" style="position:absolute;left:2975;top:101;height:249;width:1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3" w:lineRule="exact"/>
                      <w:ind w:left="20"/>
                      <w:rPr>
                        <w:rFonts w:ascii="Calibri" w:hAnsi="Calibri" w:eastAsia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instrText xml:space="preserve"> HYPERLINK "http://www.shulihua.net/"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21"/>
                      </w:rPr>
                      <w:t>A</w:t>
                    </w:r>
                    <w:r>
                      <w:rPr>
                        <w:rFonts w:ascii="Calibri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>
        <w:rPr>
          <w:rFonts w:eastAsiaTheme="minorHAnsi"/>
        </w:rPr>
        <w:pict>
          <v:group id="_x0000_s1034" o:spid="_x0000_s1034" o:spt="203" style="position:absolute;left:0pt;margin-left:333.35pt;margin-top:-54.65pt;height:72.2pt;width:66.6pt;mso-position-horizontal-relative:page;z-index:-251655168;mso-width-relative:page;mso-height-relative:page;" coordorigin="6667,-1093" coordsize="1332,1444">
            <o:lock v:ext="edit"/>
            <v:shape id="_x0000_s1035" o:spid="_x0000_s1035" o:spt="75" type="#_x0000_t75" style="position:absolute;left:6667;top:-1093;height:1231;width:1332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36" o:spid="_x0000_s1036" o:spt="202" type="#_x0000_t202" style="position:absolute;left:7410;top:101;height:249;width:1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3" w:lineRule="exact"/>
                      <w:ind w:left="20"/>
                      <w:rPr>
                        <w:rFonts w:ascii="Calibri" w:hAnsi="Calibri" w:eastAsia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instrText xml:space="preserve"> HYPERLINK "http://www.shulihua.net/"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21"/>
                      </w:rPr>
                      <w:t>C</w:t>
                    </w:r>
                    <w:r>
                      <w:rPr>
                        <w:rFonts w:ascii="Calibri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>
        <w:rPr>
          <w:rFonts w:ascii="Calibri"/>
          <w:w w:val="95"/>
          <w:sz w:val="21"/>
        </w:rPr>
        <w:t>B</w:t>
      </w:r>
      <w:r>
        <w:rPr>
          <w:rFonts w:ascii="Calibri"/>
          <w:w w:val="95"/>
          <w:sz w:val="21"/>
        </w:rPr>
        <w:tab/>
      </w:r>
      <w:r>
        <w:rPr>
          <w:rFonts w:ascii="Calibri"/>
          <w:sz w:val="21"/>
        </w:rPr>
        <w:t>D</w:t>
      </w:r>
    </w:p>
    <w:p>
      <w:pPr>
        <w:spacing w:before="128"/>
        <w:ind w:left="30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二、填空题（本大题</w:t>
      </w:r>
      <w:r>
        <w:rPr>
          <w:rFonts w:ascii="黑体" w:hAnsi="黑体" w:eastAsia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7</w:t>
      </w:r>
      <w:r>
        <w:rPr>
          <w:rFonts w:ascii="黑体" w:hAnsi="黑体" w:eastAsia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小题，每空</w:t>
      </w:r>
      <w:r>
        <w:rPr>
          <w:rFonts w:ascii="黑体" w:hAnsi="黑体" w:eastAsia="黑体" w:cs="黑体"/>
          <w:b/>
          <w:bCs/>
          <w:spacing w:val="-60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1</w:t>
      </w:r>
      <w:r>
        <w:rPr>
          <w:rFonts w:ascii="黑体" w:hAnsi="黑体" w:eastAsia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分，共</w:t>
      </w:r>
      <w:r>
        <w:rPr>
          <w:rFonts w:ascii="黑体" w:hAnsi="黑体" w:eastAsia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21）</w:t>
      </w:r>
    </w:p>
    <w:p>
      <w:pPr>
        <w:spacing w:line="120" w:lineRule="atLeast"/>
        <w:rPr>
          <w:rFonts w:ascii="黑体" w:hAnsi="黑体" w:eastAsia="黑体" w:cs="黑体"/>
          <w:sz w:val="9"/>
          <w:szCs w:val="9"/>
        </w:rPr>
      </w:pPr>
    </w:p>
    <w:p>
      <w:pPr>
        <w:pStyle w:val="2"/>
        <w:tabs>
          <w:tab w:val="left" w:pos="1984"/>
          <w:tab w:val="left" w:pos="5224"/>
          <w:tab w:val="left" w:pos="7339"/>
        </w:tabs>
        <w:spacing w:before="56" w:line="312" w:lineRule="exact"/>
        <w:ind w:right="117"/>
      </w:pPr>
      <w:r>
        <w:rPr>
          <w:spacing w:val="-1"/>
          <w:sz w:val="22"/>
          <w:szCs w:val="22"/>
        </w:rPr>
        <w:t>8.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嫦娥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问月、</w:t>
      </w:r>
      <w:r>
        <w:rPr>
          <w:rFonts w:ascii="Arial" w:hAnsi="Arial" w:eastAsia="Arial" w:cs="Arial"/>
          <w:color w:val="333333"/>
          <w:spacing w:val="-1"/>
        </w:rPr>
        <w:t>“</w:t>
      </w:r>
      <w:r>
        <w:rPr>
          <w:color w:val="333333"/>
          <w:spacing w:val="-1"/>
        </w:rPr>
        <w:t>北斗</w:t>
      </w:r>
      <w:r>
        <w:rPr>
          <w:rFonts w:ascii="Arial" w:hAnsi="Arial" w:eastAsia="Arial" w:cs="Arial"/>
          <w:color w:val="333333"/>
          <w:spacing w:val="-1"/>
        </w:rPr>
        <w:t>”</w:t>
      </w:r>
      <w:r>
        <w:rPr>
          <w:color w:val="333333"/>
          <w:spacing w:val="-1"/>
        </w:rPr>
        <w:t>指路，</w:t>
      </w:r>
      <w:r>
        <w:rPr>
          <w:rFonts w:ascii="Arial" w:hAnsi="Arial" w:eastAsia="Arial" w:cs="Arial"/>
          <w:color w:val="333333"/>
          <w:spacing w:val="-1"/>
        </w:rPr>
        <w:t>2019</w:t>
      </w:r>
      <w:r>
        <w:rPr>
          <w:rFonts w:ascii="Arial" w:hAnsi="Arial" w:eastAsia="Arial" w:cs="Arial"/>
          <w:color w:val="333333"/>
          <w:spacing w:val="-9"/>
        </w:rPr>
        <w:t xml:space="preserve"> </w:t>
      </w:r>
      <w:r>
        <w:rPr>
          <w:color w:val="333333"/>
        </w:rPr>
        <w:t>年中国航天发射次数将达</w:t>
      </w:r>
      <w:r>
        <w:rPr>
          <w:color w:val="333333"/>
          <w:spacing w:val="-60"/>
        </w:rPr>
        <w:t xml:space="preserve"> </w:t>
      </w:r>
      <w:r>
        <w:rPr>
          <w:rFonts w:ascii="Arial" w:hAnsi="Arial" w:eastAsia="Arial" w:cs="Arial"/>
          <w:color w:val="333333"/>
        </w:rPr>
        <w:t>34</w:t>
      </w:r>
      <w:r>
        <w:rPr>
          <w:rFonts w:ascii="Arial" w:hAnsi="Arial" w:eastAsia="Arial" w:cs="Arial"/>
          <w:color w:val="333333"/>
          <w:spacing w:val="-9"/>
        </w:rPr>
        <w:t xml:space="preserve"> </w:t>
      </w:r>
      <w:r>
        <w:rPr>
          <w:color w:val="333333"/>
        </w:rPr>
        <w:t>次，连续两年成为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全球年度航天发射次数最多的国家。下图为我国某轨道卫星绕地球运转轨道，卫 星从近地点到远地点运动过程中动</w:t>
      </w:r>
      <w:r>
        <w:rPr>
          <w:color w:val="333333"/>
          <w:spacing w:val="-1"/>
        </w:rPr>
        <w:t>能</w:t>
      </w:r>
      <w:r>
        <w:rPr>
          <w:rFonts w:ascii="Times New Roman" w:hAnsi="Times New Roman" w:eastAsia="Times New Roman" w:cs="Times New Roman"/>
          <w:color w:val="333333"/>
          <w:spacing w:val="-1"/>
          <w:u w:val="single" w:color="333333"/>
        </w:rPr>
        <w:tab/>
      </w:r>
      <w:r>
        <w:rPr>
          <w:color w:val="333333"/>
          <w:spacing w:val="-44"/>
          <w:w w:val="95"/>
        </w:rPr>
        <w:t>，</w:t>
      </w:r>
      <w:r>
        <w:rPr>
          <w:color w:val="333333"/>
          <w:w w:val="95"/>
        </w:rPr>
        <w:t>重力势</w:t>
      </w:r>
      <w:r>
        <w:rPr>
          <w:color w:val="333333"/>
          <w:spacing w:val="-1"/>
          <w:w w:val="95"/>
        </w:rPr>
        <w:t>能</w:t>
      </w:r>
      <w:r>
        <w:rPr>
          <w:rFonts w:ascii="Times New Roman" w:hAnsi="Times New Roman" w:eastAsia="Times New Roman" w:cs="Times New Roman"/>
          <w:color w:val="333333"/>
          <w:spacing w:val="-1"/>
          <w:w w:val="95"/>
          <w:u w:val="single" w:color="333333"/>
        </w:rPr>
        <w:tab/>
      </w:r>
      <w:r>
        <w:rPr>
          <w:color w:val="333333"/>
          <w:spacing w:val="-92"/>
        </w:rPr>
        <w:t>；</w:t>
      </w:r>
      <w:r>
        <w:rPr>
          <w:color w:val="333333"/>
        </w:rPr>
        <w:t xml:space="preserve">（选填增大、 减小或不变）如下图所示的人造卫星打开了太阳能电池板，太阳能电池板把太阳 </w:t>
      </w:r>
      <w:r>
        <w:rPr>
          <w:color w:val="333333"/>
          <w:spacing w:val="-1"/>
        </w:rPr>
        <w:t>能转化为</w:t>
      </w:r>
      <w:r>
        <w:rPr>
          <w:rFonts w:ascii="Times New Roman" w:hAnsi="Times New Roman" w:eastAsia="Times New Roman" w:cs="Times New Roman"/>
          <w:color w:val="333333"/>
          <w:spacing w:val="-1"/>
          <w:u w:val="single" w:color="333333"/>
        </w:rPr>
        <w:tab/>
      </w:r>
      <w:r>
        <w:rPr>
          <w:color w:val="333333"/>
        </w:rPr>
        <w:t>能。</w:t>
      </w:r>
    </w:p>
    <w:p>
      <w:pPr>
        <w:spacing w:before="2" w:line="220" w:lineRule="atLeast"/>
        <w:rPr>
          <w:rFonts w:ascii="宋体" w:hAnsi="宋体" w:eastAsia="宋体" w:cs="宋体"/>
          <w:sz w:val="16"/>
          <w:szCs w:val="16"/>
        </w:rPr>
      </w:pPr>
    </w:p>
    <w:p>
      <w:pPr>
        <w:tabs>
          <w:tab w:val="left" w:pos="4065"/>
        </w:tabs>
        <w:spacing w:line="200" w:lineRule="atLeast"/>
        <w:ind w:left="304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1"/>
          <w:sz w:val="20"/>
        </w:rPr>
        <w:pict>
          <v:shape id="_x0000_i1031" o:spt="75" alt=" " type="#_x0000_t75" style="height:102.05pt;width:160.3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宋体"/>
          <w:position w:val="1"/>
          <w:sz w:val="20"/>
        </w:rPr>
        <w:tab/>
      </w:r>
      <w:r>
        <w:rPr>
          <w:rFonts w:ascii="宋体"/>
          <w:sz w:val="20"/>
        </w:rPr>
        <w:pict>
          <v:group id="_x0000_s1038" o:spid="_x0000_s1038" o:spt="203" style="height:97.95pt;width:207.25pt;" coordsize="4145,1959">
            <o:lock v:ext="edit"/>
            <v:shape id="_x0000_s1039" o:spid="_x0000_s1039" o:spt="75" type="#_x0000_t75" style="position:absolute;left:0;top:0;height:1956;width:2856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40" o:spid="_x0000_s1040" o:spt="75" type="#_x0000_t75" style="position:absolute;left:2854;top:19;height:1939;width:1291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w10:wrap type="none"/>
            <w10:anchorlock/>
          </v:group>
        </w:pict>
      </w:r>
    </w:p>
    <w:p>
      <w:pPr>
        <w:pStyle w:val="2"/>
        <w:tabs>
          <w:tab w:val="left" w:pos="2224"/>
        </w:tabs>
        <w:spacing w:before="207" w:line="312" w:lineRule="exact"/>
        <w:ind w:right="117"/>
      </w:pPr>
      <w:r>
        <w:t>9.</w:t>
      </w:r>
      <w:r>
        <w:rPr>
          <w:spacing w:val="-48"/>
        </w:rPr>
        <w:t xml:space="preserve"> </w:t>
      </w:r>
      <w:r>
        <w:t>如上图所示</w:t>
      </w:r>
      <w:r>
        <w:rPr>
          <w:spacing w:val="-29"/>
        </w:rPr>
        <w:t>，</w:t>
      </w:r>
      <w:r>
        <w:t>火箭发射时</w:t>
      </w:r>
      <w:r>
        <w:rPr>
          <w:spacing w:val="-32"/>
        </w:rPr>
        <w:t>，</w:t>
      </w:r>
      <w:r>
        <w:t>燃料燃烧放出大量的热量</w:t>
      </w:r>
      <w:r>
        <w:rPr>
          <w:spacing w:val="-29"/>
        </w:rPr>
        <w:t>，</w:t>
      </w:r>
      <w:r>
        <w:t xml:space="preserve">使发射台温度急剧升高， </w:t>
      </w:r>
      <w:r>
        <w:rPr>
          <w:spacing w:val="-1"/>
        </w:rPr>
        <w:t>这是以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的方式改变发射台的内能，发射台建有水池，通过水汽化吸</w:t>
      </w:r>
    </w:p>
    <w:p>
      <w:pPr>
        <w:pStyle w:val="2"/>
        <w:tabs>
          <w:tab w:val="left" w:pos="1384"/>
          <w:tab w:val="left" w:pos="4015"/>
        </w:tabs>
        <w:spacing w:line="312" w:lineRule="exact"/>
        <w:ind w:right="237"/>
        <w:jc w:val="both"/>
      </w:pPr>
      <w:r>
        <w:rPr>
          <w:spacing w:val="-1"/>
        </w:rPr>
        <w:t>收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，使发射台不至于温度过高被烧坏；火箭高速运动过程中，与空气摩擦</w:t>
      </w:r>
      <w:r>
        <w:rPr>
          <w:spacing w:val="27"/>
        </w:rPr>
        <w:t xml:space="preserve"> </w:t>
      </w:r>
      <w:r>
        <w:rPr>
          <w:spacing w:val="-1"/>
        </w:rPr>
        <w:t>而温度急剧升高，这是以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的方式改变火箭内能，火箭表面的特殊涂层会</w:t>
      </w:r>
      <w:r>
        <w:rPr>
          <w:spacing w:val="25"/>
        </w:rPr>
        <w:t xml:space="preserve"> </w:t>
      </w:r>
      <w:r>
        <w:t>熔化吸热，起到保护作用。</w:t>
      </w:r>
    </w:p>
    <w:p>
      <w:pPr>
        <w:pStyle w:val="2"/>
        <w:tabs>
          <w:tab w:val="left" w:pos="2824"/>
          <w:tab w:val="left" w:pos="3904"/>
          <w:tab w:val="left" w:pos="4238"/>
        </w:tabs>
        <w:spacing w:before="149" w:line="312" w:lineRule="exact"/>
        <w:ind w:right="117"/>
        <w:rPr>
          <w:rFonts w:ascii="新宋体" w:hAnsi="新宋体" w:eastAsia="新宋体" w:cs="新宋体"/>
        </w:rPr>
      </w:pPr>
      <w:r>
        <w:t>10.</w:t>
      </w:r>
      <w:r>
        <w:rPr>
          <w:spacing w:val="-61"/>
        </w:rPr>
        <w:t xml:space="preserve"> </w:t>
      </w:r>
      <w:r>
        <w:rPr>
          <w:rFonts w:ascii="新宋体" w:hAnsi="新宋体" w:eastAsia="新宋体" w:cs="新宋体"/>
        </w:rPr>
        <w:t>小何找到了一个容积为</w:t>
      </w:r>
      <w:r>
        <w:rPr>
          <w:rFonts w:ascii="新宋体" w:hAnsi="新宋体" w:eastAsia="新宋体" w:cs="新宋体"/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3L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新宋体" w:hAnsi="新宋体" w:eastAsia="新宋体" w:cs="新宋体"/>
        </w:rPr>
        <w:t>的水壶</w:t>
      </w:r>
      <w:r>
        <w:rPr>
          <w:rFonts w:ascii="新宋体" w:hAnsi="新宋体" w:eastAsia="新宋体" w:cs="新宋体"/>
          <w:spacing w:val="-44"/>
        </w:rPr>
        <w:t>，</w:t>
      </w:r>
      <w:r>
        <w:rPr>
          <w:rFonts w:ascii="新宋体" w:hAnsi="新宋体" w:eastAsia="新宋体" w:cs="新宋体"/>
        </w:rPr>
        <w:t>装满一壶初温为</w:t>
      </w:r>
      <w:r>
        <w:rPr>
          <w:rFonts w:ascii="新宋体" w:hAnsi="新宋体" w:eastAsia="新宋体" w:cs="新宋体"/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20</w:t>
      </w:r>
      <w:r>
        <w:rPr>
          <w:rFonts w:ascii="新宋体" w:hAnsi="新宋体" w:eastAsia="新宋体" w:cs="新宋体"/>
        </w:rPr>
        <w:t>℃的水在标准大气压下 加热至沸腾</w:t>
      </w:r>
      <w:r>
        <w:rPr>
          <w:rFonts w:ascii="新宋体" w:hAnsi="新宋体" w:eastAsia="新宋体" w:cs="新宋体"/>
          <w:spacing w:val="-27"/>
        </w:rPr>
        <w:t>，</w:t>
      </w:r>
      <w:r>
        <w:rPr>
          <w:rFonts w:ascii="新宋体" w:hAnsi="新宋体" w:eastAsia="新宋体" w:cs="新宋体"/>
        </w:rPr>
        <w:t>水需要吸</w:t>
      </w:r>
      <w:r>
        <w:rPr>
          <w:rFonts w:ascii="新宋体" w:hAnsi="新宋体" w:eastAsia="新宋体" w:cs="新宋体"/>
          <w:spacing w:val="-1"/>
        </w:rPr>
        <w:t>收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J </w:t>
      </w:r>
      <w:r>
        <w:rPr>
          <w:rFonts w:ascii="新宋体" w:hAnsi="新宋体" w:eastAsia="新宋体" w:cs="新宋体"/>
        </w:rPr>
        <w:t>的热量</w:t>
      </w:r>
      <w:r>
        <w:rPr>
          <w:rFonts w:ascii="新宋体" w:hAnsi="新宋体" w:eastAsia="新宋体" w:cs="新宋体"/>
          <w:spacing w:val="-24"/>
        </w:rPr>
        <w:t>，</w:t>
      </w:r>
      <w:r>
        <w:rPr>
          <w:rFonts w:ascii="新宋体" w:hAnsi="新宋体" w:eastAsia="新宋体" w:cs="新宋体"/>
        </w:rPr>
        <w:t xml:space="preserve">如果这些热量由燃烧木柴来提供， </w:t>
      </w:r>
      <w:r>
        <w:rPr>
          <w:rFonts w:ascii="新宋体" w:hAnsi="新宋体" w:eastAsia="新宋体" w:cs="新宋体"/>
          <w:spacing w:val="-1"/>
        </w:rPr>
        <w:t>忽略热量损失，需要燃烧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kg </w:t>
      </w:r>
      <w:r>
        <w:rPr>
          <w:rFonts w:ascii="新宋体" w:hAnsi="新宋体" w:eastAsia="新宋体" w:cs="新宋体"/>
        </w:rPr>
        <w:t>的木柴，若把水壶里的水倒掉一半，剩下的</w:t>
      </w:r>
      <w:r>
        <w:rPr>
          <w:rFonts w:ascii="新宋体" w:hAnsi="新宋体" w:eastAsia="新宋体" w:cs="新宋体"/>
          <w:spacing w:val="20"/>
        </w:rPr>
        <w:t xml:space="preserve"> </w:t>
      </w:r>
      <w:r>
        <w:rPr>
          <w:rFonts w:ascii="新宋体" w:hAnsi="新宋体" w:eastAsia="新宋体" w:cs="新宋体"/>
          <w:spacing w:val="-1"/>
        </w:rPr>
        <w:t>水比热容是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>J/</w:t>
      </w: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新宋体" w:hAnsi="新宋体" w:eastAsia="新宋体" w:cs="新宋体"/>
        </w:rPr>
        <w:t>•℃）。（木柴的热值为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1.2</w:t>
      </w:r>
      <w:r>
        <w:rPr>
          <w:rFonts w:ascii="新宋体" w:hAnsi="新宋体" w:eastAsia="新宋体" w:cs="新宋体"/>
          <w:spacing w:val="-1"/>
        </w:rPr>
        <w:t>×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-1"/>
          <w:position w:val="8"/>
          <w:sz w:val="15"/>
          <w:szCs w:val="15"/>
        </w:rPr>
        <w:t>7</w:t>
      </w:r>
      <w:r>
        <w:rPr>
          <w:rFonts w:ascii="Times New Roman" w:hAnsi="Times New Roman" w:eastAsia="Times New Roman" w:cs="Times New Roman"/>
          <w:spacing w:val="-1"/>
        </w:rPr>
        <w:t>J/kg</w:t>
      </w:r>
      <w:r>
        <w:rPr>
          <w:rFonts w:ascii="新宋体" w:hAnsi="新宋体" w:eastAsia="新宋体" w:cs="新宋体"/>
          <w:spacing w:val="-1"/>
        </w:rPr>
        <w:t>，水的比热容</w:t>
      </w:r>
      <w:r>
        <w:rPr>
          <w:rFonts w:ascii="新宋体" w:hAnsi="新宋体" w:eastAsia="新宋体" w:cs="新宋体"/>
          <w:spacing w:val="33"/>
        </w:rPr>
        <w:t xml:space="preserve"> </w:t>
      </w:r>
      <w:r>
        <w:rPr>
          <w:rFonts w:ascii="新宋体" w:hAnsi="新宋体" w:eastAsia="新宋体" w:cs="新宋体"/>
        </w:rPr>
        <w:t>为</w:t>
      </w:r>
      <w:r>
        <w:rPr>
          <w:rFonts w:ascii="新宋体" w:hAnsi="新宋体" w:eastAsia="新宋体" w:cs="新宋体"/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4.2</w:t>
      </w:r>
      <w:r>
        <w:rPr>
          <w:rFonts w:ascii="新宋体" w:hAnsi="新宋体" w:eastAsia="新宋体" w:cs="新宋体"/>
          <w:spacing w:val="-1"/>
        </w:rPr>
        <w:t>×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-1"/>
          <w:position w:val="8"/>
          <w:sz w:val="15"/>
          <w:szCs w:val="15"/>
        </w:rPr>
        <w:t>3</w:t>
      </w:r>
      <w:r>
        <w:rPr>
          <w:rFonts w:ascii="Times New Roman" w:hAnsi="Times New Roman" w:eastAsia="Times New Roman" w:cs="Times New Roman"/>
          <w:spacing w:val="-1"/>
        </w:rPr>
        <w:t>J/</w:t>
      </w:r>
      <w:r>
        <w:rPr>
          <w:rFonts w:ascii="新宋体" w:hAnsi="新宋体" w:eastAsia="新宋体" w:cs="新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kg</w:t>
      </w:r>
      <w:r>
        <w:rPr>
          <w:rFonts w:ascii="新宋体" w:hAnsi="新宋体" w:eastAsia="新宋体" w:cs="新宋体"/>
          <w:spacing w:val="-1"/>
        </w:rPr>
        <w:t>•℃））。</w:t>
      </w:r>
    </w:p>
    <w:p>
      <w:pPr>
        <w:tabs>
          <w:tab w:val="left" w:pos="2954"/>
          <w:tab w:val="left" w:pos="5752"/>
          <w:tab w:val="left" w:pos="7226"/>
        </w:tabs>
        <w:spacing w:before="153" w:line="365" w:lineRule="auto"/>
        <w:ind w:left="304" w:right="199"/>
        <w:jc w:val="both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11</w:t>
      </w:r>
      <w:r>
        <w:rPr>
          <w:rFonts w:ascii="Microsoft JhengHei" w:hAnsi="Microsoft JhengHei" w:eastAsia="Microsoft JhengHei" w:cs="Microsoft JhengHei"/>
          <w:b/>
          <w:bCs/>
          <w:spacing w:val="-3"/>
          <w:sz w:val="21"/>
          <w:szCs w:val="21"/>
        </w:rPr>
        <w:t>.</w:t>
      </w:r>
      <w:r>
        <w:rPr>
          <w:rFonts w:ascii="新宋体" w:hAnsi="新宋体" w:eastAsia="新宋体" w:cs="新宋体"/>
          <w:spacing w:val="-2"/>
          <w:sz w:val="21"/>
          <w:szCs w:val="21"/>
        </w:rPr>
        <w:t>如下图所示，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和</w:t>
      </w:r>
      <w:r>
        <w:rPr>
          <w:rFonts w:ascii="新宋体" w:hAnsi="新宋体" w:eastAsia="新宋体" w:cs="新宋体"/>
          <w:spacing w:val="-6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BC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-1"/>
          <w:sz w:val="21"/>
          <w:szCs w:val="21"/>
        </w:rPr>
        <w:t>是由同种材料制成的长度相同、横截面积不同的两段导体，将它们</w:t>
      </w:r>
      <w:r>
        <w:rPr>
          <w:rFonts w:ascii="新宋体" w:hAnsi="新宋体" w:eastAsia="新宋体" w:cs="新宋体"/>
          <w:spacing w:val="46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w w:val="95"/>
          <w:position w:val="2"/>
          <w:sz w:val="21"/>
          <w:szCs w:val="21"/>
        </w:rPr>
        <w:t xml:space="preserve">串联后连入电路中，刚这两段导体的电阻关系为 </w:t>
      </w:r>
      <w:r>
        <w:rPr>
          <w:rFonts w:ascii="新宋体" w:hAnsi="新宋体" w:eastAsia="新宋体" w:cs="新宋体"/>
          <w:spacing w:val="55"/>
          <w:w w:val="95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5"/>
          <w:position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w w:val="95"/>
          <w:sz w:val="15"/>
          <w:szCs w:val="15"/>
        </w:rPr>
        <w:t>AB</w:t>
      </w:r>
      <w:r>
        <w:rPr>
          <w:rFonts w:ascii="Times New Roman" w:hAnsi="Times New Roman" w:eastAsia="Times New Roman" w:cs="Times New Roman"/>
          <w:spacing w:val="-1"/>
          <w:w w:val="95"/>
          <w:sz w:val="15"/>
          <w:szCs w:val="15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BC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（填＞、＜、＝），通过它们</w:t>
      </w:r>
      <w:r>
        <w:rPr>
          <w:rFonts w:ascii="新宋体" w:hAnsi="新宋体" w:eastAsia="新宋体" w:cs="新宋体"/>
          <w:spacing w:val="31"/>
          <w:w w:val="99"/>
          <w:position w:val="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2"/>
          <w:sz w:val="21"/>
          <w:szCs w:val="21"/>
        </w:rPr>
        <w:t>的电流大小关系为</w:t>
      </w:r>
      <w:r>
        <w:rPr>
          <w:rFonts w:ascii="新宋体" w:hAnsi="新宋体" w:eastAsia="新宋体" w:cs="新宋体"/>
          <w:spacing w:val="-6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15"/>
          <w:szCs w:val="15"/>
        </w:rPr>
        <w:t>AB</w:t>
      </w:r>
      <w:r>
        <w:rPr>
          <w:rFonts w:ascii="Times New Roman" w:hAnsi="Times New Roman" w:eastAsia="Times New Roman" w:cs="Times New Roman"/>
          <w:spacing w:val="-2"/>
          <w:sz w:val="15"/>
          <w:szCs w:val="15"/>
          <w:u w:val="single" w:color="000000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15"/>
          <w:szCs w:val="15"/>
        </w:rPr>
        <w:t>BC</w:t>
      </w:r>
      <w:r>
        <w:rPr>
          <w:rFonts w:ascii="新宋体" w:hAnsi="新宋体" w:eastAsia="新宋体" w:cs="新宋体"/>
          <w:position w:val="2"/>
          <w:sz w:val="21"/>
          <w:szCs w:val="21"/>
        </w:rPr>
        <w:t>（填＞、＜、＝），两端的电压</w:t>
      </w:r>
      <w:r>
        <w:rPr>
          <w:rFonts w:ascii="新宋体" w:hAnsi="新宋体" w:eastAsia="新宋体" w:cs="新宋体"/>
          <w:spacing w:val="-7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AB</w:t>
      </w:r>
      <w:r>
        <w:rPr>
          <w:rFonts w:ascii="Times New Roman" w:hAnsi="Times New Roman" w:eastAsia="Times New Roman" w:cs="Times New Roman"/>
          <w:spacing w:val="-1"/>
          <w:sz w:val="15"/>
          <w:szCs w:val="15"/>
          <w:u w:val="single" w:color="000000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15"/>
          <w:szCs w:val="15"/>
        </w:rPr>
        <w:t>BC</w:t>
      </w:r>
      <w:r>
        <w:rPr>
          <w:rFonts w:ascii="新宋体" w:hAnsi="新宋体" w:eastAsia="新宋体" w:cs="新宋体"/>
          <w:position w:val="2"/>
          <w:sz w:val="21"/>
          <w:szCs w:val="21"/>
        </w:rPr>
        <w:t>（填＞、＜、</w:t>
      </w:r>
    </w:p>
    <w:p>
      <w:pPr>
        <w:spacing w:before="41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z w:val="21"/>
          <w:szCs w:val="21"/>
        </w:rPr>
        <w:t>＝）。</w:t>
      </w:r>
    </w:p>
    <w:p>
      <w:pPr>
        <w:rPr>
          <w:rFonts w:ascii="新宋体" w:hAnsi="新宋体" w:eastAsia="新宋体" w:cs="新宋体"/>
          <w:sz w:val="21"/>
          <w:szCs w:val="21"/>
        </w:rPr>
        <w:sectPr>
          <w:pgSz w:w="11910" w:h="16840"/>
          <w:pgMar w:top="1100" w:right="1180" w:bottom="280" w:left="1680" w:header="905" w:footer="0" w:gutter="0"/>
          <w:cols w:space="720" w:num="1"/>
        </w:sect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before="2"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tabs>
          <w:tab w:val="left" w:pos="5167"/>
        </w:tabs>
        <w:spacing w:line="200" w:lineRule="atLeast"/>
        <w:ind w:left="578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/>
          <w:sz w:val="20"/>
        </w:rPr>
        <w:pict>
          <v:shape id="_x0000_i1032" o:spt="75" alt=" " type="#_x0000_t75" style="height:34.45pt;width:108.9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33" o:spt="75" alt=" " type="#_x0000_t75" style="height:102.7pt;width:121.4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spacing w:before="15" w:line="80" w:lineRule="atLeast"/>
        <w:rPr>
          <w:rFonts w:ascii="新宋体" w:hAnsi="新宋体" w:eastAsia="新宋体" w:cs="新宋体"/>
          <w:sz w:val="6"/>
          <w:szCs w:val="6"/>
        </w:rPr>
      </w:pPr>
    </w:p>
    <w:p>
      <w:pPr>
        <w:tabs>
          <w:tab w:val="left" w:pos="1759"/>
          <w:tab w:val="left" w:pos="7444"/>
          <w:tab w:val="left" w:pos="8558"/>
        </w:tabs>
        <w:spacing w:before="36" w:line="376" w:lineRule="auto"/>
        <w:ind w:left="304" w:right="104"/>
        <w:rPr>
          <w:rFonts w:ascii="新宋体" w:hAnsi="新宋体" w:eastAsia="新宋体" w:cs="新宋体"/>
          <w:sz w:val="21"/>
          <w:szCs w:val="21"/>
        </w:rPr>
      </w:pPr>
      <w:r>
        <w:rPr>
          <w:rFonts w:ascii="Calibri" w:hAnsi="Calibri" w:eastAsia="Calibri" w:cs="Calibri"/>
        </w:rPr>
        <w:t>12.</w:t>
      </w:r>
      <w:r>
        <w:rPr>
          <w:rFonts w:ascii="新宋体" w:hAnsi="新宋体" w:eastAsia="新宋体" w:cs="新宋体"/>
          <w:sz w:val="21"/>
          <w:szCs w:val="21"/>
        </w:rPr>
        <w:t>如上图所示，通过</w:t>
      </w:r>
      <w:r>
        <w:rPr>
          <w:rFonts w:ascii="新宋体" w:hAnsi="新宋体" w:eastAsia="新宋体" w:cs="新宋体"/>
          <w:spacing w:val="-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新宋体" w:hAnsi="新宋体" w:eastAsia="新宋体" w:cs="新宋体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1"/>
          <w:sz w:val="21"/>
          <w:szCs w:val="21"/>
        </w:rPr>
        <w:t>两个电路元件的电流与其两端电压的关系如图所示。元件</w:t>
      </w:r>
      <w:r>
        <w:rPr>
          <w:rFonts w:ascii="新宋体" w:hAnsi="新宋体" w:eastAsia="新宋体" w:cs="新宋体"/>
          <w:spacing w:val="-7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1"/>
          <w:sz w:val="21"/>
          <w:szCs w:val="21"/>
        </w:rPr>
        <w:t>的电</w:t>
      </w:r>
      <w:r>
        <w:rPr>
          <w:rFonts w:ascii="新宋体" w:hAnsi="新宋体" w:eastAsia="新宋体" w:cs="新宋体"/>
          <w:spacing w:val="25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阻</w:t>
      </w:r>
      <w:r>
        <w:rPr>
          <w:rFonts w:ascii="新宋体" w:hAnsi="新宋体" w:eastAsia="新宋体" w:cs="新宋体"/>
          <w:spacing w:val="-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pacing w:val="2"/>
          <w:sz w:val="21"/>
          <w:szCs w:val="21"/>
        </w:rPr>
        <w:t>Ω</w:t>
      </w:r>
      <w:r>
        <w:rPr>
          <w:rFonts w:ascii="新宋体" w:hAnsi="新宋体" w:eastAsia="新宋体" w:cs="新宋体"/>
          <w:spacing w:val="-93"/>
          <w:sz w:val="21"/>
          <w:szCs w:val="21"/>
        </w:rPr>
        <w:t>，</w:t>
      </w:r>
      <w:r>
        <w:rPr>
          <w:rFonts w:ascii="新宋体" w:hAnsi="新宋体" w:eastAsia="新宋体" w:cs="新宋体"/>
          <w:sz w:val="21"/>
          <w:szCs w:val="21"/>
        </w:rPr>
        <w:t>将</w:t>
      </w:r>
      <w:r>
        <w:rPr>
          <w:rFonts w:ascii="新宋体" w:hAnsi="新宋体" w:eastAsia="新宋体" w:cs="新宋体"/>
          <w:spacing w:val="-6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新宋体" w:hAnsi="新宋体" w:eastAsia="新宋体" w:cs="新宋体"/>
          <w:spacing w:val="-90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2"/>
          <w:sz w:val="21"/>
          <w:szCs w:val="21"/>
        </w:rPr>
        <w:t>串</w:t>
      </w:r>
      <w:r>
        <w:rPr>
          <w:rFonts w:ascii="新宋体" w:hAnsi="新宋体" w:eastAsia="新宋体" w:cs="新宋体"/>
          <w:spacing w:val="-1"/>
          <w:sz w:val="21"/>
          <w:szCs w:val="21"/>
        </w:rPr>
        <w:t>联</w:t>
      </w:r>
      <w:r>
        <w:rPr>
          <w:rFonts w:ascii="新宋体" w:hAnsi="新宋体" w:eastAsia="新宋体" w:cs="新宋体"/>
          <w:spacing w:val="2"/>
          <w:sz w:val="21"/>
          <w:szCs w:val="21"/>
        </w:rPr>
        <w:t>后</w:t>
      </w:r>
      <w:r>
        <w:rPr>
          <w:rFonts w:ascii="新宋体" w:hAnsi="新宋体" w:eastAsia="新宋体" w:cs="新宋体"/>
          <w:spacing w:val="-1"/>
          <w:sz w:val="21"/>
          <w:szCs w:val="21"/>
        </w:rPr>
        <w:t>接</w:t>
      </w:r>
      <w:r>
        <w:rPr>
          <w:rFonts w:ascii="新宋体" w:hAnsi="新宋体" w:eastAsia="新宋体" w:cs="新宋体"/>
          <w:spacing w:val="2"/>
          <w:sz w:val="21"/>
          <w:szCs w:val="21"/>
        </w:rPr>
        <w:t>入</w:t>
      </w:r>
      <w:r>
        <w:rPr>
          <w:rFonts w:ascii="新宋体" w:hAnsi="新宋体" w:eastAsia="新宋体" w:cs="新宋体"/>
          <w:spacing w:val="-1"/>
          <w:sz w:val="21"/>
          <w:szCs w:val="21"/>
        </w:rPr>
        <w:t>电</w:t>
      </w:r>
      <w:r>
        <w:rPr>
          <w:rFonts w:ascii="新宋体" w:hAnsi="新宋体" w:eastAsia="新宋体" w:cs="新宋体"/>
          <w:spacing w:val="2"/>
          <w:sz w:val="21"/>
          <w:szCs w:val="21"/>
        </w:rPr>
        <w:t>路</w:t>
      </w:r>
      <w:r>
        <w:rPr>
          <w:rFonts w:ascii="新宋体" w:hAnsi="新宋体" w:eastAsia="新宋体" w:cs="新宋体"/>
          <w:spacing w:val="-90"/>
          <w:sz w:val="21"/>
          <w:szCs w:val="21"/>
        </w:rPr>
        <w:t>，</w:t>
      </w:r>
      <w:r>
        <w:rPr>
          <w:rFonts w:ascii="新宋体" w:hAnsi="新宋体" w:eastAsia="新宋体" w:cs="新宋体"/>
          <w:spacing w:val="2"/>
          <w:sz w:val="21"/>
          <w:szCs w:val="21"/>
        </w:rPr>
        <w:t>当</w:t>
      </w:r>
      <w:r>
        <w:rPr>
          <w:rFonts w:ascii="新宋体" w:hAnsi="新宋体" w:eastAsia="新宋体" w:cs="新宋体"/>
          <w:spacing w:val="-1"/>
          <w:sz w:val="21"/>
          <w:szCs w:val="21"/>
        </w:rPr>
        <w:t>电</w:t>
      </w:r>
      <w:r>
        <w:rPr>
          <w:rFonts w:ascii="新宋体" w:hAnsi="新宋体" w:eastAsia="新宋体" w:cs="新宋体"/>
          <w:spacing w:val="2"/>
          <w:sz w:val="21"/>
          <w:szCs w:val="21"/>
        </w:rPr>
        <w:t>源</w:t>
      </w:r>
      <w:r>
        <w:rPr>
          <w:rFonts w:ascii="新宋体" w:hAnsi="新宋体" w:eastAsia="新宋体" w:cs="新宋体"/>
          <w:spacing w:val="-1"/>
          <w:sz w:val="21"/>
          <w:szCs w:val="21"/>
        </w:rPr>
        <w:t>电</w:t>
      </w:r>
      <w:r>
        <w:rPr>
          <w:rFonts w:ascii="新宋体" w:hAnsi="新宋体" w:eastAsia="新宋体" w:cs="新宋体"/>
          <w:spacing w:val="2"/>
          <w:sz w:val="21"/>
          <w:szCs w:val="21"/>
        </w:rPr>
        <w:t>压</w:t>
      </w:r>
      <w:r>
        <w:rPr>
          <w:rFonts w:ascii="新宋体" w:hAnsi="新宋体" w:eastAsia="新宋体" w:cs="新宋体"/>
          <w:sz w:val="21"/>
          <w:szCs w:val="21"/>
        </w:rPr>
        <w:t>是</w:t>
      </w:r>
      <w:r>
        <w:rPr>
          <w:rFonts w:ascii="新宋体" w:hAnsi="新宋体" w:eastAsia="新宋体" w:cs="新宋体"/>
          <w:spacing w:val="-6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2"/>
          <w:sz w:val="21"/>
          <w:szCs w:val="21"/>
        </w:rPr>
        <w:t>时</w:t>
      </w:r>
      <w:r>
        <w:rPr>
          <w:rFonts w:ascii="新宋体" w:hAnsi="新宋体" w:eastAsia="新宋体" w:cs="新宋体"/>
          <w:spacing w:val="-90"/>
          <w:sz w:val="21"/>
          <w:szCs w:val="21"/>
        </w:rPr>
        <w:t>，</w:t>
      </w:r>
      <w:r>
        <w:rPr>
          <w:rFonts w:ascii="新宋体" w:hAnsi="新宋体" w:eastAsia="新宋体" w:cs="新宋体"/>
          <w:spacing w:val="2"/>
          <w:sz w:val="21"/>
          <w:szCs w:val="21"/>
        </w:rPr>
        <w:t>通</w:t>
      </w:r>
      <w:r>
        <w:rPr>
          <w:rFonts w:ascii="新宋体" w:hAnsi="新宋体" w:eastAsia="新宋体" w:cs="新宋体"/>
          <w:sz w:val="21"/>
          <w:szCs w:val="21"/>
        </w:rPr>
        <w:t>过</w:t>
      </w:r>
      <w:r>
        <w:rPr>
          <w:rFonts w:ascii="新宋体" w:hAnsi="新宋体" w:eastAsia="新宋体" w:cs="新宋体"/>
          <w:spacing w:val="-6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2"/>
          <w:sz w:val="21"/>
          <w:szCs w:val="21"/>
        </w:rPr>
        <w:t>的</w:t>
      </w:r>
      <w:r>
        <w:rPr>
          <w:rFonts w:ascii="新宋体" w:hAnsi="新宋体" w:eastAsia="新宋体" w:cs="新宋体"/>
          <w:spacing w:val="-1"/>
          <w:sz w:val="21"/>
          <w:szCs w:val="21"/>
        </w:rPr>
        <w:t>电</w:t>
      </w:r>
      <w:r>
        <w:rPr>
          <w:rFonts w:ascii="新宋体" w:hAnsi="新宋体" w:eastAsia="新宋体" w:cs="新宋体"/>
          <w:spacing w:val="2"/>
          <w:sz w:val="21"/>
          <w:szCs w:val="21"/>
        </w:rPr>
        <w:t>流</w:t>
      </w:r>
      <w:r>
        <w:rPr>
          <w:rFonts w:ascii="新宋体" w:hAnsi="新宋体" w:eastAsia="新宋体" w:cs="新宋体"/>
          <w:spacing w:val="-1"/>
          <w:sz w:val="21"/>
          <w:szCs w:val="21"/>
        </w:rPr>
        <w:t>是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w w:val="95"/>
          <w:sz w:val="21"/>
          <w:szCs w:val="21"/>
        </w:rPr>
        <w:t>A</w:t>
      </w:r>
      <w:r>
        <w:rPr>
          <w:rFonts w:ascii="新宋体" w:hAnsi="新宋体" w:eastAsia="新宋体" w:cs="新宋体"/>
          <w:w w:val="95"/>
          <w:sz w:val="21"/>
          <w:szCs w:val="21"/>
        </w:rPr>
        <w:t>；</w:t>
      </w:r>
      <w:r>
        <w:rPr>
          <w:rFonts w:ascii="新宋体" w:hAnsi="新宋体" w:eastAsia="新宋体" w:cs="新宋体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将</w:t>
      </w:r>
      <w:r>
        <w:rPr>
          <w:rFonts w:ascii="新宋体" w:hAnsi="新宋体" w:eastAsia="新宋体" w:cs="新宋体"/>
          <w:spacing w:val="-6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新宋体" w:hAnsi="新宋体" w:eastAsia="新宋体" w:cs="新宋体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并联后接入电路，当通过</w:t>
      </w:r>
      <w:r>
        <w:rPr>
          <w:rFonts w:ascii="新宋体" w:hAnsi="新宋体" w:eastAsia="新宋体" w:cs="新宋体"/>
          <w:spacing w:val="-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的电流为</w:t>
      </w:r>
      <w:r>
        <w:rPr>
          <w:rFonts w:ascii="新宋体" w:hAnsi="新宋体" w:eastAsia="新宋体" w:cs="新宋体"/>
          <w:spacing w:val="-6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0.2A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时，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两端的电压是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tabs>
          <w:tab w:val="left" w:pos="3055"/>
          <w:tab w:val="left" w:pos="6683"/>
          <w:tab w:val="left" w:pos="8555"/>
        </w:tabs>
        <w:spacing w:before="110" w:line="255" w:lineRule="auto"/>
        <w:ind w:left="304" w:right="140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13.</w:t>
      </w:r>
      <w:r>
        <w:rPr>
          <w:rFonts w:ascii="宋体" w:hAnsi="宋体" w:eastAsia="宋体" w:cs="宋体"/>
          <w:spacing w:val="-2"/>
        </w:rPr>
        <w:t>如图所示是现在家庭常用的电子式电能表表盘。表图上“3200imp/(kW·h)”表示每用</w:t>
      </w:r>
      <w:r>
        <w:rPr>
          <w:rFonts w:ascii="宋体" w:hAnsi="宋体" w:eastAsia="宋体" w:cs="宋体"/>
          <w:spacing w:val="61"/>
        </w:rPr>
        <w:t xml:space="preserve"> </w:t>
      </w:r>
      <w:r>
        <w:rPr>
          <w:rFonts w:ascii="宋体" w:hAnsi="宋体" w:eastAsia="宋体" w:cs="宋体"/>
        </w:rPr>
        <w:t>电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</w:rPr>
        <w:t>1</w:t>
      </w:r>
      <w:r>
        <w:rPr>
          <w:rFonts w:ascii="宋体" w:hAnsi="宋体" w:eastAsia="宋体" w:cs="宋体"/>
          <w:spacing w:val="-12"/>
        </w:rPr>
        <w:t xml:space="preserve"> </w:t>
      </w:r>
      <w:r>
        <w:rPr>
          <w:rFonts w:ascii="宋体" w:hAnsi="宋体" w:eastAsia="宋体" w:cs="宋体"/>
          <w:spacing w:val="-1"/>
        </w:rPr>
        <w:t>kW·h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  <w:spacing w:val="-2"/>
        </w:rPr>
        <w:t>指示灯闪烁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宋体" w:hAnsi="宋体" w:eastAsia="宋体" w:cs="宋体"/>
        </w:rPr>
        <w:t>3200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宋体" w:hAnsi="宋体" w:eastAsia="宋体" w:cs="宋体"/>
          <w:spacing w:val="-2"/>
        </w:rPr>
        <w:t>次。小明将某家用电器单独接在该电能表上正常工作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  <w:spacing w:val="-1"/>
        </w:rPr>
        <w:t>6min</w:t>
      </w:r>
      <w:r>
        <w:rPr>
          <w:rFonts w:ascii="宋体" w:hAnsi="宋体" w:eastAsia="宋体" w:cs="宋体"/>
          <w:spacing w:val="-12"/>
        </w:rPr>
        <w:t xml:space="preserve"> </w:t>
      </w:r>
      <w:r>
        <w:rPr>
          <w:rFonts w:ascii="宋体" w:hAnsi="宋体" w:eastAsia="宋体" w:cs="宋体"/>
        </w:rPr>
        <w:t>,</w:t>
      </w:r>
      <w:r>
        <w:rPr>
          <w:rFonts w:ascii="宋体" w:hAnsi="宋体" w:eastAsia="宋体" w:cs="宋体"/>
          <w:spacing w:val="31"/>
        </w:rPr>
        <w:t xml:space="preserve"> </w:t>
      </w:r>
      <w:r>
        <w:rPr>
          <w:rFonts w:ascii="宋体" w:hAnsi="宋体" w:eastAsia="宋体" w:cs="宋体"/>
          <w:spacing w:val="-2"/>
        </w:rPr>
        <w:t>电能表指示灯闪烁了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</w:rPr>
        <w:t>320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宋体" w:hAnsi="宋体" w:eastAsia="宋体" w:cs="宋体"/>
          <w:spacing w:val="-2"/>
        </w:rPr>
        <w:t>次，该家用电器消耗的电能是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rFonts w:ascii="宋体" w:hAnsi="宋体" w:eastAsia="宋体" w:cs="宋体"/>
          <w:spacing w:val="-2"/>
        </w:rPr>
        <w:t>J，功率是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rFonts w:ascii="宋体" w:hAnsi="宋体" w:eastAsia="宋体" w:cs="宋体"/>
          <w:spacing w:val="-2"/>
        </w:rPr>
        <w:t>W，</w:t>
      </w:r>
      <w:r>
        <w:rPr>
          <w:rFonts w:ascii="宋体" w:hAnsi="宋体" w:eastAsia="宋体" w:cs="宋体"/>
          <w:spacing w:val="27"/>
        </w:rPr>
        <w:t xml:space="preserve"> </w:t>
      </w:r>
      <w:r>
        <w:rPr>
          <w:rFonts w:ascii="宋体" w:hAnsi="宋体" w:eastAsia="宋体" w:cs="宋体"/>
          <w:spacing w:val="-2"/>
        </w:rPr>
        <w:t>这个家用电器可能是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rFonts w:ascii="宋体" w:hAnsi="宋体" w:eastAsia="宋体" w:cs="宋体"/>
          <w:spacing w:val="-2"/>
          <w:u w:val="single" w:color="000000"/>
        </w:rPr>
        <w:t>（</w:t>
      </w:r>
      <w:r>
        <w:rPr>
          <w:rFonts w:ascii="宋体" w:hAnsi="宋体" w:eastAsia="宋体" w:cs="宋体"/>
          <w:spacing w:val="-2"/>
        </w:rPr>
        <w:t>选填“电热水壶”、“台灯”或“电视机”）。</w:t>
      </w:r>
    </w:p>
    <w:p>
      <w:pPr>
        <w:spacing w:before="17" w:line="220" w:lineRule="atLeast"/>
        <w:rPr>
          <w:rFonts w:ascii="宋体" w:hAnsi="宋体" w:eastAsia="宋体" w:cs="宋体"/>
          <w:sz w:val="16"/>
          <w:szCs w:val="16"/>
        </w:rPr>
      </w:pPr>
    </w:p>
    <w:p>
      <w:pPr>
        <w:tabs>
          <w:tab w:val="left" w:pos="4507"/>
        </w:tabs>
        <w:spacing w:line="200" w:lineRule="atLeast"/>
        <w:ind w:left="484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sz w:val="20"/>
        </w:rPr>
        <w:pict>
          <v:shape id="_x0000_i1034" o:spt="75" alt=" " type="#_x0000_t75" style="height:116.45pt;width:155.9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pict>
          <v:shape id="_x0000_i1035" o:spt="75" alt=" " type="#_x0000_t75" style="height:119.6pt;width:180.3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95" w:line="375" w:lineRule="auto"/>
        <w:ind w:left="304" w:right="110"/>
        <w:rPr>
          <w:rFonts w:ascii="新宋体" w:hAnsi="新宋体" w:eastAsia="新宋体" w:cs="新宋体"/>
          <w:sz w:val="21"/>
          <w:szCs w:val="21"/>
        </w:rPr>
      </w:pPr>
      <w:r>
        <w:rPr>
          <w:rFonts w:ascii="宋体" w:hAnsi="宋体" w:eastAsia="宋体" w:cs="宋体"/>
          <w:spacing w:val="-1"/>
          <w:w w:val="95"/>
          <w:sz w:val="24"/>
          <w:szCs w:val="24"/>
        </w:rPr>
        <w:t>14.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“悬浮灯泡”能够悬浮发光，如上图甲所示。图甲中的基座内有一个电磁铁，而悬浮的灯</w:t>
      </w:r>
      <w:r>
        <w:rPr>
          <w:rFonts w:ascii="新宋体" w:hAnsi="新宋体" w:eastAsia="新宋体" w:cs="新宋体"/>
          <w:spacing w:val="34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泡内部装有用闭合线圈连接的</w:t>
      </w:r>
      <w:r>
        <w:rPr>
          <w:rFonts w:ascii="新宋体" w:hAnsi="新宋体" w:eastAsia="新宋体" w:cs="新宋体"/>
          <w:spacing w:val="-8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LED</w:t>
      </w:r>
      <w:r>
        <w:rPr>
          <w:rFonts w:ascii="Times New Roman" w:hAnsi="Times New Roman" w:eastAsia="Times New Roman" w:cs="Times New Roman"/>
          <w:spacing w:val="-3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灯和条形磁铁，其内部结构如图乙所示。</w:t>
      </w:r>
    </w:p>
    <w:p>
      <w:pPr>
        <w:tabs>
          <w:tab w:val="left" w:pos="8702"/>
        </w:tabs>
        <w:spacing w:before="46"/>
        <w:ind w:left="352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w w:val="95"/>
          <w:sz w:val="21"/>
          <w:szCs w:val="21"/>
        </w:rPr>
        <w:t>1</w:t>
      </w:r>
      <w:r>
        <w:rPr>
          <w:rFonts w:ascii="新宋体" w:hAnsi="新宋体" w:eastAsia="新宋体" w:cs="新宋体"/>
          <w:spacing w:val="-24"/>
          <w:w w:val="95"/>
          <w:sz w:val="21"/>
          <w:szCs w:val="21"/>
        </w:rPr>
        <w:t>）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当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基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座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内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电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路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接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通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电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源后</w:t>
      </w:r>
      <w:r>
        <w:rPr>
          <w:rFonts w:ascii="新宋体" w:hAnsi="新宋体" w:eastAsia="新宋体" w:cs="新宋体"/>
          <w:spacing w:val="-24"/>
          <w:w w:val="95"/>
          <w:sz w:val="21"/>
          <w:szCs w:val="21"/>
        </w:rPr>
        <w:t>，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灯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泡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能克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服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重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力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悬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浮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在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空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中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是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因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为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同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名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磁</w:t>
      </w:r>
      <w:r>
        <w:rPr>
          <w:rFonts w:ascii="新宋体" w:hAnsi="新宋体" w:eastAsia="新宋体" w:cs="新宋体"/>
          <w:w w:val="95"/>
          <w:sz w:val="21"/>
          <w:szCs w:val="21"/>
        </w:rPr>
        <w:t>极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tabs>
          <w:tab w:val="left" w:pos="3244"/>
        </w:tabs>
        <w:spacing w:before="177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2</w:t>
      </w:r>
      <w:r>
        <w:rPr>
          <w:rFonts w:ascii="新宋体" w:hAnsi="新宋体" w:eastAsia="新宋体" w:cs="新宋体"/>
          <w:w w:val="95"/>
          <w:sz w:val="21"/>
          <w:szCs w:val="21"/>
        </w:rPr>
        <w:t>）乙图中的电源左端为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pacing w:val="-1"/>
          <w:sz w:val="21"/>
          <w:szCs w:val="21"/>
        </w:rPr>
        <w:t>极。</w:t>
      </w:r>
    </w:p>
    <w:p>
      <w:pPr>
        <w:tabs>
          <w:tab w:val="left" w:pos="8543"/>
        </w:tabs>
        <w:spacing w:before="177"/>
        <w:ind w:left="352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3</w:t>
      </w:r>
      <w:r>
        <w:rPr>
          <w:rFonts w:ascii="新宋体" w:hAnsi="新宋体" w:eastAsia="新宋体" w:cs="新宋体"/>
          <w:w w:val="95"/>
          <w:sz w:val="21"/>
          <w:szCs w:val="21"/>
        </w:rPr>
        <w:t>）若要使灯泡悬浮的高度增加，你可以采取的办法是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spacing w:before="79"/>
        <w:ind w:left="30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三、作图题（共</w:t>
      </w:r>
      <w:r>
        <w:rPr>
          <w:rFonts w:ascii="黑体" w:hAnsi="黑体" w:eastAsia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7</w:t>
      </w:r>
      <w:r>
        <w:rPr>
          <w:rFonts w:ascii="黑体" w:hAnsi="黑体" w:eastAsia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分）</w:t>
      </w:r>
    </w:p>
    <w:p>
      <w:pPr>
        <w:tabs>
          <w:tab w:val="left" w:pos="5366"/>
        </w:tabs>
        <w:spacing w:before="10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-27"/>
          <w:position w:val="2"/>
          <w:sz w:val="21"/>
          <w:szCs w:val="21"/>
        </w:rPr>
        <w:t>.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1</w:t>
      </w:r>
      <w:r>
        <w:rPr>
          <w:rFonts w:ascii="新宋体" w:hAnsi="新宋体" w:eastAsia="新宋体" w:cs="新宋体"/>
          <w:spacing w:val="-23"/>
          <w:position w:val="2"/>
          <w:sz w:val="21"/>
          <w:szCs w:val="21"/>
        </w:rPr>
        <w:t>）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要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让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图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中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的</w:t>
      </w:r>
      <w:r>
        <w:rPr>
          <w:rFonts w:ascii="新宋体" w:hAnsi="新宋体" w:eastAsia="新宋体" w:cs="新宋体"/>
          <w:position w:val="2"/>
          <w:sz w:val="21"/>
          <w:szCs w:val="21"/>
        </w:rPr>
        <w:t>灯</w:t>
      </w:r>
      <w:r>
        <w:rPr>
          <w:rFonts w:ascii="新宋体" w:hAnsi="新宋体" w:eastAsia="新宋体" w:cs="新宋体"/>
          <w:spacing w:val="-64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15"/>
          <w:szCs w:val="15"/>
        </w:rPr>
        <w:t>1</w:t>
      </w:r>
      <w:r>
        <w:rPr>
          <w:rFonts w:ascii="Times New Roman" w:hAnsi="Times New Roman" w:eastAsia="Times New Roman" w:cs="Times New Roman"/>
          <w:spacing w:val="-9"/>
          <w:sz w:val="15"/>
          <w:szCs w:val="15"/>
        </w:rPr>
        <w:t xml:space="preserve"> </w:t>
      </w:r>
      <w:r>
        <w:rPr>
          <w:rFonts w:ascii="新宋体" w:hAnsi="新宋体" w:eastAsia="新宋体" w:cs="新宋体"/>
          <w:position w:val="2"/>
          <w:sz w:val="21"/>
          <w:szCs w:val="21"/>
        </w:rPr>
        <w:t>和</w:t>
      </w:r>
      <w:r>
        <w:rPr>
          <w:rFonts w:ascii="新宋体" w:hAnsi="新宋体" w:eastAsia="新宋体" w:cs="新宋体"/>
          <w:spacing w:val="-64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15"/>
          <w:szCs w:val="15"/>
        </w:rPr>
        <w:t>2</w:t>
      </w:r>
      <w:r>
        <w:rPr>
          <w:rFonts w:ascii="Times New Roman" w:hAnsi="Times New Roman" w:eastAsia="Times New Roman" w:cs="Times New Roman"/>
          <w:spacing w:val="-6"/>
          <w:sz w:val="15"/>
          <w:szCs w:val="15"/>
        </w:rPr>
        <w:t xml:space="preserve"> 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都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能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发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光</w:t>
      </w:r>
      <w:r>
        <w:rPr>
          <w:rFonts w:ascii="新宋体" w:hAnsi="新宋体" w:eastAsia="新宋体" w:cs="新宋体"/>
          <w:spacing w:val="-26"/>
          <w:position w:val="2"/>
          <w:sz w:val="21"/>
          <w:szCs w:val="21"/>
        </w:rPr>
        <w:t>，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请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在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图</w:t>
      </w:r>
      <w:r>
        <w:rPr>
          <w:rFonts w:ascii="新宋体" w:hAnsi="新宋体" w:eastAsia="新宋体" w:cs="新宋体"/>
          <w:spacing w:val="-23"/>
          <w:position w:val="2"/>
          <w:sz w:val="21"/>
          <w:szCs w:val="21"/>
        </w:rPr>
        <w:t>中</w:t>
      </w:r>
      <w:r>
        <w:rPr>
          <w:rFonts w:ascii="新宋体" w:hAnsi="新宋体" w:eastAsia="新宋体" w:cs="新宋体"/>
          <w:position w:val="2"/>
          <w:sz w:val="21"/>
          <w:szCs w:val="21"/>
        </w:rPr>
        <w:t>“</w:t>
      </w:r>
      <w:r>
        <w:rPr>
          <w:rFonts w:ascii="新宋体" w:hAnsi="新宋体" w:eastAsia="新宋体" w:cs="新宋体"/>
          <w:position w:val="2"/>
          <w:sz w:val="21"/>
          <w:szCs w:val="21"/>
        </w:rPr>
        <w:tab/>
      </w:r>
      <w:r>
        <w:rPr>
          <w:rFonts w:ascii="新宋体" w:hAnsi="新宋体" w:eastAsia="新宋体" w:cs="新宋体"/>
          <w:spacing w:val="-23"/>
          <w:position w:val="2"/>
          <w:sz w:val="21"/>
          <w:szCs w:val="21"/>
        </w:rPr>
        <w:t>”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内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填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入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相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应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的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电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流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表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或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电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压</w:t>
      </w:r>
      <w:r>
        <w:rPr>
          <w:rFonts w:ascii="新宋体" w:hAnsi="新宋体" w:eastAsia="新宋体" w:cs="新宋体"/>
          <w:spacing w:val="-1"/>
          <w:position w:val="2"/>
          <w:sz w:val="21"/>
          <w:szCs w:val="21"/>
        </w:rPr>
        <w:t>表</w:t>
      </w:r>
      <w:r>
        <w:rPr>
          <w:rFonts w:ascii="新宋体" w:hAnsi="新宋体" w:eastAsia="新宋体" w:cs="新宋体"/>
          <w:spacing w:val="2"/>
          <w:position w:val="2"/>
          <w:sz w:val="21"/>
          <w:szCs w:val="21"/>
        </w:rPr>
        <w:t>符</w:t>
      </w:r>
      <w:r>
        <w:rPr>
          <w:rFonts w:ascii="新宋体" w:hAnsi="新宋体" w:eastAsia="新宋体" w:cs="新宋体"/>
          <w:position w:val="2"/>
          <w:sz w:val="21"/>
          <w:szCs w:val="21"/>
        </w:rPr>
        <w:t>号。</w:t>
      </w:r>
    </w:p>
    <w:p>
      <w:pPr>
        <w:tabs>
          <w:tab w:val="left" w:pos="4272"/>
        </w:tabs>
        <w:spacing w:line="200" w:lineRule="atLeast"/>
        <w:ind w:left="304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/>
          <w:sz w:val="20"/>
        </w:rPr>
        <w:pict>
          <v:shape id="_x0000_i1036" o:spt="75" alt=" " type="#_x0000_t75" style="height:95.8pt;width:140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37" o:spt="75" alt=" " type="#_x0000_t75" style="height:107.05pt;width:166.5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新宋体" w:hAnsi="新宋体" w:eastAsia="新宋体" w:cs="新宋体"/>
          <w:sz w:val="21"/>
          <w:szCs w:val="21"/>
        </w:rPr>
        <w:t>）根据上图所示的实际电路，在答题卡画出电路图。</w:t>
      </w:r>
    </w:p>
    <w:p>
      <w:pPr>
        <w:spacing w:before="21" w:line="257" w:lineRule="auto"/>
        <w:ind w:left="304" w:right="110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pacing w:val="-2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w w:val="95"/>
          <w:sz w:val="21"/>
          <w:szCs w:val="21"/>
        </w:rPr>
        <w:t>3</w:t>
      </w:r>
      <w:r>
        <w:rPr>
          <w:rFonts w:ascii="新宋体" w:hAnsi="新宋体" w:eastAsia="新宋体" w:cs="新宋体"/>
          <w:spacing w:val="-2"/>
          <w:w w:val="95"/>
          <w:sz w:val="21"/>
          <w:szCs w:val="21"/>
        </w:rPr>
        <w:t>）如下图所示，根据小磁针</w:t>
      </w:r>
      <w:r>
        <w:rPr>
          <w:rFonts w:ascii="新宋体" w:hAnsi="新宋体" w:eastAsia="新宋体" w:cs="新宋体"/>
          <w:w w:val="9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30"/>
          <w:w w:val="9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 xml:space="preserve">N   </w:t>
      </w:r>
      <w:r>
        <w:rPr>
          <w:rFonts w:ascii="Times New Roman" w:hAnsi="Times New Roman" w:eastAsia="Times New Roman" w:cs="Times New Roman"/>
          <w:spacing w:val="21"/>
          <w:w w:val="95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极的指向，标出磁感线方向，并在括号内标出电源的“</w:t>
      </w:r>
      <w:r>
        <w:rPr>
          <w:rFonts w:ascii="Times New Roman" w:hAnsi="Times New Roman" w:eastAsia="Times New Roman" w:cs="Times New Roman"/>
          <w:spacing w:val="-1"/>
          <w:w w:val="95"/>
          <w:sz w:val="21"/>
          <w:szCs w:val="21"/>
        </w:rPr>
        <w:t>+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”、</w:t>
      </w:r>
      <w:r>
        <w:rPr>
          <w:rFonts w:ascii="新宋体" w:hAnsi="新宋体" w:eastAsia="新宋体" w:cs="新宋体"/>
          <w:spacing w:val="30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“﹣”极。</w:t>
      </w:r>
    </w:p>
    <w:p>
      <w:pPr>
        <w:spacing w:line="257" w:lineRule="auto"/>
        <w:rPr>
          <w:rFonts w:ascii="新宋体" w:hAnsi="新宋体" w:eastAsia="新宋体" w:cs="新宋体"/>
          <w:sz w:val="21"/>
          <w:szCs w:val="21"/>
        </w:rPr>
        <w:sectPr>
          <w:pgSz w:w="11910" w:h="16840"/>
          <w:pgMar w:top="1100" w:right="1200" w:bottom="280" w:left="1680" w:header="905" w:footer="0" w:gutter="0"/>
          <w:cols w:space="720" w:num="1"/>
        </w:sectPr>
      </w:pPr>
    </w:p>
    <w:p>
      <w:pPr>
        <w:spacing w:before="5" w:line="130" w:lineRule="atLeast"/>
        <w:rPr>
          <w:rFonts w:ascii="新宋体" w:hAnsi="新宋体" w:eastAsia="新宋体" w:cs="新宋体"/>
          <w:sz w:val="9"/>
          <w:szCs w:val="9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ind w:left="304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z w:val="20"/>
          <w:szCs w:val="20"/>
        </w:rPr>
        <w:pict>
          <v:shape id="_x0000_i1038" o:spt="75" alt=" " type="#_x0000_t75" style="height:80.75pt;width:152.1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pStyle w:val="9"/>
        <w:spacing w:line="275" w:lineRule="exact"/>
        <w:jc w:val="both"/>
        <w:rPr>
          <w:b w:val="0"/>
          <w:bCs w:val="0"/>
        </w:rPr>
      </w:pPr>
      <w:r>
        <w:t>四、实验题（本大题</w:t>
      </w:r>
      <w:r>
        <w:rPr>
          <w:spacing w:val="-71"/>
        </w:rPr>
        <w:t xml:space="preserve"> </w:t>
      </w:r>
      <w:r>
        <w:t>3</w:t>
      </w:r>
      <w:r>
        <w:rPr>
          <w:spacing w:val="-70"/>
        </w:rPr>
        <w:t xml:space="preserve"> </w:t>
      </w:r>
      <w:r>
        <w:t>小题，共</w:t>
      </w:r>
      <w:r>
        <w:rPr>
          <w:spacing w:val="-70"/>
        </w:rPr>
        <w:t xml:space="preserve"> </w:t>
      </w:r>
      <w:r>
        <w:rPr>
          <w:spacing w:val="1"/>
        </w:rPr>
        <w:t>20</w:t>
      </w:r>
      <w:r>
        <w:rPr>
          <w:spacing w:val="-71"/>
        </w:rPr>
        <w:t xml:space="preserve"> </w:t>
      </w:r>
      <w:r>
        <w:t>分）</w:t>
      </w:r>
    </w:p>
    <w:p>
      <w:pPr>
        <w:spacing w:before="100" w:line="397" w:lineRule="auto"/>
        <w:ind w:left="304" w:right="215"/>
        <w:jc w:val="both"/>
        <w:rPr>
          <w:rFonts w:ascii="新宋体" w:hAnsi="新宋体" w:eastAsia="新宋体" w:cs="新宋体"/>
          <w:sz w:val="21"/>
          <w:szCs w:val="21"/>
        </w:rPr>
      </w:pPr>
      <w:r>
        <w:rPr>
          <w:rFonts w:eastAsiaTheme="minorHAnsi"/>
        </w:rPr>
        <w:pict>
          <v:group id="_x0000_s1048" o:spid="_x0000_s1048" o:spt="203" style="position:absolute;left:0pt;margin-left:111.5pt;margin-top:71.9pt;height:130.4pt;width:404.8pt;mso-position-horizontal-relative:page;z-index:-251654144;mso-width-relative:page;mso-height-relative:page;" coordorigin="2230,1438" coordsize="8096,2608">
            <o:lock v:ext="edit"/>
            <v:group id="_x0000_s1049" o:spid="_x0000_s1049" o:spt="203" style="position:absolute;left:2233;top:1442;height:2;width:8091;" coordorigin="2233,1442" coordsize="8091,2">
              <o:lock v:ext="edit"/>
              <v:shape id="_x0000_s1050" o:spid="_x0000_s1050" style="position:absolute;left:2233;top:1442;height:2;width:8091;" filled="f" coordorigin="2233,1442" coordsize="8091,0" path="m2233,1442l10323,1442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51" o:spid="_x0000_s1051" o:spt="203" style="position:absolute;left:2233;top:2443;height:2;width:8091;" coordorigin="2233,2443" coordsize="8091,2">
              <o:lock v:ext="edit"/>
              <v:shape id="_x0000_s1052" o:spid="_x0000_s1052" style="position:absolute;left:2233;top:2443;height:2;width:8091;" filled="f" coordorigin="2233,2443" coordsize="8091,0" path="m2233,2443l10323,2443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53" o:spid="_x0000_s1053" o:spt="203" style="position:absolute;left:2233;top:2976;height:2;width:8091;" coordorigin="2233,2976" coordsize="8091,2">
              <o:lock v:ext="edit"/>
              <v:shape id="_x0000_s1054" o:spid="_x0000_s1054" style="position:absolute;left:2233;top:2976;height:2;width:8091;" filled="f" coordorigin="2233,2976" coordsize="8091,0" path="m2233,2976l10323,2976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55" o:spid="_x0000_s1055" o:spt="203" style="position:absolute;left:2233;top:3509;height:2;width:8091;" coordorigin="2233,3509" coordsize="8091,2">
              <o:lock v:ext="edit"/>
              <v:shape id="_x0000_s1056" o:spid="_x0000_s1056" style="position:absolute;left:2233;top:3509;height:2;width:8091;" filled="f" coordorigin="2233,3509" coordsize="8091,0" path="m2233,3509l10323,3509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57" o:spid="_x0000_s1057" o:spt="203" style="position:absolute;left:2233;top:4042;height:2;width:8091;" coordorigin="2233,4042" coordsize="8091,2">
              <o:lock v:ext="edit"/>
              <v:shape id="_x0000_s1058" o:spid="_x0000_s1058" style="position:absolute;left:2233;top:4042;height:2;width:8091;" filled="f" coordorigin="2233,4042" coordsize="8091,0" path="m2233,4042l10323,4042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59" o:spid="_x0000_s1059" o:spt="203" style="position:absolute;left:2235;top:1440;height:2600;width:2;" coordorigin="2235,1440" coordsize="2,2600">
              <o:lock v:ext="edit"/>
              <v:shape id="_x0000_s1060" o:spid="_x0000_s1060" style="position:absolute;left:2235;top:1440;height:2600;width:2;" filled="f" coordorigin="2235,1440" coordsize="0,2600" path="m2235,1440l2235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61" o:spid="_x0000_s1061" o:spt="203" style="position:absolute;left:2730;top:1440;height:2600;width:2;" coordorigin="2730,1440" coordsize="2,2600">
              <o:lock v:ext="edit"/>
              <v:shape id="_x0000_s1062" o:spid="_x0000_s1062" style="position:absolute;left:2730;top:1440;height:2600;width:2;" filled="f" coordorigin="2730,1440" coordsize="0,2600" path="m2730,1440l2730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63" o:spid="_x0000_s1063" o:spt="203" style="position:absolute;left:3690;top:1440;height:2600;width:2;" coordorigin="3690,1440" coordsize="2,2600">
              <o:lock v:ext="edit"/>
              <v:shape id="_x0000_s1064" o:spid="_x0000_s1064" style="position:absolute;left:3690;top:1440;height:2600;width:2;" filled="f" coordorigin="3690,1440" coordsize="0,2600" path="m3690,1440l3690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65" o:spid="_x0000_s1065" o:spt="203" style="position:absolute;left:4380;top:1440;height:2600;width:2;" coordorigin="4380,1440" coordsize="2,2600">
              <o:lock v:ext="edit"/>
              <v:shape id="_x0000_s1066" o:spid="_x0000_s1066" style="position:absolute;left:4380;top:1440;height:2600;width:2;" filled="f" coordorigin="4380,1440" coordsize="0,2600" path="m4380,1440l4380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67" o:spid="_x0000_s1067" o:spt="203" style="position:absolute;left:5490;top:1440;height:2600;width:2;" coordorigin="5490,1440" coordsize="2,2600">
              <o:lock v:ext="edit"/>
              <v:shape id="_x0000_s1068" o:spid="_x0000_s1068" style="position:absolute;left:5490;top:1440;height:2600;width:2;" filled="f" coordorigin="5490,1440" coordsize="0,2600" path="m5490,1440l5490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69" o:spid="_x0000_s1069" o:spt="203" style="position:absolute;left:6570;top:1440;height:2600;width:2;" coordorigin="6570,1440" coordsize="2,2600">
              <o:lock v:ext="edit"/>
              <v:shape id="_x0000_s1070" o:spid="_x0000_s1070" style="position:absolute;left:6570;top:1440;height:2600;width:2;" filled="f" coordorigin="6570,1440" coordsize="0,2600" path="m6570,1440l6570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71" o:spid="_x0000_s1071" o:spt="203" style="position:absolute;left:7605;top:1440;height:2600;width:2;" coordorigin="7605,1440" coordsize="2,2600">
              <o:lock v:ext="edit"/>
              <v:shape id="_x0000_s1072" o:spid="_x0000_s1072" style="position:absolute;left:7605;top:1440;height:2600;width:2;" filled="f" coordorigin="7605,1440" coordsize="0,2600" path="m7605,1440l7605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73" o:spid="_x0000_s1073" o:spt="203" style="position:absolute;left:8460;top:1440;height:2600;width:2;" coordorigin="8460,1440" coordsize="2,2600">
              <o:lock v:ext="edit"/>
              <v:shape id="_x0000_s1074" o:spid="_x0000_s1074" style="position:absolute;left:8460;top:1440;height:2600;width:2;" filled="f" coordorigin="8460,1440" coordsize="0,2600" path="m8460,1440l8460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75" o:spid="_x0000_s1075" o:spt="203" style="position:absolute;left:9613;top:1440;height:2600;width:2;" coordorigin="9613,1440" coordsize="2,2600">
              <o:lock v:ext="edit"/>
              <v:shape id="_x0000_s1076" o:spid="_x0000_s1076" style="position:absolute;left:9613;top:1440;height:2600;width:2;" filled="f" coordorigin="9613,1440" coordsize="0,2600" path="m9613,1440l9613,404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077" o:spid="_x0000_s1077" o:spt="203" style="position:absolute;left:10321;top:1440;height:2600;width:2;" coordorigin="10321,1440" coordsize="2,2600">
              <o:lock v:ext="edit"/>
              <v:shape id="_x0000_s1078" o:spid="_x0000_s1078" style="position:absolute;left:10321;top:1440;height:2600;width:2;" filled="f" coordorigin="10321,1440" coordsize="0,2600" path="m10321,1440l10321,4040e">
                <v:path arrowok="t"/>
                <v:fill on="f" focussize="0,0"/>
                <v:stroke weight="0.24pt"/>
                <v:imagedata o:title=""/>
                <o:lock v:ext="edit"/>
              </v:shape>
              <v:shape id="_x0000_s1079" o:spid="_x0000_s1079" o:spt="202" type="#_x0000_t202" style="position:absolute;left:2253;top:1583;height:249;width:322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1"/>
                          <w:sz w:val="21"/>
                          <w:szCs w:val="21"/>
                        </w:rPr>
                        <w:t>实验</w:t>
                      </w:r>
                      <w:r>
                        <w:rPr>
                          <w:rFonts w:ascii="新宋体" w:hAnsi="新宋体" w:eastAsia="新宋体" w:cs="新宋体"/>
                          <w:spacing w:val="-1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斜面的倾</w:t>
                      </w:r>
                      <w:r>
                        <w:rPr>
                          <w:rFonts w:ascii="新宋体" w:hAnsi="新宋体" w:eastAsia="新宋体" w:cs="新宋体"/>
                          <w:spacing w:val="-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物体重</w:t>
                      </w:r>
                      <w:r>
                        <w:rPr>
                          <w:rFonts w:ascii="新宋体" w:hAnsi="新宋体" w:eastAsia="新宋体" w:cs="新宋体"/>
                          <w:spacing w:val="-5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物体上升高</w:t>
                      </w:r>
                    </w:p>
                  </w:txbxContent>
                </v:textbox>
              </v:shape>
              <v:shape id="_x0000_s1080" o:spid="_x0000_s1080" o:spt="202" type="#_x0000_t202" style="position:absolute;left:5589;top:1583;height:249;width:87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沿斜面拉</w:t>
                      </w:r>
                    </w:p>
                  </w:txbxContent>
                </v:textbox>
              </v:shape>
              <v:shape id="_x0000_s1081" o:spid="_x0000_s1081" o:spt="202" type="#_x0000_t202" style="position:absolute;left:6647;top:1583;height:249;width:87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物体移动</w:t>
                      </w:r>
                    </w:p>
                  </w:txbxContent>
                </v:textbox>
              </v:shape>
              <v:shape id="_x0000_s1082" o:spid="_x0000_s1082" o:spt="202" type="#_x0000_t202" style="position:absolute;left:7696;top:1583;height:249;width:66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有用功</w:t>
                      </w:r>
                    </w:p>
                  </w:txbxContent>
                </v:textbox>
              </v:shape>
              <v:shape id="_x0000_s1083" o:spid="_x0000_s1083" o:spt="202" type="#_x0000_t202" style="position:absolute;left:8805;top:1583;height:249;width:45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1"/>
                          <w:sz w:val="21"/>
                          <w:szCs w:val="21"/>
                        </w:rPr>
                        <w:t>总功</w:t>
                      </w:r>
                    </w:p>
                  </w:txbxContent>
                </v:textbox>
              </v:shape>
              <v:shape id="_x0000_s1084" o:spid="_x0000_s1084" o:spt="202" type="#_x0000_t202" style="position:absolute;left:9633;top:1583;height:249;width:66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机械效</w:t>
                      </w:r>
                    </w:p>
                  </w:txbxContent>
                </v:textbox>
              </v:shape>
              <v:shape id="_x0000_s1085" o:spid="_x0000_s1085" o:spt="202" type="#_x0000_t202" style="position:absolute;left:2253;top:2051;height:249;width:129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641"/>
                        </w:tabs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1"/>
                          <w:w w:val="95"/>
                          <w:sz w:val="21"/>
                          <w:szCs w:val="21"/>
                        </w:rPr>
                        <w:t>次序</w:t>
                      </w:r>
                      <w:r>
                        <w:rPr>
                          <w:rFonts w:ascii="新宋体" w:hAnsi="新宋体" w:eastAsia="新宋体" w:cs="新宋体"/>
                          <w:spacing w:val="-1"/>
                          <w:w w:val="95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斜程度</w:t>
                      </w:r>
                    </w:p>
                  </w:txbxContent>
                </v:textbox>
              </v:shape>
              <v:shape id="_x0000_s1086" o:spid="_x0000_s1086" o:spt="202" type="#_x0000_t202" style="position:absolute;left:4622;top:2051;height:261;width:62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度</w:t>
                      </w:r>
                      <w:r>
                        <w:rPr>
                          <w:rFonts w:ascii="新宋体" w:hAnsi="新宋体" w:eastAsia="新宋体" w:cs="新宋体"/>
                          <w:spacing w:val="-5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  <w:t>h/m</w:t>
                      </w:r>
                    </w:p>
                  </w:txbxContent>
                </v:textbox>
              </v:shape>
              <v:shape id="_x0000_s1087" o:spid="_x0000_s1087" o:spt="202" type="#_x0000_t202" style="position:absolute;left:5716;top:2051;height:261;width:62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  <w:t>力</w:t>
                      </w:r>
                      <w:r>
                        <w:rPr>
                          <w:rFonts w:ascii="新宋体" w:hAnsi="新宋体" w:eastAsia="新宋体" w:cs="新宋体"/>
                          <w:spacing w:val="-5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21"/>
                          <w:szCs w:val="21"/>
                        </w:rPr>
                        <w:t>F/N</w:t>
                      </w:r>
                    </w:p>
                  </w:txbxContent>
                </v:textbox>
              </v:shape>
              <v:shape id="_x0000_s1088" o:spid="_x0000_s1088" o:spt="202" type="#_x0000_t202" style="position:absolute;left:6681;top:2051;height:261;width:81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1"/>
                          <w:sz w:val="21"/>
                          <w:szCs w:val="21"/>
                        </w:rPr>
                        <w:t>距离</w:t>
                      </w:r>
                      <w:r>
                        <w:rPr>
                          <w:rFonts w:ascii="新宋体" w:hAnsi="新宋体" w:eastAsia="新宋体" w:cs="新宋体"/>
                          <w:spacing w:val="-6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21"/>
                          <w:szCs w:val="21"/>
                        </w:rPr>
                        <w:t>s/m</w:t>
                      </w:r>
                    </w:p>
                  </w:txbxContent>
                </v:textbox>
              </v:shape>
              <v:shape id="_x0000_s1089" o:spid="_x0000_s1089" o:spt="202" type="#_x0000_t202" style="position:absolute;left:9784;top:2051;height:260;width:36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59" w:lineRule="exact"/>
                        <w:ind w:left="20"/>
                        <w:rPr>
                          <w:rFonts w:ascii="Cambria Math" w:hAnsi="Cambria Math" w:eastAsia="Cambria Math" w:cs="Cambria Math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2"/>
                          <w:sz w:val="21"/>
                          <w:szCs w:val="21"/>
                        </w:rPr>
                        <w:t>率</w:t>
                      </w:r>
                      <w:r>
                        <w:rPr>
                          <w:rFonts w:ascii="Cambria Math" w:hAnsi="Cambria Math" w:eastAsia="Cambria Math" w:cs="Cambria Math"/>
                          <w:sz w:val="21"/>
                          <w:szCs w:val="21"/>
                        </w:rPr>
                        <w:t>η</w:t>
                      </w:r>
                    </w:p>
                  </w:txbxContent>
                </v:textbox>
              </v:shape>
              <v:shape id="_x0000_s1090" o:spid="_x0000_s1090" o:spt="202" type="#_x0000_t202" style="position:absolute;left:3834;top:2063;height:249;width:4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G/N</w:t>
                      </w:r>
                    </w:p>
                  </w:txbxContent>
                </v:textbox>
              </v:shape>
              <v:shape id="_x0000_s1091" o:spid="_x0000_s1091" o:spt="202" type="#_x0000_t202" style="position:absolute;left:7698;top:2075;height:262;width:66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hAnsi="新宋体" w:eastAsia="新宋体" w:cs="新宋体"/>
                          <w:spacing w:val="-1"/>
                          <w:position w:val="-3"/>
                          <w:sz w:val="12"/>
                          <w:szCs w:val="12"/>
                        </w:rPr>
                        <w:t>有用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21"/>
                          <w:szCs w:val="21"/>
                        </w:rPr>
                        <w:t>/J</w:t>
                      </w:r>
                    </w:p>
                  </w:txbxContent>
                </v:textbox>
              </v:shape>
              <v:shape id="_x0000_s1092" o:spid="_x0000_s1092" o:spt="202" type="#_x0000_t202" style="position:absolute;left:8762;top:2075;height:262;width:54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5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  <w:t>W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hAnsi="新宋体" w:eastAsia="新宋体" w:cs="新宋体"/>
                          <w:spacing w:val="-1"/>
                          <w:position w:val="-3"/>
                          <w:sz w:val="12"/>
                          <w:szCs w:val="12"/>
                        </w:rPr>
                        <w:t>总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21"/>
                          <w:szCs w:val="21"/>
                        </w:rPr>
                        <w:t>/J</w:t>
                      </w:r>
                    </w:p>
                  </w:txbxContent>
                </v:textbox>
              </v:shape>
              <v:shape id="_x0000_s1093" o:spid="_x0000_s1093" o:spt="202" type="#_x0000_t202" style="position:absolute;left:2980;top:2586;height:249;width:45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1"/>
                          <w:sz w:val="21"/>
                          <w:szCs w:val="21"/>
                        </w:rPr>
                        <w:t>较缓</w:t>
                      </w:r>
                    </w:p>
                  </w:txbxContent>
                </v:textbox>
              </v:shape>
              <v:shape id="_x0000_s1094" o:spid="_x0000_s1094" o:spt="202" type="#_x0000_t202" style="position:absolute;left:2409;top:2598;height:249;width:1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</w:t>
                      </w:r>
                    </w:p>
                  </w:txbxContent>
                </v:textbox>
              </v:shape>
              <v:shape id="_x0000_s1095" o:spid="_x0000_s1095" o:spt="202" type="#_x0000_t202" style="position:absolute;left:3885;top:2598;height:249;width:30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5.0</w:t>
                      </w:r>
                    </w:p>
                  </w:txbxContent>
                </v:textbox>
              </v:shape>
              <v:shape id="_x0000_s1096" o:spid="_x0000_s1096" o:spt="202" type="#_x0000_t202" style="position:absolute;left:4732;top:2598;height:249;width:40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0.10</w:t>
                      </w:r>
                    </w:p>
                  </w:txbxContent>
                </v:textbox>
              </v:shape>
              <v:shape id="_x0000_s1097" o:spid="_x0000_s1097" o:spt="202" type="#_x0000_t202" style="position:absolute;left:5879;top:2598;height:249;width:30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1.6</w:t>
                      </w:r>
                    </w:p>
                  </w:txbxContent>
                </v:textbox>
              </v:shape>
              <v:shape id="_x0000_s1098" o:spid="_x0000_s1098" o:spt="202" type="#_x0000_t202" style="position:absolute;left:6885;top:2598;height:249;width:4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  <v:shape id="_x0000_s1099" o:spid="_x0000_s1099" o:spt="202" type="#_x0000_t202" style="position:absolute;left:7828;top:2598;height:249;width:4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  <v:shape id="_x0000_s1100" o:spid="_x0000_s1100" o:spt="202" type="#_x0000_t202" style="position:absolute;left:8834;top:2598;height:249;width:4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0.80</w:t>
                      </w:r>
                    </w:p>
                  </w:txbxContent>
                </v:textbox>
              </v:shape>
              <v:shape id="_x0000_s1101" o:spid="_x0000_s1101" o:spt="202" type="#_x0000_t202" style="position:absolute;left:9755;top:2598;height:249;width:42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63%</w:t>
                      </w:r>
                    </w:p>
                  </w:txbxContent>
                </v:textbox>
              </v:shape>
              <v:shape id="_x0000_s1102" o:spid="_x0000_s1102" o:spt="202" type="#_x0000_t202" style="position:absolute;left:2409;top:3131;height:249;width:1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</w:t>
                      </w:r>
                    </w:p>
                  </w:txbxContent>
                </v:textbox>
              </v:shape>
              <v:shape id="_x0000_s1103" o:spid="_x0000_s1103" o:spt="202" type="#_x0000_t202" style="position:absolute;left:2980;top:3119;height:249;width:45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1"/>
                          <w:sz w:val="21"/>
                          <w:szCs w:val="21"/>
                        </w:rPr>
                        <w:t>较陡</w:t>
                      </w:r>
                    </w:p>
                  </w:txbxContent>
                </v:textbox>
              </v:shape>
              <v:shape id="_x0000_s1104" o:spid="_x0000_s1104" o:spt="202" type="#_x0000_t202" style="position:absolute;left:3885;top:3131;height:249;width:30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5.0</w:t>
                      </w:r>
                    </w:p>
                  </w:txbxContent>
                </v:textbox>
              </v:shape>
              <v:shape id="_x0000_s1105" o:spid="_x0000_s1105" o:spt="202" type="#_x0000_t202" style="position:absolute;left:4732;top:3131;height:249;width:40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0.15</w:t>
                      </w:r>
                    </w:p>
                  </w:txbxContent>
                </v:textbox>
              </v:shape>
              <v:shape id="_x0000_s1106" o:spid="_x0000_s1106" o:spt="202" type="#_x0000_t202" style="position:absolute;left:5879;top:3131;height:249;width:30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2.2</w:t>
                      </w:r>
                    </w:p>
                  </w:txbxContent>
                </v:textbox>
              </v:shape>
              <v:shape id="_x0000_s1107" o:spid="_x0000_s1107" o:spt="202" type="#_x0000_t202" style="position:absolute;left:6885;top:3131;height:249;width:4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  <v:shape id="_x0000_s1108" o:spid="_x0000_s1108" o:spt="202" type="#_x0000_t202" style="position:absolute;left:7828;top:3131;height:249;width:4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0.75</w:t>
                      </w:r>
                    </w:p>
                  </w:txbxContent>
                </v:textbox>
              </v:shape>
              <v:shape id="_x0000_s1109" o:spid="_x0000_s1109" o:spt="202" type="#_x0000_t202" style="position:absolute;left:8834;top:3131;height:249;width:4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1.10</w:t>
                      </w:r>
                    </w:p>
                  </w:txbxContent>
                </v:textbox>
              </v:shape>
              <v:shape id="_x0000_s1110" o:spid="_x0000_s1110" o:spt="202" type="#_x0000_t202" style="position:absolute;left:9755;top:3131;height:249;width:42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68%</w:t>
                      </w:r>
                    </w:p>
                  </w:txbxContent>
                </v:textbox>
              </v:shape>
              <v:shape id="_x0000_s1111" o:spid="_x0000_s1111" o:spt="202" type="#_x0000_t202" style="position:absolute;left:2980;top:3652;height:249;width:45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29" w:lineRule="exact"/>
                        <w:ind w:left="20"/>
                        <w:rPr>
                          <w:rFonts w:ascii="新宋体" w:hAnsi="新宋体" w:eastAsia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-1"/>
                          <w:sz w:val="21"/>
                          <w:szCs w:val="21"/>
                        </w:rPr>
                        <w:t>最陡</w:t>
                      </w:r>
                    </w:p>
                  </w:txbxContent>
                </v:textbox>
              </v:shape>
              <v:shape id="_x0000_s1112" o:spid="_x0000_s1112" o:spt="202" type="#_x0000_t202" style="position:absolute;left:2409;top:3664;height:249;width:1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</w:t>
                      </w:r>
                    </w:p>
                  </w:txbxContent>
                </v:textbox>
              </v:shape>
              <v:shape id="_x0000_s1113" o:spid="_x0000_s1113" o:spt="202" type="#_x0000_t202" style="position:absolute;left:3885;top:3664;height:249;width:30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5.0</w:t>
                      </w:r>
                    </w:p>
                  </w:txbxContent>
                </v:textbox>
              </v:shape>
              <v:shape id="_x0000_s1114" o:spid="_x0000_s1114" o:spt="202" type="#_x0000_t202" style="position:absolute;left:4732;top:3664;height:249;width:407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0.25</w:t>
                      </w:r>
                    </w:p>
                  </w:txbxContent>
                </v:textbox>
              </v:shape>
              <v:shape id="_x0000_s1115" o:spid="_x0000_s1115" o:spt="202" type="#_x0000_t202" style="position:absolute;left:5879;top:3664;height:249;width:30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3.1</w:t>
                      </w:r>
                    </w:p>
                  </w:txbxContent>
                </v:textbox>
              </v:shape>
              <v:shape id="_x0000_s1116" o:spid="_x0000_s1116" o:spt="202" type="#_x0000_t202" style="position:absolute;left:6885;top:3664;height:249;width:40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4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16.</w:t>
      </w:r>
      <w:r>
        <w:rPr>
          <w:rFonts w:ascii="新宋体" w:hAnsi="新宋体" w:eastAsia="新宋体" w:cs="新宋体"/>
          <w:w w:val="95"/>
          <w:sz w:val="21"/>
          <w:szCs w:val="21"/>
        </w:rPr>
        <w:t>小明利用斜面搬运物体的过程中，提出了一个问题：“斜面的机械效率与斜面的倾斜程度</w:t>
      </w:r>
      <w:r>
        <w:rPr>
          <w:rFonts w:ascii="新宋体" w:hAnsi="新宋体" w:eastAsia="新宋体" w:cs="新宋体"/>
          <w:spacing w:val="80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2"/>
          <w:w w:val="95"/>
          <w:sz w:val="21"/>
          <w:szCs w:val="21"/>
        </w:rPr>
        <w:t>有没有关系？”针对这个问题，他通过在斜面上拉动物体进行了探究（如图所示），测得的</w:t>
      </w:r>
      <w:r>
        <w:rPr>
          <w:rFonts w:ascii="新宋体" w:hAnsi="新宋体" w:eastAsia="新宋体" w:cs="新宋体"/>
          <w:spacing w:val="24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实验数据如表中所示。</w:t>
      </w:r>
    </w:p>
    <w:p>
      <w:pPr>
        <w:spacing w:before="8" w:line="190" w:lineRule="atLeast"/>
        <w:rPr>
          <w:rFonts w:ascii="新宋体" w:hAnsi="新宋体" w:eastAsia="新宋体" w:cs="新宋体"/>
          <w:sz w:val="14"/>
          <w:szCs w:val="14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tabs>
          <w:tab w:val="left" w:pos="4610"/>
        </w:tabs>
        <w:spacing w:before="34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eastAsiaTheme="minorHAnsi"/>
        </w:rPr>
        <w:pict>
          <v:shape id="_x0000_s1117" o:spid="_x0000_s1117" o:spt="75" type="#_x0000_t75" style="position:absolute;left:0pt;margin-left:345.95pt;margin-top:-34.8pt;height:48.7pt;width:126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</w:pict>
      </w:r>
      <w:r>
        <w:rPr>
          <w:rFonts w:ascii="新宋体" w:hAnsi="新宋体" w:eastAsia="新宋体" w:cs="新宋体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1</w:t>
      </w:r>
      <w:r>
        <w:rPr>
          <w:rFonts w:ascii="新宋体" w:hAnsi="新宋体" w:eastAsia="新宋体" w:cs="新宋体"/>
          <w:w w:val="95"/>
          <w:sz w:val="21"/>
          <w:szCs w:val="21"/>
        </w:rPr>
        <w:t>）沿斜面拉动物体时，应使其做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运动。</w:t>
      </w:r>
    </w:p>
    <w:p>
      <w:pPr>
        <w:spacing w:before="10" w:line="140" w:lineRule="atLeast"/>
        <w:rPr>
          <w:rFonts w:ascii="新宋体" w:hAnsi="新宋体" w:eastAsia="新宋体" w:cs="新宋体"/>
          <w:sz w:val="10"/>
          <w:szCs w:val="10"/>
        </w:rPr>
      </w:pPr>
    </w:p>
    <w:p>
      <w:pPr>
        <w:tabs>
          <w:tab w:val="left" w:pos="2090"/>
          <w:tab w:val="left" w:pos="6743"/>
          <w:tab w:val="left" w:pos="8306"/>
        </w:tabs>
        <w:spacing w:before="34" w:line="386" w:lineRule="auto"/>
        <w:ind w:left="304" w:right="215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新宋体" w:hAnsi="新宋体" w:eastAsia="新宋体" w:cs="新宋体"/>
          <w:spacing w:val="1"/>
          <w:sz w:val="21"/>
          <w:szCs w:val="21"/>
        </w:rPr>
        <w:t>）根据表中的数据可求出第</w:t>
      </w:r>
      <w:r>
        <w:rPr>
          <w:rFonts w:ascii="新宋体" w:hAnsi="新宋体" w:eastAsia="新宋体" w:cs="新宋体"/>
          <w:spacing w:val="-7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1"/>
          <w:sz w:val="21"/>
          <w:szCs w:val="21"/>
        </w:rPr>
        <w:t>次实验中拉力所做的有用功为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J</w:t>
      </w:r>
      <w:r>
        <w:rPr>
          <w:rFonts w:ascii="新宋体" w:hAnsi="新宋体" w:eastAsia="新宋体" w:cs="新宋体"/>
          <w:w w:val="95"/>
          <w:sz w:val="21"/>
          <w:szCs w:val="21"/>
        </w:rPr>
        <w:t>，总功为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J</w:t>
      </w:r>
      <w:r>
        <w:rPr>
          <w:rFonts w:ascii="新宋体" w:hAnsi="新宋体" w:eastAsia="新宋体" w:cs="新宋体"/>
          <w:w w:val="95"/>
          <w:sz w:val="21"/>
          <w:szCs w:val="21"/>
        </w:rPr>
        <w:t>，机</w:t>
      </w:r>
      <w:r>
        <w:rPr>
          <w:rFonts w:ascii="新宋体" w:hAnsi="新宋体" w:eastAsia="新宋体" w:cs="新宋体"/>
          <w:spacing w:val="44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w w:val="95"/>
          <w:sz w:val="21"/>
          <w:szCs w:val="21"/>
        </w:rPr>
        <w:t>械效率约是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tabs>
          <w:tab w:val="left" w:pos="1355"/>
        </w:tabs>
        <w:spacing w:before="65" w:line="386" w:lineRule="auto"/>
        <w:ind w:left="304" w:right="110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w w:val="95"/>
          <w:sz w:val="21"/>
          <w:szCs w:val="21"/>
        </w:rPr>
        <w:t>3</w:t>
      </w:r>
      <w:r>
        <w:rPr>
          <w:rFonts w:ascii="新宋体" w:hAnsi="新宋体" w:eastAsia="新宋体" w:cs="新宋体"/>
          <w:spacing w:val="-33"/>
          <w:w w:val="95"/>
          <w:sz w:val="21"/>
          <w:szCs w:val="21"/>
        </w:rPr>
        <w:t>）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通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过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对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上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述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实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验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数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据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的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分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析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可</w:t>
      </w:r>
      <w:r>
        <w:rPr>
          <w:rFonts w:ascii="新宋体" w:hAnsi="新宋体" w:eastAsia="新宋体" w:cs="新宋体"/>
          <w:w w:val="95"/>
          <w:sz w:val="21"/>
          <w:szCs w:val="21"/>
        </w:rPr>
        <w:t>知</w:t>
      </w:r>
      <w:r>
        <w:rPr>
          <w:rFonts w:ascii="新宋体" w:hAnsi="新宋体" w:eastAsia="新宋体" w:cs="新宋体"/>
          <w:spacing w:val="-33"/>
          <w:w w:val="95"/>
          <w:sz w:val="21"/>
          <w:szCs w:val="21"/>
        </w:rPr>
        <w:t>，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斜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面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的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省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力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情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况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与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斜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面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倾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斜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程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度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的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关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系</w:t>
      </w:r>
      <w:r>
        <w:rPr>
          <w:rFonts w:ascii="新宋体" w:hAnsi="新宋体" w:eastAsia="新宋体" w:cs="新宋体"/>
          <w:w w:val="95"/>
          <w:sz w:val="21"/>
          <w:szCs w:val="21"/>
        </w:rPr>
        <w:t>是</w:t>
      </w:r>
      <w:r>
        <w:rPr>
          <w:rFonts w:ascii="新宋体" w:hAnsi="新宋体" w:eastAsia="新宋体" w:cs="新宋体"/>
          <w:spacing w:val="-36"/>
          <w:w w:val="95"/>
          <w:sz w:val="21"/>
          <w:szCs w:val="21"/>
        </w:rPr>
        <w:t>：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斜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面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越缓</w:t>
      </w:r>
      <w:r>
        <w:rPr>
          <w:rFonts w:ascii="新宋体" w:hAnsi="新宋体" w:eastAsia="新宋体" w:cs="新宋体"/>
          <w:w w:val="95"/>
          <w:sz w:val="21"/>
          <w:szCs w:val="21"/>
        </w:rPr>
        <w:t>，</w:t>
      </w:r>
      <w:r>
        <w:rPr>
          <w:rFonts w:ascii="新宋体" w:hAnsi="新宋体" w:eastAsia="新宋体" w:cs="新宋体"/>
          <w:w w:val="9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1"/>
          <w:w w:val="95"/>
          <w:sz w:val="21"/>
          <w:szCs w:val="21"/>
        </w:rPr>
        <w:t>越</w:t>
      </w:r>
      <w:r>
        <w:rPr>
          <w:rFonts w:ascii="Times New Roman" w:hAnsi="Times New Roman" w:eastAsia="Times New Roman" w:cs="Times New Roman"/>
          <w:spacing w:val="1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spacing w:before="65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新宋体" w:hAnsi="新宋体" w:eastAsia="新宋体" w:cs="新宋体"/>
          <w:sz w:val="21"/>
          <w:szCs w:val="21"/>
        </w:rPr>
        <w:t>）通过对三次实验数据的分析可知，斜面的机械效率与斜面倾斜程度的关系是：</w:t>
      </w:r>
    </w:p>
    <w:p>
      <w:pPr>
        <w:spacing w:before="3" w:line="140" w:lineRule="atLeast"/>
        <w:rPr>
          <w:rFonts w:ascii="新宋体" w:hAnsi="新宋体" w:eastAsia="新宋体" w:cs="新宋体"/>
          <w:sz w:val="10"/>
          <w:szCs w:val="10"/>
        </w:rPr>
      </w:pPr>
    </w:p>
    <w:p>
      <w:pPr>
        <w:tabs>
          <w:tab w:val="left" w:pos="8243"/>
        </w:tabs>
        <w:spacing w:before="34"/>
        <w:ind w:left="304" w:firstLine="273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pStyle w:val="2"/>
        <w:spacing w:before="107" w:line="243" w:lineRule="auto"/>
        <w:ind w:right="110"/>
      </w:pPr>
      <w:r>
        <w:t>17.测定“小灯泡电功率”的实验中，小明所在的实验小组用的电源电压为4.5V， 小灯泡额定电压为2.5V、电阻约为10Ω。</w:t>
      </w:r>
    </w:p>
    <w:p>
      <w:pPr>
        <w:pStyle w:val="2"/>
        <w:tabs>
          <w:tab w:val="left" w:pos="4310"/>
          <w:tab w:val="left" w:pos="7790"/>
        </w:tabs>
        <w:spacing w:before="1" w:line="245" w:lineRule="auto"/>
        <w:ind w:right="873" w:firstLine="45"/>
      </w:pPr>
      <w:r>
        <w:pict>
          <v:shape id="_x0000_s1118" o:spid="_x0000_s1118" o:spt="75" type="#_x0000_t75" style="position:absolute;left:0pt;margin-left:405.25pt;margin-top:28.2pt;height:1.9pt;width:1.4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</w:pict>
      </w:r>
      <w:r>
        <w:rPr>
          <w:spacing w:val="-1"/>
        </w:rPr>
        <w:t>(1)在连接电路时，开关应处于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  <w:w w:val="95"/>
        </w:rPr>
        <w:t>状态，电流表的量程应选0~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t>A。</w:t>
      </w:r>
      <w:r>
        <w:rPr>
          <w:spacing w:val="52"/>
        </w:rPr>
        <w:t xml:space="preserve"> </w:t>
      </w:r>
      <w:r>
        <w:t>(2)请你用笔画线代替导线，将实物电路补充完整。（导</w:t>
      </w:r>
      <w:r>
        <w:rPr>
          <w:spacing w:val="28"/>
        </w:rPr>
        <w:t>线</w:t>
      </w:r>
      <w:r>
        <w:t>不能交叉）</w:t>
      </w:r>
    </w:p>
    <w:p>
      <w:pPr>
        <w:spacing w:before="3" w:line="140" w:lineRule="atLeast"/>
        <w:rPr>
          <w:rFonts w:ascii="宋体" w:hAnsi="宋体" w:eastAsia="宋体" w:cs="宋体"/>
          <w:sz w:val="10"/>
          <w:szCs w:val="10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ind w:left="37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39" o:spt="75" alt=" " type="#_x0000_t75" style="height:113.95pt;width:423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line="200" w:lineRule="atLeast"/>
        <w:rPr>
          <w:rFonts w:ascii="宋体" w:hAnsi="宋体" w:eastAsia="宋体" w:cs="宋体"/>
          <w:sz w:val="20"/>
          <w:szCs w:val="20"/>
        </w:rPr>
        <w:sectPr>
          <w:pgSz w:w="11910" w:h="16840"/>
          <w:pgMar w:top="1100" w:right="1200" w:bottom="280" w:left="1680" w:header="905" w:footer="0" w:gutter="0"/>
          <w:cols w:space="720" w:num="1"/>
        </w:sectPr>
      </w:pPr>
    </w:p>
    <w:p>
      <w:pPr>
        <w:spacing w:before="6" w:line="280" w:lineRule="atLeast"/>
        <w:rPr>
          <w:rFonts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6539"/>
        </w:tabs>
        <w:spacing w:before="14" w:line="242" w:lineRule="auto"/>
        <w:ind w:right="117"/>
      </w:pPr>
      <w:r>
        <w:t>(3)闭合开关前</w:t>
      </w:r>
      <w:r>
        <w:rPr>
          <w:spacing w:val="-3"/>
        </w:rPr>
        <w:t>，</w:t>
      </w:r>
      <w:r>
        <w:t>图</w:t>
      </w:r>
      <w:r>
        <w:rPr>
          <w:spacing w:val="-62"/>
        </w:rPr>
        <w:t xml:space="preserve"> </w:t>
      </w:r>
      <w:r>
        <w:t>16</w:t>
      </w:r>
      <w:r>
        <w:rPr>
          <w:spacing w:val="-62"/>
        </w:rPr>
        <w:t xml:space="preserve"> </w:t>
      </w:r>
      <w:r>
        <w:t>中滑动变阻器的滑片</w:t>
      </w:r>
      <w:r>
        <w:rPr>
          <w:spacing w:val="-73"/>
        </w:rPr>
        <w:t xml:space="preserve"> </w:t>
      </w:r>
      <w:r>
        <w:rPr>
          <w:rFonts w:cs="宋体"/>
          <w:i/>
          <w:spacing w:val="-7"/>
          <w:sz w:val="25"/>
          <w:szCs w:val="25"/>
        </w:rPr>
        <w:t>P</w:t>
      </w:r>
      <w:r>
        <w:t>应位</w:t>
      </w:r>
      <w:r>
        <w:rPr>
          <w:spacing w:val="-1"/>
        </w:rPr>
        <w:t>于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（选</w:t>
      </w:r>
      <w:r>
        <w:rPr>
          <w:spacing w:val="-3"/>
        </w:rPr>
        <w:t>填</w:t>
      </w:r>
      <w:r>
        <w:rPr>
          <w:spacing w:val="-14"/>
        </w:rPr>
        <w:t>“</w:t>
      </w:r>
      <w:r>
        <w:rPr>
          <w:rFonts w:cs="宋体"/>
          <w:i/>
          <w:spacing w:val="-70"/>
          <w:sz w:val="25"/>
          <w:szCs w:val="25"/>
        </w:rPr>
        <w:t>A</w:t>
      </w:r>
      <w:r>
        <w:rPr>
          <w:rFonts w:hint="eastAsia" w:cs="宋体"/>
          <w:i/>
          <w:spacing w:val="-70"/>
          <w:sz w:val="25"/>
          <w:szCs w:val="25"/>
          <w:lang w:eastAsia="zh-CN"/>
        </w:rPr>
        <w:t xml:space="preserve"> </w:t>
      </w:r>
      <w:r>
        <w:rPr>
          <w:spacing w:val="-3"/>
        </w:rPr>
        <w:t>”或</w:t>
      </w:r>
      <w:r>
        <w:rPr>
          <w:spacing w:val="-11"/>
        </w:rPr>
        <w:t>“</w:t>
      </w:r>
      <w:r>
        <w:rPr>
          <w:rFonts w:cs="宋体"/>
          <w:i/>
          <w:spacing w:val="-70"/>
          <w:sz w:val="25"/>
          <w:szCs w:val="25"/>
        </w:rPr>
        <w:t>B</w:t>
      </w:r>
      <w:r>
        <w:rPr>
          <w:rFonts w:hint="eastAsia" w:cs="宋体"/>
          <w:i/>
          <w:spacing w:val="-70"/>
          <w:sz w:val="25"/>
          <w:szCs w:val="25"/>
          <w:lang w:eastAsia="zh-CN"/>
        </w:rPr>
        <w:t xml:space="preserve">  </w:t>
      </w:r>
      <w:r>
        <w:rPr>
          <w:spacing w:val="-3"/>
        </w:rPr>
        <w:t>”</w:t>
      </w:r>
      <w:r>
        <w:t>） 端。</w:t>
      </w:r>
    </w:p>
    <w:p>
      <w:pPr>
        <w:pStyle w:val="2"/>
        <w:spacing w:line="315" w:lineRule="exact"/>
      </w:pPr>
      <w:r>
        <w:t>(4)</w:t>
      </w:r>
      <w:r>
        <w:rPr>
          <w:spacing w:val="-3"/>
        </w:rPr>
        <w:t xml:space="preserve"> </w:t>
      </w:r>
      <w:r>
        <w:rPr>
          <w:spacing w:val="-1"/>
        </w:rPr>
        <w:t>小刚同学闭合开关，移动滑片</w:t>
      </w:r>
      <w:r>
        <w:rPr>
          <w:spacing w:val="-72"/>
        </w:rPr>
        <w:t xml:space="preserve"> </w:t>
      </w:r>
      <w:r>
        <w:rPr>
          <w:rFonts w:cs="宋体"/>
          <w:i/>
          <w:spacing w:val="-2"/>
          <w:sz w:val="25"/>
          <w:szCs w:val="25"/>
        </w:rPr>
        <w:t>P</w:t>
      </w:r>
      <w:r>
        <w:rPr>
          <w:spacing w:val="-1"/>
        </w:rPr>
        <w:t>到某一点时，电压表示数（如图</w:t>
      </w:r>
      <w:r>
        <w:rPr>
          <w:spacing w:val="-61"/>
        </w:rPr>
        <w:t xml:space="preserve"> </w:t>
      </w:r>
      <w:r>
        <w:t>17</w:t>
      </w:r>
      <w:r>
        <w:rPr>
          <w:spacing w:val="-61"/>
        </w:rPr>
        <w:t xml:space="preserve"> </w:t>
      </w:r>
      <w:r>
        <w:rPr>
          <w:spacing w:val="-2"/>
        </w:rPr>
        <w:t>所示）为</w:t>
      </w:r>
    </w:p>
    <w:p>
      <w:pPr>
        <w:pStyle w:val="2"/>
        <w:tabs>
          <w:tab w:val="left" w:pos="1144"/>
          <w:tab w:val="left" w:pos="8080"/>
        </w:tabs>
        <w:spacing w:before="33" w:line="320" w:lineRule="exact"/>
        <w:ind w:right="236" w:hanging="1"/>
      </w:pP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spacing w:val="2"/>
        </w:rPr>
        <w:t>V，若他想测量小灯泡的额定功率，应将图</w:t>
      </w:r>
      <w:r>
        <w:rPr>
          <w:spacing w:val="-59"/>
        </w:rPr>
        <w:t xml:space="preserve"> </w:t>
      </w:r>
      <w:r>
        <w:t>16</w:t>
      </w:r>
      <w:r>
        <w:rPr>
          <w:spacing w:val="-60"/>
        </w:rPr>
        <w:t xml:space="preserve"> </w:t>
      </w:r>
      <w:r>
        <w:rPr>
          <w:spacing w:val="2"/>
        </w:rPr>
        <w:t>中滑片</w:t>
      </w:r>
      <w:r>
        <w:rPr>
          <w:spacing w:val="-71"/>
        </w:rPr>
        <w:t xml:space="preserve"> </w:t>
      </w:r>
      <w:r>
        <w:rPr>
          <w:rFonts w:cs="宋体"/>
          <w:i/>
          <w:sz w:val="25"/>
          <w:szCs w:val="25"/>
        </w:rPr>
        <w:t>P</w:t>
      </w:r>
      <w:r>
        <w:t>向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spacing w:val="2"/>
        </w:rPr>
        <w:t>（选填</w:t>
      </w:r>
      <w:r>
        <w:rPr>
          <w:spacing w:val="28"/>
        </w:rPr>
        <w:t xml:space="preserve"> </w:t>
      </w:r>
      <w:r>
        <w:rPr>
          <w:spacing w:val="-11"/>
        </w:rPr>
        <w:t>“</w:t>
      </w:r>
      <w:r>
        <w:rPr>
          <w:rFonts w:cs="宋体"/>
          <w:i/>
          <w:spacing w:val="-69"/>
          <w:sz w:val="25"/>
          <w:szCs w:val="25"/>
        </w:rPr>
        <w:t>A</w:t>
      </w:r>
      <w:r>
        <w:rPr>
          <w:rFonts w:hint="eastAsia" w:cs="宋体"/>
          <w:i/>
          <w:spacing w:val="-69"/>
          <w:sz w:val="25"/>
          <w:szCs w:val="25"/>
          <w:lang w:eastAsia="zh-CN"/>
        </w:rPr>
        <w:t xml:space="preserve">  </w:t>
      </w:r>
      <w:r>
        <w:t>”或</w:t>
      </w:r>
      <w:r>
        <w:rPr>
          <w:spacing w:val="-11"/>
        </w:rPr>
        <w:t>“</w:t>
      </w:r>
      <w:r>
        <w:rPr>
          <w:rFonts w:cs="宋体"/>
          <w:i/>
          <w:spacing w:val="-69"/>
          <w:sz w:val="25"/>
          <w:szCs w:val="25"/>
        </w:rPr>
        <w:t>B</w:t>
      </w:r>
      <w:r>
        <w:rPr>
          <w:rFonts w:hint="eastAsia" w:cs="宋体"/>
          <w:i/>
          <w:spacing w:val="-69"/>
          <w:sz w:val="25"/>
          <w:szCs w:val="25"/>
          <w:lang w:eastAsia="zh-CN"/>
        </w:rPr>
        <w:t xml:space="preserve">  </w:t>
      </w:r>
      <w:r>
        <w:t>”）端移动，使电压表的示数为</w:t>
      </w:r>
      <w:r>
        <w:rPr>
          <w:spacing w:val="-64"/>
        </w:rPr>
        <w:t xml:space="preserve"> </w:t>
      </w:r>
      <w:r>
        <w:t>2.5V。</w:t>
      </w:r>
    </w:p>
    <w:p>
      <w:pPr>
        <w:pStyle w:val="2"/>
        <w:spacing w:line="288" w:lineRule="exact"/>
      </w:pPr>
      <w:r>
        <w:t>(5)小丽同学移动滑片</w:t>
      </w:r>
      <w:r>
        <w:rPr>
          <w:spacing w:val="-72"/>
        </w:rPr>
        <w:t xml:space="preserve"> </w:t>
      </w:r>
      <w:r>
        <w:rPr>
          <w:rFonts w:cs="宋体"/>
          <w:i/>
          <w:spacing w:val="-70"/>
          <w:sz w:val="25"/>
          <w:szCs w:val="25"/>
        </w:rPr>
        <w:t>P</w:t>
      </w:r>
      <w:r>
        <w:rPr>
          <w:spacing w:val="-10"/>
        </w:rPr>
        <w:t>，</w:t>
      </w:r>
      <w:r>
        <w:t>记下多组对应的电压表和电流表的示</w:t>
      </w:r>
      <w:r>
        <w:rPr>
          <w:spacing w:val="2"/>
        </w:rPr>
        <w:t>数</w:t>
      </w:r>
      <w:r>
        <w:rPr>
          <w:spacing w:val="-10"/>
        </w:rPr>
        <w:t>，</w:t>
      </w:r>
      <w:r>
        <w:t>并绘制成图</w:t>
      </w:r>
      <w:r>
        <w:rPr>
          <w:spacing w:val="-62"/>
        </w:rPr>
        <w:t xml:space="preserve"> </w:t>
      </w:r>
      <w:r>
        <w:t>18</w:t>
      </w:r>
    </w:p>
    <w:p>
      <w:pPr>
        <w:pStyle w:val="2"/>
        <w:tabs>
          <w:tab w:val="left" w:pos="8104"/>
        </w:tabs>
        <w:spacing w:line="290" w:lineRule="auto"/>
        <w:ind w:right="236"/>
      </w:pPr>
      <w:r>
        <w:t>所示的</w:t>
      </w:r>
      <w:r>
        <w:rPr>
          <w:spacing w:val="-93"/>
        </w:rPr>
        <w:t xml:space="preserve"> </w:t>
      </w:r>
      <w:r>
        <w:rPr>
          <w:rFonts w:cs="宋体"/>
          <w:i/>
          <w:spacing w:val="-2"/>
          <w:sz w:val="25"/>
          <w:szCs w:val="25"/>
        </w:rPr>
        <w:t>I－U</w:t>
      </w:r>
      <w:r>
        <w:rPr>
          <w:spacing w:val="-1"/>
        </w:rPr>
        <w:t>图像，根据图像信息，可计算出小灯泡的额定功率是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W。</w:t>
      </w:r>
      <w:r>
        <w:rPr>
          <w:spacing w:val="38"/>
        </w:rPr>
        <w:t xml:space="preserve"> </w:t>
      </w:r>
      <w:r>
        <w:rPr>
          <w:spacing w:val="2"/>
        </w:rPr>
        <w:t>如图所示，物理实验小组探究“电流通过导体产生热的多少与什么因素有关”的</w:t>
      </w:r>
    </w:p>
    <w:p>
      <w:pPr>
        <w:pStyle w:val="2"/>
        <w:spacing w:before="103" w:line="357" w:lineRule="auto"/>
        <w:ind w:right="117"/>
      </w:pPr>
      <w:r>
        <w:t xml:space="preserve">实验装置。 </w:t>
      </w:r>
      <w:r>
        <w:rPr>
          <w:spacing w:val="-1"/>
        </w:rPr>
        <w:t>18.两个透明容器中封闭着等量的空气，且都有一段电阻丝。将透明容器与</w:t>
      </w:r>
      <w:r>
        <w:rPr>
          <w:spacing w:val="-60"/>
        </w:rPr>
        <w:t xml:space="preserve"> </w:t>
      </w:r>
      <w:r>
        <w:t>U</w:t>
      </w:r>
      <w:r>
        <w:rPr>
          <w:spacing w:val="-60"/>
        </w:rPr>
        <w:t xml:space="preserve"> </w:t>
      </w:r>
      <w:r>
        <w:t>形管</w:t>
      </w:r>
      <w:r>
        <w:rPr>
          <w:spacing w:val="32"/>
        </w:rPr>
        <w:t xml:space="preserve"> </w:t>
      </w:r>
      <w:r>
        <w:t>相连，接入电路。</w:t>
      </w:r>
    </w:p>
    <w:p>
      <w:pPr>
        <w:spacing w:before="13" w:line="60" w:lineRule="atLeast"/>
        <w:rPr>
          <w:rFonts w:ascii="宋体" w:hAnsi="宋体" w:eastAsia="宋体" w:cs="宋体"/>
          <w:sz w:val="4"/>
          <w:szCs w:val="4"/>
        </w:rPr>
      </w:pPr>
    </w:p>
    <w:p>
      <w:pPr>
        <w:spacing w:line="200" w:lineRule="atLeast"/>
        <w:ind w:left="57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40" o:spt="75" alt=" " type="#_x0000_t75" style="height:117.1pt;width:262.9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pStyle w:val="2"/>
        <w:tabs>
          <w:tab w:val="left" w:pos="4864"/>
        </w:tabs>
        <w:spacing w:before="119"/>
      </w:pPr>
      <w:r>
        <w:rPr>
          <w:spacing w:val="-1"/>
          <w:w w:val="95"/>
        </w:rPr>
        <w:t>（1）图甲是探究在通电时间相同和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t>相同的情况下，导体产生的热量与</w:t>
      </w:r>
    </w:p>
    <w:p>
      <w:pPr>
        <w:pStyle w:val="2"/>
        <w:tabs>
          <w:tab w:val="left" w:pos="904"/>
        </w:tabs>
        <w:spacing w:before="154"/>
      </w:pP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大小是否有关的装置。</w:t>
      </w:r>
    </w:p>
    <w:p>
      <w:pPr>
        <w:pStyle w:val="2"/>
        <w:tabs>
          <w:tab w:val="left" w:pos="4017"/>
          <w:tab w:val="left" w:pos="4384"/>
          <w:tab w:val="left" w:pos="4504"/>
          <w:tab w:val="left" w:pos="8584"/>
        </w:tabs>
        <w:spacing w:before="154" w:line="357" w:lineRule="auto"/>
        <w:ind w:right="219"/>
        <w:rPr>
          <w:lang w:eastAsia="zh-CN"/>
        </w:rPr>
      </w:pPr>
      <w:r>
        <w:rPr>
          <w:spacing w:val="-2"/>
        </w:rPr>
        <w:t>（2）实验中通过观察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spacing w:val="-1"/>
        </w:rPr>
        <w:t>的变化反映密闭空气温度的变化，在研究许多</w:t>
      </w:r>
      <w:r>
        <w:rPr>
          <w:spacing w:val="38"/>
        </w:rPr>
        <w:t xml:space="preserve"> </w:t>
      </w:r>
      <w:r>
        <w:rPr>
          <w:spacing w:val="-1"/>
          <w:w w:val="95"/>
        </w:rPr>
        <w:t>物理问题时都会用到这种方法，下列研究实例采用研究方法与此相同的是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t>。</w:t>
      </w:r>
      <w:r>
        <w:rPr>
          <w:spacing w:val="62"/>
        </w:rPr>
        <w:t xml:space="preserve"> </w:t>
      </w:r>
      <w:r>
        <w:t>A．探究电流与电压、电阻的关系</w:t>
      </w:r>
      <w:r>
        <w:tab/>
      </w:r>
      <w:r>
        <w:tab/>
      </w:r>
      <w:r>
        <w:t xml:space="preserve">B．用铁屑显示磁体周围磁场分布 </w:t>
      </w:r>
    </w:p>
    <w:p>
      <w:pPr>
        <w:pStyle w:val="2"/>
        <w:tabs>
          <w:tab w:val="left" w:pos="4017"/>
          <w:tab w:val="left" w:pos="4384"/>
          <w:tab w:val="left" w:pos="4504"/>
          <w:tab w:val="left" w:pos="8584"/>
        </w:tabs>
        <w:spacing w:before="154" w:line="357" w:lineRule="auto"/>
        <w:ind w:right="219"/>
      </w:pPr>
      <w:r>
        <w:t>C．研究光的传播时，引入“光线”</w:t>
      </w:r>
      <w:r>
        <w:tab/>
      </w:r>
      <w:r>
        <w:tab/>
      </w:r>
      <w:r>
        <w:t>D．探究电功率与电压、电流的关系</w:t>
      </w:r>
    </w:p>
    <w:p>
      <w:pPr>
        <w:pStyle w:val="2"/>
        <w:tabs>
          <w:tab w:val="left" w:pos="3544"/>
          <w:tab w:val="left" w:pos="4617"/>
        </w:tabs>
        <w:spacing w:before="36" w:line="357" w:lineRule="auto"/>
        <w:ind w:right="233"/>
      </w:pPr>
      <w:r>
        <w:rPr>
          <w:spacing w:val="-1"/>
          <w:w w:val="95"/>
        </w:rPr>
        <w:t>（3）由图乙所示，电流表的示数为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spacing w:val="-1"/>
        </w:rPr>
        <w:t>A，在这种情况下，右侧容器中定值电阻</w:t>
      </w:r>
      <w:r>
        <w:rPr>
          <w:spacing w:val="35"/>
        </w:rPr>
        <w:t xml:space="preserve"> </w:t>
      </w:r>
      <w:r>
        <w:t>在</w:t>
      </w:r>
      <w:r>
        <w:rPr>
          <w:spacing w:val="-60"/>
        </w:rPr>
        <w:t xml:space="preserve"> </w:t>
      </w:r>
      <w:r>
        <w:t>10s</w:t>
      </w:r>
      <w:r>
        <w:rPr>
          <w:spacing w:val="-60"/>
        </w:rPr>
        <w:t xml:space="preserve"> </w:t>
      </w:r>
      <w:r>
        <w:rPr>
          <w:spacing w:val="-1"/>
        </w:rPr>
        <w:t>内产生的热量是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J。</w:t>
      </w:r>
    </w:p>
    <w:p>
      <w:pPr>
        <w:pStyle w:val="9"/>
        <w:spacing w:line="269" w:lineRule="exact"/>
        <w:rPr>
          <w:b w:val="0"/>
          <w:bCs w:val="0"/>
        </w:rPr>
      </w:pPr>
      <w:r>
        <w:t>五．计算题（本大题</w:t>
      </w:r>
      <w:r>
        <w:rPr>
          <w:spacing w:val="-70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小题，共</w:t>
      </w:r>
      <w:r>
        <w:rPr>
          <w:spacing w:val="-69"/>
        </w:rPr>
        <w:t xml:space="preserve"> </w:t>
      </w:r>
      <w:r>
        <w:rPr>
          <w:spacing w:val="1"/>
        </w:rPr>
        <w:t>13</w:t>
      </w:r>
      <w:r>
        <w:rPr>
          <w:spacing w:val="-71"/>
        </w:rPr>
        <w:t xml:space="preserve"> </w:t>
      </w:r>
      <w:r>
        <w:t>分）</w:t>
      </w:r>
    </w:p>
    <w:p>
      <w:pPr>
        <w:pStyle w:val="2"/>
        <w:spacing w:before="12" w:line="227" w:lineRule="auto"/>
        <w:ind w:right="3411"/>
        <w:jc w:val="both"/>
      </w:pPr>
      <w:r>
        <w:pict>
          <v:shape id="_x0000_s1121" o:spid="_x0000_s1121" o:spt="75" type="#_x0000_t75" style="position:absolute;left:0pt;margin-left:374.5pt;margin-top:7.1pt;height:74.75pt;width:154.1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</w:pict>
      </w:r>
      <w:r>
        <w:rPr>
          <w:rFonts w:ascii="Calibri" w:hAnsi="Calibri" w:eastAsia="Calibri" w:cs="Calibri"/>
        </w:rPr>
        <w:t>19</w:t>
      </w:r>
      <w:r>
        <w:rPr>
          <w:rFonts w:ascii="Calibri" w:hAnsi="Calibri" w:eastAsia="Calibri" w:cs="Calibri"/>
          <w:spacing w:val="-25"/>
        </w:rPr>
        <w:t>.</w:t>
      </w:r>
      <w:r>
        <w:rPr>
          <w:rFonts w:ascii="Calibri" w:hAnsi="Calibri" w:eastAsia="Calibri" w:cs="Calibri"/>
          <w:spacing w:val="2"/>
        </w:rPr>
        <w:t>“</w:t>
      </w:r>
      <w:r>
        <w:rPr>
          <w:spacing w:val="2"/>
        </w:rPr>
        <w:t>创新</w:t>
      </w:r>
      <w:r>
        <w:rPr>
          <w:rFonts w:ascii="Calibri" w:hAnsi="Calibri" w:eastAsia="Calibri" w:cs="Calibri"/>
        </w:rPr>
        <w:t>”</w:t>
      </w:r>
      <w:r>
        <w:rPr>
          <w:spacing w:val="2"/>
        </w:rPr>
        <w:t>小组的同学们调</w:t>
      </w:r>
      <w:r>
        <w:t>查</w:t>
      </w:r>
      <w:r>
        <w:rPr>
          <w:spacing w:val="2"/>
        </w:rPr>
        <w:t>发现，雨雪天气里汽</w:t>
      </w:r>
      <w:r>
        <w:t>车</w:t>
      </w:r>
      <w:r>
        <w:rPr>
          <w:spacing w:val="26"/>
        </w:rPr>
        <w:t xml:space="preserve"> </w:t>
      </w:r>
      <w:r>
        <w:rPr>
          <w:spacing w:val="1"/>
        </w:rPr>
        <w:t>后视镜会变模糊，影响行车安全。同学们设计了给</w:t>
      </w:r>
      <w:r>
        <w:rPr>
          <w:spacing w:val="32"/>
        </w:rPr>
        <w:t xml:space="preserve"> </w:t>
      </w:r>
      <w:r>
        <w:rPr>
          <w:spacing w:val="1"/>
        </w:rPr>
        <w:t>后视镜除雾、除霜的加热电路。如图是加热电路原</w:t>
      </w:r>
      <w:r>
        <w:rPr>
          <w:spacing w:val="32"/>
        </w:rPr>
        <w:t xml:space="preserve"> </w:t>
      </w:r>
      <w:r>
        <w:rPr>
          <w:spacing w:val="2"/>
        </w:rPr>
        <w:t>理图，电源电压</w:t>
      </w:r>
      <w:r>
        <w:rPr>
          <w:spacing w:val="-57"/>
        </w:rPr>
        <w:t xml:space="preserve"> </w:t>
      </w:r>
      <w:r>
        <w:rPr>
          <w:rFonts w:ascii="Calibri" w:hAnsi="Calibri" w:eastAsia="Calibri" w:cs="Calibri"/>
          <w:spacing w:val="1"/>
        </w:rPr>
        <w:t>100V</w:t>
      </w:r>
      <w:r>
        <w:rPr>
          <w:spacing w:val="1"/>
        </w:rPr>
        <w:t>，加热电阻</w:t>
      </w:r>
      <w:r>
        <w:rPr>
          <w:spacing w:val="-53"/>
        </w:rPr>
        <w:t xml:space="preserve"> </w:t>
      </w:r>
      <w:r>
        <w:rPr>
          <w:rFonts w:ascii="Calibri" w:hAnsi="Calibri" w:eastAsia="Calibri" w:cs="Calibri"/>
          <w:i/>
          <w:spacing w:val="-1"/>
        </w:rPr>
        <w:t>R</w:t>
      </w:r>
      <w:r>
        <w:rPr>
          <w:rFonts w:ascii="Calibri" w:hAnsi="Calibri" w:eastAsia="Calibri" w:cs="Calibri"/>
          <w:spacing w:val="-1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t>与</w:t>
      </w:r>
      <w:r>
        <w:rPr>
          <w:spacing w:val="-57"/>
        </w:rPr>
        <w:t xml:space="preserve"> </w:t>
      </w:r>
      <w:r>
        <w:rPr>
          <w:rFonts w:ascii="Calibri" w:hAnsi="Calibri" w:eastAsia="Calibri" w:cs="Calibri"/>
          <w:i/>
          <w:spacing w:val="-1"/>
        </w:rPr>
        <w:t>R</w:t>
      </w:r>
      <w:r>
        <w:rPr>
          <w:rFonts w:ascii="Calibri" w:hAnsi="Calibri" w:eastAsia="Calibri" w:cs="Calibri"/>
          <w:spacing w:val="-1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rPr>
          <w:spacing w:val="2"/>
        </w:rPr>
        <w:t>阻值均为</w:t>
      </w:r>
      <w:r>
        <w:rPr>
          <w:spacing w:val="22"/>
        </w:rPr>
        <w:t xml:space="preserve"> </w:t>
      </w:r>
      <w:r>
        <w:rPr>
          <w:rFonts w:ascii="Calibri" w:hAnsi="Calibri" w:eastAsia="Calibri" w:cs="Calibri"/>
          <w:spacing w:val="-1"/>
        </w:rPr>
        <w:t>100Ω</w:t>
      </w:r>
      <w:r>
        <w:rPr>
          <w:spacing w:val="-1"/>
        </w:rPr>
        <w:t>，电路低温挡除雾，高温挡除霜。求：</w:t>
      </w:r>
    </w:p>
    <w:p>
      <w:pPr>
        <w:pStyle w:val="2"/>
        <w:spacing w:line="298" w:lineRule="exact"/>
        <w:ind w:left="784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</w:t>
      </w:r>
      <w:r>
        <w:rPr>
          <w:spacing w:val="-1"/>
        </w:rPr>
        <w:t>）除霜模式下，电路中的电流；</w:t>
      </w:r>
    </w:p>
    <w:p>
      <w:pPr>
        <w:pStyle w:val="2"/>
        <w:spacing w:line="327" w:lineRule="exact"/>
        <w:ind w:left="784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2</w:t>
      </w:r>
      <w:r>
        <w:rPr>
          <w:spacing w:val="-1"/>
        </w:rPr>
        <w:t>）除雾模式下，电路的电功率。</w:t>
      </w:r>
    </w:p>
    <w:p>
      <w:pPr>
        <w:spacing w:line="327" w:lineRule="exact"/>
        <w:sectPr>
          <w:pgSz w:w="11910" w:h="16840"/>
          <w:pgMar w:top="1100" w:right="1180" w:bottom="280" w:left="1680" w:header="905" w:footer="0" w:gutter="0"/>
          <w:cols w:space="720" w:num="1"/>
        </w:sectPr>
      </w:pPr>
    </w:p>
    <w:p>
      <w:pPr>
        <w:spacing w:before="12"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pStyle w:val="2"/>
        <w:spacing w:before="56" w:line="312" w:lineRule="exact"/>
      </w:pPr>
      <w:r>
        <w:rPr>
          <w:spacing w:val="-1"/>
        </w:rPr>
        <w:t>20.市场上有一种电热饮水机，如图是饮水机的简化电路图，S</w:t>
      </w:r>
      <w:r>
        <w:rPr>
          <w:spacing w:val="-60"/>
        </w:rPr>
        <w:t xml:space="preserve"> </w:t>
      </w:r>
      <w:r>
        <w:rPr>
          <w:spacing w:val="-1"/>
        </w:rPr>
        <w:t>是温控开关，R1</w:t>
      </w:r>
      <w:r>
        <w:rPr>
          <w:spacing w:val="-60"/>
        </w:rPr>
        <w:t xml:space="preserve"> </w:t>
      </w:r>
      <w:r>
        <w:t>是</w:t>
      </w:r>
      <w:r>
        <w:rPr>
          <w:spacing w:val="39"/>
        </w:rPr>
        <w:t xml:space="preserve"> </w:t>
      </w:r>
      <w:r>
        <w:t>调节电阻，其阻值为</w:t>
      </w:r>
      <w:r>
        <w:rPr>
          <w:spacing w:val="-60"/>
        </w:rPr>
        <w:t xml:space="preserve"> </w:t>
      </w:r>
      <w:r>
        <w:t>176Ω，R2</w:t>
      </w:r>
      <w:r>
        <w:rPr>
          <w:spacing w:val="-60"/>
        </w:rPr>
        <w:t xml:space="preserve"> </w:t>
      </w:r>
      <w:r>
        <w:t>是供加热的电阻丝，当温控开关</w:t>
      </w:r>
      <w:r>
        <w:rPr>
          <w:spacing w:val="-60"/>
        </w:rPr>
        <w:t xml:space="preserve"> </w:t>
      </w:r>
      <w:r>
        <w:t>S</w:t>
      </w:r>
      <w:r>
        <w:rPr>
          <w:spacing w:val="-60"/>
        </w:rPr>
        <w:t xml:space="preserve"> </w:t>
      </w:r>
      <w:r>
        <w:t>闭合时处于加 热状态，饮水机的铭牌参数如右表所示。求:</w:t>
      </w:r>
    </w:p>
    <w:p>
      <w:pPr>
        <w:pStyle w:val="2"/>
        <w:spacing w:before="148" w:line="312" w:lineRule="exact"/>
      </w:pPr>
      <w:r>
        <w:rPr>
          <w:spacing w:val="-1"/>
        </w:rPr>
        <w:t>（1）不计热损失，现将质量为</w:t>
      </w:r>
      <w:r>
        <w:rPr>
          <w:spacing w:val="-60"/>
        </w:rPr>
        <w:t xml:space="preserve"> </w:t>
      </w:r>
      <w:r>
        <w:rPr>
          <w:spacing w:val="-1"/>
        </w:rPr>
        <w:t>1.5kg，初温为</w:t>
      </w:r>
      <w:r>
        <w:rPr>
          <w:spacing w:val="-60"/>
        </w:rPr>
        <w:t xml:space="preserve"> </w:t>
      </w:r>
      <w:r>
        <w:t>20℃的水在一标准大气压下烧开需</w:t>
      </w:r>
      <w:r>
        <w:rPr>
          <w:spacing w:val="25"/>
        </w:rPr>
        <w:t xml:space="preserve"> </w:t>
      </w:r>
      <w:r>
        <w:t>要吸收的热量是多少?已知。C</w:t>
      </w:r>
      <w:r>
        <w:rPr>
          <w:spacing w:val="-60"/>
        </w:rPr>
        <w:t xml:space="preserve"> </w:t>
      </w:r>
      <w:r>
        <w:t>水=4.2</w:t>
      </w:r>
      <w:r>
        <w:rPr>
          <w:spacing w:val="-17"/>
        </w:rPr>
        <w:t xml:space="preserve"> </w:t>
      </w:r>
      <w:r>
        <w:t>x10</w:t>
      </w:r>
      <w:r>
        <w:rPr>
          <w:position w:val="12"/>
          <w:sz w:val="12"/>
          <w:szCs w:val="12"/>
        </w:rPr>
        <w:t>3</w:t>
      </w:r>
      <w:r>
        <w:t>J/(kg·℃)。(时间计算结果保留整数)</w:t>
      </w:r>
    </w:p>
    <w:p>
      <w:pPr>
        <w:pStyle w:val="2"/>
        <w:spacing w:before="120"/>
      </w:pPr>
      <w:r>
        <w:t>(2)需加热多长时间?</w:t>
      </w: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ind w:left="30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41" o:spt="75" alt=" " type="#_x0000_t75" style="height:154.65pt;width:277.3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spacing w:before="6" w:line="280" w:lineRule="atLeast"/>
        <w:rPr>
          <w:rFonts w:ascii="宋体" w:hAnsi="宋体" w:eastAsia="宋体" w:cs="宋体"/>
          <w:sz w:val="21"/>
          <w:szCs w:val="21"/>
        </w:rPr>
      </w:pPr>
    </w:p>
    <w:p>
      <w:pPr>
        <w:spacing w:line="317" w:lineRule="auto"/>
        <w:ind w:left="304" w:right="113"/>
        <w:rPr>
          <w:rFonts w:ascii="黑体" w:hAnsi="黑体" w:eastAsia="黑体" w:cs="黑体"/>
          <w:b/>
          <w:bCs/>
          <w:spacing w:val="40"/>
          <w:w w:val="99"/>
          <w:sz w:val="24"/>
          <w:szCs w:val="24"/>
          <w:lang w:eastAsia="zh-C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六.综合能力题（本大题３小题，22</w:t>
      </w:r>
      <w:r>
        <w:rPr>
          <w:rFonts w:ascii="黑体" w:hAnsi="黑体" w:eastAsia="黑体" w:cs="黑体"/>
          <w:b/>
          <w:bCs/>
          <w:spacing w:val="-72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题每空</w:t>
      </w:r>
      <w:r>
        <w:rPr>
          <w:rFonts w:ascii="黑体" w:hAnsi="黑体" w:eastAsia="黑体" w:cs="黑体"/>
          <w:b/>
          <w:bCs/>
          <w:spacing w:val="-6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2</w:t>
      </w:r>
      <w:r>
        <w:rPr>
          <w:rFonts w:ascii="黑体" w:hAnsi="黑体" w:eastAsia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分，其余</w:t>
      </w:r>
      <w:r>
        <w:rPr>
          <w:rFonts w:ascii="黑体" w:hAnsi="黑体" w:eastAsia="黑体" w:cs="黑体"/>
          <w:b/>
          <w:bCs/>
          <w:spacing w:val="-6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1</w:t>
      </w:r>
      <w:r>
        <w:rPr>
          <w:rFonts w:ascii="黑体" w:hAnsi="黑体" w:eastAsia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空</w:t>
      </w:r>
      <w:r>
        <w:rPr>
          <w:rFonts w:ascii="黑体" w:hAnsi="黑体" w:eastAsia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1</w:t>
      </w:r>
      <w:r>
        <w:rPr>
          <w:rFonts w:ascii="黑体" w:hAnsi="黑体" w:eastAsia="黑体" w:cs="黑体"/>
          <w:b/>
          <w:bCs/>
          <w:spacing w:val="-6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分，共</w:t>
      </w:r>
      <w:r>
        <w:rPr>
          <w:rFonts w:ascii="黑体" w:hAnsi="黑体" w:eastAsia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4"/>
          <w:szCs w:val="24"/>
        </w:rPr>
        <w:t>18</w:t>
      </w:r>
      <w:r>
        <w:rPr>
          <w:rFonts w:ascii="黑体" w:hAnsi="黑体" w:eastAsia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z w:val="24"/>
          <w:szCs w:val="24"/>
        </w:rPr>
        <w:t>分）</w:t>
      </w:r>
      <w:r>
        <w:rPr>
          <w:rFonts w:ascii="黑体" w:hAnsi="黑体" w:eastAsia="黑体" w:cs="黑体"/>
          <w:b/>
          <w:bCs/>
          <w:spacing w:val="40"/>
          <w:w w:val="99"/>
          <w:sz w:val="24"/>
          <w:szCs w:val="24"/>
        </w:rPr>
        <w:t xml:space="preserve"> </w:t>
      </w:r>
    </w:p>
    <w:p>
      <w:pPr>
        <w:spacing w:line="317" w:lineRule="auto"/>
        <w:ind w:left="304" w:right="113"/>
        <w:rPr>
          <w:rFonts w:ascii="新宋体" w:hAnsi="新宋体" w:eastAsia="新宋体" w:cs="新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21.</w:t>
      </w:r>
      <w:r>
        <w:rPr>
          <w:rFonts w:ascii="新宋体" w:hAnsi="新宋体" w:eastAsia="新宋体" w:cs="新宋体"/>
          <w:sz w:val="24"/>
          <w:szCs w:val="24"/>
        </w:rPr>
        <w:t>如图是探</w:t>
      </w:r>
      <w:r>
        <w:rPr>
          <w:rFonts w:ascii="新宋体" w:hAnsi="新宋体" w:eastAsia="新宋体" w:cs="新宋体"/>
          <w:spacing w:val="-27"/>
          <w:sz w:val="24"/>
          <w:szCs w:val="24"/>
        </w:rPr>
        <w:t>究</w:t>
      </w:r>
      <w:r>
        <w:rPr>
          <w:rFonts w:ascii="新宋体" w:hAnsi="新宋体" w:eastAsia="新宋体" w:cs="新宋体"/>
          <w:spacing w:val="-3"/>
          <w:sz w:val="24"/>
          <w:szCs w:val="24"/>
        </w:rPr>
        <w:t>“</w:t>
      </w:r>
      <w:r>
        <w:rPr>
          <w:rFonts w:ascii="新宋体" w:hAnsi="新宋体" w:eastAsia="新宋体" w:cs="新宋体"/>
          <w:sz w:val="24"/>
          <w:szCs w:val="24"/>
        </w:rPr>
        <w:t>物体的动能大小与哪些因素有</w:t>
      </w:r>
      <w:r>
        <w:rPr>
          <w:rFonts w:ascii="新宋体" w:hAnsi="新宋体" w:eastAsia="新宋体" w:cs="新宋体"/>
          <w:spacing w:val="2"/>
          <w:sz w:val="24"/>
          <w:szCs w:val="24"/>
        </w:rPr>
        <w:t>关</w:t>
      </w:r>
      <w:r>
        <w:rPr>
          <w:rFonts w:ascii="新宋体" w:hAnsi="新宋体" w:eastAsia="新宋体" w:cs="新宋体"/>
          <w:spacing w:val="-27"/>
          <w:sz w:val="24"/>
          <w:szCs w:val="24"/>
        </w:rPr>
        <w:t>”</w:t>
      </w:r>
      <w:r>
        <w:rPr>
          <w:rFonts w:ascii="新宋体" w:hAnsi="新宋体" w:eastAsia="新宋体" w:cs="新宋体"/>
          <w:sz w:val="24"/>
          <w:szCs w:val="24"/>
        </w:rPr>
        <w:t>的实验装置图</w:t>
      </w:r>
      <w:r>
        <w:rPr>
          <w:rFonts w:ascii="新宋体" w:hAnsi="新宋体" w:eastAsia="新宋体" w:cs="新宋体"/>
          <w:spacing w:val="-29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新宋体" w:hAnsi="新宋体" w:eastAsia="新宋体" w:cs="新宋体"/>
          <w:spacing w:val="-2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z w:val="24"/>
          <w:szCs w:val="24"/>
        </w:rPr>
        <w:t xml:space="preserve">是两个质 </w:t>
      </w:r>
      <w:r>
        <w:rPr>
          <w:rFonts w:ascii="新宋体" w:hAnsi="新宋体" w:eastAsia="新宋体" w:cs="新宋体"/>
          <w:spacing w:val="-1"/>
          <w:position w:val="2"/>
          <w:sz w:val="24"/>
          <w:szCs w:val="24"/>
        </w:rPr>
        <w:t>量不同的小球（</w:t>
      </w: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A</w:t>
      </w:r>
      <w:r>
        <w:rPr>
          <w:rFonts w:ascii="新宋体" w:hAnsi="新宋体" w:eastAsia="新宋体" w:cs="新宋体"/>
          <w:spacing w:val="-1"/>
          <w:position w:val="2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B</w:t>
      </w:r>
      <w:r>
        <w:rPr>
          <w:rFonts w:ascii="新宋体" w:hAnsi="新宋体" w:eastAsia="新宋体" w:cs="新宋体"/>
          <w:spacing w:val="-1"/>
          <w:position w:val="2"/>
          <w:sz w:val="24"/>
          <w:szCs w:val="24"/>
        </w:rPr>
        <w:t>），让小球从同一斜面由静止滚下，撞击水平面上的小木</w:t>
      </w:r>
    </w:p>
    <w:p>
      <w:pPr>
        <w:pStyle w:val="2"/>
        <w:spacing w:before="52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块。</w:t>
      </w:r>
    </w:p>
    <w:p>
      <w:pPr>
        <w:spacing w:before="3" w:line="260" w:lineRule="atLeast"/>
        <w:rPr>
          <w:rFonts w:ascii="新宋体" w:hAnsi="新宋体" w:eastAsia="新宋体" w:cs="新宋体"/>
          <w:sz w:val="19"/>
          <w:szCs w:val="19"/>
        </w:rPr>
      </w:pPr>
    </w:p>
    <w:p>
      <w:pPr>
        <w:spacing w:line="200" w:lineRule="atLeast"/>
        <w:ind w:left="578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z w:val="20"/>
          <w:szCs w:val="20"/>
        </w:rPr>
        <w:pict>
          <v:shape id="_x0000_i1042" o:spt="75" alt=" " type="#_x0000_t75" style="height:63.25pt;width:402.5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pStyle w:val="2"/>
        <w:tabs>
          <w:tab w:val="left" w:pos="6155"/>
        </w:tabs>
        <w:spacing w:before="191"/>
        <w:ind w:left="395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新宋体" w:hAnsi="新宋体" w:eastAsia="新宋体" w:cs="新宋体"/>
        </w:rPr>
        <w:t>）使用甲、丙两图，是为了研究动能大小与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新宋体" w:hAnsi="新宋体" w:eastAsia="新宋体" w:cs="新宋体"/>
        </w:rPr>
        <w:t>的关系；</w:t>
      </w:r>
    </w:p>
    <w:p>
      <w:pPr>
        <w:pStyle w:val="2"/>
        <w:tabs>
          <w:tab w:val="left" w:pos="8630"/>
        </w:tabs>
        <w:spacing w:before="135" w:line="338" w:lineRule="auto"/>
        <w:ind w:left="350" w:right="113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新宋体" w:hAnsi="新宋体" w:eastAsia="新宋体" w:cs="新宋体"/>
          <w:spacing w:val="-2"/>
        </w:rPr>
        <w:t>）小华同学通过比较图乙、丙两图，得出“质量大的物体动能大”，小丽认为</w:t>
      </w:r>
      <w:r>
        <w:rPr>
          <w:rFonts w:ascii="新宋体" w:hAnsi="新宋体" w:eastAsia="新宋体" w:cs="新宋体"/>
          <w:spacing w:val="29"/>
        </w:rPr>
        <w:t xml:space="preserve"> </w:t>
      </w:r>
      <w:r>
        <w:rPr>
          <w:rFonts w:ascii="新宋体" w:hAnsi="新宋体" w:eastAsia="新宋体" w:cs="新宋体"/>
          <w:spacing w:val="-1"/>
          <w:w w:val="95"/>
        </w:rPr>
        <w:t>小华的这一比较过程存在错误，你知道错误是什么吗？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rFonts w:ascii="新宋体" w:hAnsi="新宋体" w:eastAsia="新宋体" w:cs="新宋体"/>
        </w:rPr>
        <w:t>；</w:t>
      </w:r>
    </w:p>
    <w:p>
      <w:pPr>
        <w:pStyle w:val="2"/>
        <w:tabs>
          <w:tab w:val="left" w:pos="5750"/>
        </w:tabs>
        <w:spacing w:before="55" w:line="338" w:lineRule="auto"/>
        <w:ind w:left="350" w:right="177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新宋体" w:hAnsi="新宋体" w:eastAsia="新宋体" w:cs="新宋体"/>
          <w:spacing w:val="-2"/>
        </w:rPr>
        <w:t>）很多初中物理实验，选取器材时，采用了与本实验木块类似的作用，下列实</w:t>
      </w:r>
      <w:r>
        <w:rPr>
          <w:rFonts w:ascii="新宋体" w:hAnsi="新宋体" w:eastAsia="新宋体" w:cs="新宋体"/>
          <w:spacing w:val="28"/>
        </w:rPr>
        <w:t xml:space="preserve"> </w:t>
      </w:r>
      <w:r>
        <w:rPr>
          <w:rFonts w:ascii="新宋体" w:hAnsi="新宋体" w:eastAsia="新宋体" w:cs="新宋体"/>
          <w:spacing w:val="-1"/>
          <w:w w:val="95"/>
        </w:rPr>
        <w:t>验中的器材，没有体现本实验木块作用的是：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rFonts w:ascii="新宋体" w:hAnsi="新宋体" w:eastAsia="新宋体" w:cs="新宋体"/>
        </w:rPr>
        <w:t>。</w:t>
      </w:r>
    </w:p>
    <w:p>
      <w:pPr>
        <w:spacing w:line="338" w:lineRule="auto"/>
        <w:rPr>
          <w:rFonts w:ascii="新宋体" w:hAnsi="新宋体" w:eastAsia="新宋体" w:cs="新宋体"/>
        </w:rPr>
        <w:sectPr>
          <w:pgSz w:w="11910" w:h="16840"/>
          <w:pgMar w:top="1100" w:right="1240" w:bottom="280" w:left="1680" w:header="905" w:footer="0" w:gutter="0"/>
          <w:cols w:space="720" w:num="1"/>
        </w:sectPr>
      </w:pPr>
    </w:p>
    <w:p>
      <w:pPr>
        <w:spacing w:before="5" w:line="130" w:lineRule="atLeast"/>
        <w:rPr>
          <w:rFonts w:ascii="新宋体" w:hAnsi="新宋体" w:eastAsia="新宋体" w:cs="新宋体"/>
          <w:sz w:val="9"/>
          <w:szCs w:val="9"/>
        </w:rPr>
      </w:pPr>
    </w:p>
    <w:p>
      <w:pPr>
        <w:spacing w:line="200" w:lineRule="atLeast"/>
        <w:rPr>
          <w:rFonts w:ascii="新宋体" w:hAnsi="新宋体" w:eastAsia="新宋体" w:cs="新宋体"/>
          <w:sz w:val="15"/>
          <w:szCs w:val="15"/>
        </w:rPr>
      </w:pPr>
    </w:p>
    <w:p>
      <w:pPr>
        <w:spacing w:line="200" w:lineRule="atLeast"/>
        <w:ind w:left="550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z w:val="20"/>
          <w:szCs w:val="20"/>
        </w:rPr>
        <w:pict>
          <v:group id="_x0000_s1124" o:spid="_x0000_s1124" o:spt="203" style="height:220.6pt;width:407.25pt;" coordsize="8145,4412">
            <o:lock v:ext="edit"/>
            <v:shape id="_x0000_s1125" o:spid="_x0000_s1125" o:spt="75" type="#_x0000_t75" style="position:absolute;left:28;top:0;height:2806;width:8117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group id="_x0000_s1126" o:spid="_x0000_s1126" o:spt="203" style="position:absolute;left:2;top:2810;height:2;width:3696;" coordorigin="2,2810" coordsize="3696,2">
              <o:lock v:ext="edit"/>
              <v:shape id="_x0000_s1127" o:spid="_x0000_s1127" style="position:absolute;left:2;top:2810;height:2;width:3696;" filled="f" coordorigin="2,2810" coordsize="3696,0" path="m2,2810l3698,281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28" o:spid="_x0000_s1128" o:spt="203" style="position:absolute;left:2;top:3343;height:2;width:3696;" coordorigin="2,3343" coordsize="3696,2">
              <o:lock v:ext="edit"/>
              <v:shape id="_x0000_s1129" o:spid="_x0000_s1129" style="position:absolute;left:2;top:3343;height:2;width:3696;" filled="f" coordorigin="2,3343" coordsize="3696,0" path="m2,3343l3698,3343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30" o:spid="_x0000_s1130" o:spt="203" style="position:absolute;left:2;top:3876;height:2;width:3696;" coordorigin="2,3876" coordsize="3696,2">
              <o:lock v:ext="edit"/>
              <v:shape id="_x0000_s1131" o:spid="_x0000_s1131" style="position:absolute;left:2;top:3876;height:2;width:3696;" filled="f" coordorigin="2,3876" coordsize="3696,0" path="m2,3876l3698,3876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32" o:spid="_x0000_s1132" o:spt="203" style="position:absolute;left:2;top:4409;height:2;width:3696;" coordorigin="2,4409" coordsize="3696,2">
              <o:lock v:ext="edit"/>
              <v:shape id="_x0000_s1133" o:spid="_x0000_s1133" style="position:absolute;left:2;top:4409;height:2;width:3696;" filled="f" coordorigin="2,4409" coordsize="3696,0" path="m2,4409l3698,4409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34" o:spid="_x0000_s1134" o:spt="203" style="position:absolute;left:5;top:2808;height:1599;width:2;" coordorigin="5,2808" coordsize="2,1599">
              <o:lock v:ext="edit"/>
              <v:shape id="_x0000_s1135" o:spid="_x0000_s1135" style="position:absolute;left:5;top:2808;height:1599;width:2;" filled="f" coordorigin="5,2808" coordsize="0,1599" path="m5,2808l5,4407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36" o:spid="_x0000_s1136" o:spt="203" style="position:absolute;left:1563;top:2808;height:1599;width:2;" coordorigin="1563,2808" coordsize="2,1599">
              <o:lock v:ext="edit"/>
              <v:shape id="_x0000_s1137" o:spid="_x0000_s1137" style="position:absolute;left:1563;top:2808;height:1599;width:2;" filled="f" coordorigin="1563,2808" coordsize="0,1599" path="m1563,2808l1563,4407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38" o:spid="_x0000_s1138" o:spt="203" style="position:absolute;left:2274;top:2808;height:1599;width:2;" coordorigin="2274,2808" coordsize="2,1599">
              <o:lock v:ext="edit"/>
              <v:shape id="_x0000_s1139" o:spid="_x0000_s1139" style="position:absolute;left:2274;top:2808;height:1599;width:2;" filled="f" coordorigin="2274,2808" coordsize="0,1599" path="m2274,2808l2274,4407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40" o:spid="_x0000_s1140" o:spt="203" style="position:absolute;left:2985;top:2808;height:1599;width:2;" coordorigin="2985,2808" coordsize="2,1599">
              <o:lock v:ext="edit"/>
              <v:shape id="_x0000_s1141" o:spid="_x0000_s1141" style="position:absolute;left:2985;top:2808;height:1599;width:2;" filled="f" coordorigin="2985,2808" coordsize="0,1599" path="m2985,2808l2985,4407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42" o:spid="_x0000_s1142" o:spt="203" style="position:absolute;left:3696;top:2808;height:1599;width:2;" coordorigin="3696,2808" coordsize="2,1599">
              <o:lock v:ext="edit"/>
              <v:shape id="_x0000_s1143" o:spid="_x0000_s1143" style="position:absolute;left:3696;top:2808;height:1599;width:2;" filled="f" coordorigin="3696,2808" coordsize="0,1599" path="m3696,2808l3696,4407e">
                <v:path arrowok="t"/>
                <v:fill on="f" focussize="0,0"/>
                <v:stroke weight="0.24pt"/>
                <v:imagedata o:title=""/>
                <o:lock v:ext="edit"/>
              </v:shape>
              <v:shape id="_x0000_s1144" o:spid="_x0000_s1144" o:spt="202" type="#_x0000_t202" style="position:absolute;left:15;top:2938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表面</w:t>
                      </w:r>
                    </w:p>
                  </w:txbxContent>
                </v:textbox>
              </v:shape>
              <v:shape id="_x0000_s1145" o:spid="_x0000_s1145" o:spt="202" type="#_x0000_t202" style="position:absolute;left:1573;top:2938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毛巾</w:t>
                      </w:r>
                    </w:p>
                  </w:txbxContent>
                </v:textbox>
              </v:shape>
              <v:shape id="_x0000_s1146" o:spid="_x0000_s1146" o:spt="202" type="#_x0000_t202" style="position:absolute;left:2283;top:2938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棉布</w:t>
                      </w:r>
                    </w:p>
                  </w:txbxContent>
                </v:textbox>
              </v:shape>
              <v:shape id="_x0000_s1147" o:spid="_x0000_s1147" o:spt="202" type="#_x0000_t202" style="position:absolute;left:2994;top:2938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木板</w:t>
                      </w:r>
                    </w:p>
                  </w:txbxContent>
                </v:textbox>
              </v:shape>
              <v:shape id="_x0000_s1148" o:spid="_x0000_s1148" o:spt="202" type="#_x0000_t202" style="position:absolute;left:15;top:3471;height:280;width:7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摩擦力</w:t>
                      </w:r>
                    </w:p>
                  </w:txbxContent>
                </v:textbox>
              </v:shape>
              <v:shape id="_x0000_s1149" o:spid="_x0000_s1149" o:spt="202" type="#_x0000_t202" style="position:absolute;left:1573;top:3471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最大</w:t>
                      </w:r>
                    </w:p>
                  </w:txbxContent>
                </v:textbox>
              </v:shape>
              <v:shape id="_x0000_s1150" o:spid="_x0000_s1150" o:spt="202" type="#_x0000_t202" style="position:absolute;left:2283;top:3471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较大</w:t>
                      </w:r>
                    </w:p>
                  </w:txbxContent>
                </v:textbox>
              </v:shape>
              <v:shape id="_x0000_s1151" o:spid="_x0000_s1151" o:spt="202" type="#_x0000_t202" style="position:absolute;left:2994;top:3471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最小</w:t>
                      </w:r>
                    </w:p>
                  </w:txbxContent>
                </v:textbox>
              </v:shape>
              <v:shape id="_x0000_s1152" o:spid="_x0000_s1152" o:spt="202" type="#_x0000_t202" style="position:absolute;left:15;top:4004;height:280;width:1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小车运动距离</w:t>
                      </w:r>
                    </w:p>
                  </w:txbxContent>
                </v:textbox>
              </v:shape>
              <v:shape id="_x0000_s1153" o:spid="_x0000_s1153" o:spt="202" type="#_x0000_t202" style="position:absolute;left:1573;top:4004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最近</w:t>
                      </w:r>
                    </w:p>
                  </w:txbxContent>
                </v:textbox>
              </v:shape>
              <v:shape id="_x0000_s1154" o:spid="_x0000_s1154" o:spt="202" type="#_x0000_t202" style="position:absolute;left:2283;top:4004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较远</w:t>
                      </w:r>
                    </w:p>
                  </w:txbxContent>
                </v:textbox>
              </v:shape>
              <v:shape id="_x0000_s1155" o:spid="_x0000_s1155" o:spt="202" type="#_x0000_t202" style="position:absolute;left:2994;top:4004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hAnsi="新宋体" w:eastAsia="新宋体" w:cs="新宋体"/>
                          <w:sz w:val="24"/>
                          <w:szCs w:val="24"/>
                        </w:rPr>
                        <w:t>最远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pStyle w:val="2"/>
        <w:tabs>
          <w:tab w:val="left" w:pos="4418"/>
          <w:tab w:val="left" w:pos="5939"/>
          <w:tab w:val="left" w:pos="7624"/>
        </w:tabs>
        <w:spacing w:before="41" w:line="352" w:lineRule="auto"/>
        <w:ind w:left="578" w:right="105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新宋体" w:hAnsi="新宋体" w:eastAsia="新宋体" w:cs="新宋体"/>
        </w:rPr>
        <w:t xml:space="preserve">）完成实验后，同学们还联想到以前探究牛顿第一定律时，也用到了斜面： </w:t>
      </w:r>
      <w:r>
        <w:rPr>
          <w:rFonts w:ascii="新宋体" w:hAnsi="新宋体" w:eastAsia="新宋体" w:cs="新宋体"/>
          <w:spacing w:val="1"/>
        </w:rPr>
        <w:t>让小车从同一斜面同一高度下滑，在不同的表面看滑行的距离远近（如表），</w:t>
      </w:r>
      <w:r>
        <w:rPr>
          <w:rFonts w:ascii="新宋体" w:hAnsi="新宋体" w:eastAsia="新宋体" w:cs="新宋体"/>
          <w:spacing w:val="48"/>
        </w:rPr>
        <w:t xml:space="preserve"> </w:t>
      </w:r>
      <w:r>
        <w:rPr>
          <w:rFonts w:ascii="新宋体" w:hAnsi="新宋体" w:eastAsia="新宋体" w:cs="新宋体"/>
          <w:spacing w:val="-1"/>
          <w:w w:val="95"/>
        </w:rPr>
        <w:t>最终停下来后，小车在三个表面克服摩擦力做功是否相等？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rFonts w:ascii="新宋体" w:hAnsi="新宋体" w:eastAsia="新宋体" w:cs="新宋体"/>
          <w:spacing w:val="-4"/>
        </w:rPr>
        <w:t>（选填“相</w:t>
      </w:r>
      <w:r>
        <w:rPr>
          <w:rFonts w:ascii="新宋体" w:hAnsi="新宋体" w:eastAsia="新宋体" w:cs="新宋体"/>
          <w:spacing w:val="23"/>
        </w:rPr>
        <w:t xml:space="preserve"> </w:t>
      </w:r>
      <w:r>
        <w:rPr>
          <w:rFonts w:ascii="新宋体" w:hAnsi="新宋体" w:eastAsia="新宋体" w:cs="新宋体"/>
          <w:spacing w:val="-3"/>
          <w:w w:val="95"/>
        </w:rPr>
        <w:t>等”或“不相等”），理由是最初小车的</w:t>
      </w:r>
      <w:r>
        <w:rPr>
          <w:rFonts w:ascii="Times New Roman" w:hAnsi="Times New Roman" w:eastAsia="Times New Roman" w:cs="Times New Roman"/>
          <w:spacing w:val="-3"/>
          <w:w w:val="95"/>
          <w:u w:val="single" w:color="000000"/>
        </w:rPr>
        <w:tab/>
      </w:r>
      <w:r>
        <w:rPr>
          <w:rFonts w:ascii="新宋体" w:hAnsi="新宋体" w:eastAsia="新宋体" w:cs="新宋体"/>
          <w:spacing w:val="-1"/>
        </w:rPr>
        <w:t>能相等，刚下滑到水平面时</w:t>
      </w:r>
      <w:r>
        <w:rPr>
          <w:rFonts w:ascii="新宋体" w:hAnsi="新宋体" w:eastAsia="新宋体" w:cs="新宋体"/>
          <w:spacing w:val="23"/>
        </w:rPr>
        <w:t xml:space="preserve"> </w:t>
      </w:r>
      <w:r>
        <w:rPr>
          <w:rFonts w:ascii="新宋体" w:hAnsi="新宋体" w:eastAsia="新宋体" w:cs="新宋体"/>
          <w:spacing w:val="1"/>
        </w:rPr>
        <w:t>动能相同，在不同的材料表面上运动时，最终停下来后，动能全部转为内能，</w:t>
      </w:r>
      <w:r>
        <w:rPr>
          <w:rFonts w:ascii="新宋体" w:hAnsi="新宋体" w:eastAsia="新宋体" w:cs="新宋体"/>
          <w:spacing w:val="48"/>
        </w:rPr>
        <w:t xml:space="preserve"> </w:t>
      </w:r>
      <w:r>
        <w:rPr>
          <w:rFonts w:ascii="新宋体" w:hAnsi="新宋体" w:eastAsia="新宋体" w:cs="新宋体"/>
          <w:spacing w:val="-1"/>
        </w:rPr>
        <w:t>在三个表面克服摩擦力做功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</w:rPr>
        <w:t>（选填“相等”或“不相等”）。</w:t>
      </w:r>
      <w:r>
        <w:rPr>
          <w:rFonts w:ascii="新宋体" w:hAnsi="新宋体" w:eastAsia="新宋体" w:cs="新宋体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22.</w:t>
      </w:r>
      <w:r>
        <w:rPr>
          <w:rFonts w:ascii="新宋体" w:hAnsi="新宋体" w:eastAsia="新宋体" w:cs="新宋体"/>
        </w:rPr>
        <w:t>在“探究电流与电压的关系”实验中，某实验小组经过相互讨论，完成了该</w:t>
      </w:r>
      <w:r>
        <w:rPr>
          <w:rFonts w:ascii="新宋体" w:hAnsi="新宋体" w:eastAsia="新宋体" w:cs="新宋体"/>
          <w:spacing w:val="26"/>
        </w:rPr>
        <w:t xml:space="preserve"> </w:t>
      </w:r>
      <w:r>
        <w:rPr>
          <w:rFonts w:ascii="新宋体" w:hAnsi="新宋体" w:eastAsia="新宋体" w:cs="新宋体"/>
        </w:rPr>
        <w:t>实验方案的三次设计：</w:t>
      </w:r>
    </w:p>
    <w:p>
      <w:pPr>
        <w:spacing w:before="6" w:line="140" w:lineRule="atLeast"/>
        <w:rPr>
          <w:rFonts w:ascii="新宋体" w:hAnsi="新宋体" w:eastAsia="新宋体" w:cs="新宋体"/>
          <w:sz w:val="10"/>
          <w:szCs w:val="10"/>
        </w:rPr>
      </w:pPr>
    </w:p>
    <w:p>
      <w:pPr>
        <w:spacing w:line="200" w:lineRule="atLeast"/>
        <w:ind w:left="578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z w:val="20"/>
          <w:szCs w:val="20"/>
        </w:rPr>
        <w:pict>
          <v:shape id="_x0000_i1043" o:spt="75" alt=" " type="#_x0000_t75" style="height:110.2pt;width:395.0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</w:p>
    <w:p>
      <w:pPr>
        <w:pStyle w:val="2"/>
        <w:tabs>
          <w:tab w:val="left" w:pos="8404"/>
        </w:tabs>
        <w:spacing w:before="187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新宋体" w:hAnsi="新宋体" w:eastAsia="新宋体" w:cs="新宋体"/>
        </w:rPr>
        <w:t>）由图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 </w:t>
      </w:r>
      <w:r>
        <w:rPr>
          <w:rFonts w:ascii="新宋体" w:hAnsi="新宋体" w:eastAsia="新宋体" w:cs="新宋体"/>
        </w:rPr>
        <w:t>到图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新宋体" w:hAnsi="新宋体" w:eastAsia="新宋体" w:cs="新宋体"/>
          <w:spacing w:val="-1"/>
        </w:rPr>
        <w:t>，改进的理由是：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</w:rPr>
        <w:t>；</w:t>
      </w:r>
    </w:p>
    <w:p>
      <w:pPr>
        <w:pStyle w:val="2"/>
        <w:tabs>
          <w:tab w:val="left" w:pos="8404"/>
        </w:tabs>
        <w:spacing w:before="135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新宋体" w:hAnsi="新宋体" w:eastAsia="新宋体" w:cs="新宋体"/>
        </w:rPr>
        <w:t>）由图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 </w:t>
      </w:r>
      <w:r>
        <w:rPr>
          <w:rFonts w:ascii="新宋体" w:hAnsi="新宋体" w:eastAsia="新宋体" w:cs="新宋体"/>
        </w:rPr>
        <w:t>到图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新宋体" w:hAnsi="新宋体" w:eastAsia="新宋体" w:cs="新宋体"/>
          <w:spacing w:val="-1"/>
        </w:rPr>
        <w:t>，改进的理由是：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</w:rPr>
        <w:t>；</w:t>
      </w:r>
    </w:p>
    <w:p>
      <w:pPr>
        <w:pStyle w:val="2"/>
        <w:spacing w:before="135" w:line="166" w:lineRule="exact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新宋体" w:hAnsi="新宋体" w:eastAsia="新宋体" w:cs="新宋体"/>
          <w:spacing w:val="-3"/>
        </w:rPr>
        <w:t>）当用图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3 </w:t>
      </w:r>
      <w:r>
        <w:rPr>
          <w:rFonts w:ascii="新宋体" w:hAnsi="新宋体" w:eastAsia="新宋体" w:cs="新宋体"/>
          <w:spacing w:val="-2"/>
        </w:rPr>
        <w:t>电路“探究电流与电阻的关系”时，已知电源电压为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4.5V</w:t>
      </w:r>
      <w:r>
        <w:rPr>
          <w:rFonts w:ascii="新宋体" w:hAnsi="新宋体" w:eastAsia="新宋体" w:cs="新宋体"/>
          <w:spacing w:val="-2"/>
        </w:rPr>
        <w:t>，滑动变</w:t>
      </w:r>
    </w:p>
    <w:p>
      <w:pPr>
        <w:spacing w:before="1" w:line="320" w:lineRule="atLeast"/>
        <w:rPr>
          <w:rFonts w:ascii="新宋体" w:hAnsi="新宋体" w:eastAsia="新宋体" w:cs="新宋体"/>
          <w:sz w:val="24"/>
          <w:szCs w:val="24"/>
        </w:rPr>
      </w:pPr>
    </w:p>
    <w:p>
      <w:pPr>
        <w:pStyle w:val="2"/>
        <w:tabs>
          <w:tab w:val="left" w:pos="8327"/>
        </w:tabs>
        <w:ind w:left="306" w:right="157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2"/>
        </w:rPr>
        <w:t>阻器的最大果值为</w:t>
      </w:r>
      <w:r>
        <w:rPr>
          <w:rFonts w:ascii="新宋体" w:hAnsi="新宋体" w:eastAsia="新宋体" w:cs="新宋体"/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50</w:t>
      </w:r>
      <w:r>
        <w:rPr>
          <w:rFonts w:ascii="Cambria Math" w:hAnsi="Cambria Math" w:eastAsia="Cambria Math" w:cs="Cambria Math"/>
          <w:spacing w:val="1"/>
        </w:rPr>
        <w:t>Ω</w:t>
      </w:r>
      <w:r>
        <w:rPr>
          <w:rFonts w:ascii="新宋体" w:hAnsi="新宋体" w:eastAsia="新宋体" w:cs="新宋体"/>
          <w:spacing w:val="1"/>
        </w:rPr>
        <w:t>．当定值电为</w:t>
      </w:r>
      <w:r>
        <w:rPr>
          <w:rFonts w:ascii="新宋体" w:hAnsi="新宋体" w:eastAsia="新宋体" w:cs="新宋体"/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Cambria Math" w:hAnsi="Cambria Math" w:eastAsia="Cambria Math" w:cs="Cambria Math"/>
          <w:spacing w:val="1"/>
        </w:rPr>
        <w:t>Ω</w:t>
      </w:r>
      <w:r>
        <w:rPr>
          <w:rFonts w:ascii="新宋体" w:hAnsi="新宋体" w:eastAsia="新宋体" w:cs="新宋体"/>
          <w:spacing w:val="1"/>
        </w:rPr>
        <w:t>时，对应的电流表示数为</w:t>
      </w:r>
      <w:r>
        <w:rPr>
          <w:rFonts w:ascii="新宋体" w:hAnsi="新宋体" w:eastAsia="新宋体" w:cs="新宋体"/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0.2A</w:t>
      </w:r>
      <w:r>
        <w:rPr>
          <w:rFonts w:ascii="新宋体" w:hAnsi="新宋体" w:eastAsia="新宋体" w:cs="新宋体"/>
          <w:spacing w:val="1"/>
        </w:rPr>
        <w:t>，为了测</w:t>
      </w:r>
      <w:r>
        <w:rPr>
          <w:rFonts w:ascii="新宋体" w:hAnsi="新宋体" w:eastAsia="新宋体" w:cs="新宋体"/>
          <w:spacing w:val="34"/>
        </w:rPr>
        <w:t xml:space="preserve"> </w:t>
      </w:r>
      <w:r>
        <w:rPr>
          <w:rFonts w:ascii="新宋体" w:hAnsi="新宋体" w:eastAsia="新宋体" w:cs="新宋体"/>
          <w:spacing w:val="-1"/>
        </w:rPr>
        <w:t>量更多组数据，又提供了</w:t>
      </w:r>
      <w:r>
        <w:rPr>
          <w:rFonts w:ascii="新宋体" w:hAnsi="新宋体" w:eastAsia="新宋体" w:cs="新宋体"/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rFonts w:ascii="Cambria Math" w:hAnsi="Cambria Math" w:eastAsia="Cambria Math" w:cs="Cambria Math"/>
          <w:spacing w:val="-1"/>
        </w:rPr>
        <w:t>Ω</w:t>
      </w:r>
      <w:r>
        <w:rPr>
          <w:rFonts w:ascii="新宋体" w:hAnsi="新宋体" w:eastAsia="新宋体" w:cs="新宋体"/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30</w:t>
      </w:r>
      <w:r>
        <w:rPr>
          <w:rFonts w:ascii="Cambria Math" w:hAnsi="Cambria Math" w:eastAsia="Cambria Math" w:cs="Cambria Math"/>
          <w:spacing w:val="-1"/>
        </w:rPr>
        <w:t>Ω</w:t>
      </w:r>
      <w:r>
        <w:rPr>
          <w:rFonts w:ascii="新宋体" w:hAnsi="新宋体" w:eastAsia="新宋体" w:cs="新宋体"/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40</w:t>
      </w:r>
      <w:r>
        <w:rPr>
          <w:rFonts w:ascii="Cambria Math" w:hAnsi="Cambria Math" w:eastAsia="Cambria Math" w:cs="Cambria Math"/>
          <w:spacing w:val="-1"/>
        </w:rPr>
        <w:t>Ω</w:t>
      </w:r>
      <w:r>
        <w:rPr>
          <w:rFonts w:ascii="新宋体" w:hAnsi="新宋体" w:eastAsia="新宋体" w:cs="新宋体"/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50</w:t>
      </w:r>
      <w:r>
        <w:rPr>
          <w:rFonts w:ascii="Cambria Math" w:hAnsi="Cambria Math" w:eastAsia="Cambria Math" w:cs="Cambria Math"/>
          <w:spacing w:val="-1"/>
        </w:rPr>
        <w:t>Ω</w:t>
      </w:r>
      <w:r>
        <w:rPr>
          <w:rFonts w:ascii="新宋体" w:hAnsi="新宋体" w:eastAsia="新宋体" w:cs="新宋体"/>
          <w:spacing w:val="-1"/>
        </w:rPr>
        <w:t>定值电阻各一个，其中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</w:rPr>
        <w:t>电阻</w:t>
      </w:r>
    </w:p>
    <w:p>
      <w:pPr>
        <w:pStyle w:val="2"/>
        <w:ind w:left="306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</w:rPr>
        <w:t>不能使用。</w:t>
      </w:r>
    </w:p>
    <w:p>
      <w:pPr>
        <w:pStyle w:val="2"/>
        <w:spacing w:before="154"/>
      </w:pPr>
      <w:r>
        <w:rPr>
          <w:rFonts w:ascii="Calibri" w:hAnsi="Calibri" w:eastAsia="Calibri" w:cs="Calibri"/>
          <w:spacing w:val="-1"/>
        </w:rPr>
        <w:t>23.</w:t>
      </w:r>
      <w:r>
        <w:rPr>
          <w:spacing w:val="-1"/>
        </w:rPr>
        <w:t>阅读短文，回答问题：</w:t>
      </w:r>
    </w:p>
    <w:p>
      <w:pPr>
        <w:sectPr>
          <w:pgSz w:w="11910" w:h="16840"/>
          <w:pgMar w:top="1100" w:right="1260" w:bottom="280" w:left="1680" w:header="905" w:footer="0" w:gutter="0"/>
          <w:cols w:space="720" w:num="1"/>
        </w:sectPr>
      </w:pPr>
    </w:p>
    <w:p>
      <w:pPr>
        <w:spacing w:before="9" w:line="140" w:lineRule="atLeast"/>
        <w:rPr>
          <w:rFonts w:ascii="宋体" w:hAnsi="宋体" w:eastAsia="宋体" w:cs="宋体"/>
          <w:sz w:val="10"/>
          <w:szCs w:val="10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pStyle w:val="2"/>
        <w:spacing w:before="26" w:line="357" w:lineRule="auto"/>
        <w:ind w:left="784" w:right="236" w:firstLine="2160"/>
        <w:rPr>
          <w:rFonts w:ascii="楷体" w:hAnsi="楷体" w:eastAsia="楷体" w:cs="楷体"/>
          <w:lang w:eastAsia="zh-CN"/>
        </w:rPr>
      </w:pPr>
      <w:r>
        <w:rPr>
          <w:rFonts w:ascii="楷体" w:hAnsi="楷体" w:eastAsia="楷体" w:cs="楷体"/>
        </w:rPr>
        <w:t xml:space="preserve">扫地机器人 </w:t>
      </w:r>
    </w:p>
    <w:p>
      <w:pPr>
        <w:pStyle w:val="2"/>
        <w:spacing w:before="26" w:line="357" w:lineRule="auto"/>
        <w:ind w:left="784" w:right="236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2"/>
        </w:rPr>
        <w:t>扫地机器人是一款能自动清扫的智能家用电器，如图所示．机器人通过电动</w:t>
      </w:r>
    </w:p>
    <w:p>
      <w:pPr>
        <w:pStyle w:val="2"/>
        <w:spacing w:before="36" w:line="357" w:lineRule="auto"/>
        <w:ind w:right="117"/>
        <w:rPr>
          <w:rFonts w:ascii="楷体" w:hAnsi="楷体" w:eastAsia="楷体" w:cs="楷体"/>
        </w:rPr>
      </w:pPr>
      <w:r>
        <w:pict>
          <v:group id="_x0000_s1157" o:spid="_x0000_s1157" o:spt="203" style="position:absolute;left:0pt;margin-left:93.6pt;margin-top:140.1pt;height:47.7pt;width:351.5pt;mso-position-horizontal-relative:page;z-index:-251650048;mso-width-relative:page;mso-height-relative:page;" coordorigin="1872,2802" coordsize="7030,954">
            <o:lock v:ext="edit"/>
            <v:group id="_x0000_s1158" o:spid="_x0000_s1158" o:spt="203" style="position:absolute;left:1875;top:2807;height:2;width:7025;" coordorigin="1875,2807" coordsize="7025,2">
              <o:lock v:ext="edit"/>
              <v:shape id="_x0000_s1159" o:spid="_x0000_s1159" style="position:absolute;left:1875;top:2807;height:2;width:7025;" filled="f" coordorigin="1875,2807" coordsize="7025,0" path="m1875,2807l8899,2807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60" o:spid="_x0000_s1160" o:spt="203" style="position:absolute;left:1875;top:3280;height:2;width:7025;" coordorigin="1875,3280" coordsize="7025,2">
              <o:lock v:ext="edit"/>
              <v:shape id="_x0000_s1161" o:spid="_x0000_s1161" style="position:absolute;left:1875;top:3280;height:2;width:7025;" filled="f" coordorigin="1875,3280" coordsize="7025,0" path="m1875,3280l8899,328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62" o:spid="_x0000_s1162" o:spt="203" style="position:absolute;left:1875;top:3753;height:2;width:7025;" coordorigin="1875,3753" coordsize="7025,2">
              <o:lock v:ext="edit"/>
              <v:shape id="_x0000_s1163" o:spid="_x0000_s1163" style="position:absolute;left:1875;top:3753;height:2;width:7025;" filled="f" coordorigin="1875,3753" coordsize="7025,0" path="m1875,3753l8899,3753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64" o:spid="_x0000_s1164" o:spt="203" style="position:absolute;left:1877;top:2804;height:946;width:2;" coordorigin="1877,2804" coordsize="2,946">
              <o:lock v:ext="edit"/>
              <v:shape id="_x0000_s1165" o:spid="_x0000_s1165" style="position:absolute;left:1877;top:2804;height:946;width:2;" filled="f" coordorigin="1877,2804" coordsize="0,946" path="m1877,2804l1877,375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66" o:spid="_x0000_s1166" o:spt="203" style="position:absolute;left:3624;top:2804;height:946;width:2;" coordorigin="3624,2804" coordsize="2,946">
              <o:lock v:ext="edit"/>
              <v:shape id="_x0000_s1167" o:spid="_x0000_s1167" style="position:absolute;left:3624;top:2804;height:946;width:2;" filled="f" coordorigin="3624,2804" coordsize="0,946" path="m3624,2804l3624,375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68" o:spid="_x0000_s1168" o:spt="203" style="position:absolute;left:5371;top:2804;height:946;width:2;" coordorigin="5371,2804" coordsize="2,946">
              <o:lock v:ext="edit"/>
              <v:shape id="_x0000_s1169" o:spid="_x0000_s1169" style="position:absolute;left:5371;top:2804;height:946;width:2;" filled="f" coordorigin="5371,2804" coordsize="0,946" path="m5371,2804l5371,375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70" o:spid="_x0000_s1170" o:spt="203" style="position:absolute;left:7134;top:2804;height:946;width:2;" coordorigin="7134,2804" coordsize="2,946">
              <o:lock v:ext="edit"/>
              <v:shape id="_x0000_s1171" o:spid="_x0000_s1171" style="position:absolute;left:7134;top:2804;height:946;width:2;" filled="f" coordorigin="7134,2804" coordsize="0,946" path="m7134,2804l7134,3750e">
                <v:path arrowok="t"/>
                <v:fill on="f" focussize="0,0"/>
                <v:stroke weight="0.24pt"/>
                <v:imagedata o:title=""/>
                <o:lock v:ext="edit"/>
              </v:shape>
            </v:group>
            <v:group id="_x0000_s1172" o:spid="_x0000_s1172" o:spt="203" style="position:absolute;left:8897;top:2804;height:946;width:2;" coordorigin="8897,2804" coordsize="2,946">
              <o:lock v:ext="edit"/>
              <v:shape id="_x0000_s1173" o:spid="_x0000_s1173" style="position:absolute;left:8897;top:2804;height:946;width:2;" filled="f" coordorigin="8897,2804" coordsize="0,946" path="m8897,2804l8897,3750e">
                <v:path arrowok="t"/>
                <v:fill on="f" focussize="0,0"/>
                <v:stroke weight="0.24pt"/>
                <v:imagedata o:title=""/>
                <o:lock v:ext="edit"/>
              </v:shape>
              <v:shape id="_x0000_s1174" o:spid="_x0000_s1174" o:spt="202" type="#_x0000_t202" style="position:absolute;left:2010;top:2903;height:753;width:14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额定工作电压</w:t>
                      </w:r>
                    </w:p>
                    <w:p>
                      <w:pPr>
                        <w:spacing w:before="158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电池容量</w:t>
                      </w:r>
                    </w:p>
                  </w:txbxContent>
                </v:textbox>
              </v:shape>
              <v:shape id="_x0000_s1175" o:spid="_x0000_s1175" o:spt="202" type="#_x0000_t202" style="position:absolute;left:5752;top:2903;height:753;width:10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额定功率</w:t>
                      </w:r>
                    </w:p>
                    <w:p>
                      <w:pPr>
                        <w:spacing w:before="158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工作噪音</w:t>
                      </w:r>
                    </w:p>
                  </w:txbxContent>
                </v:textbox>
              </v:shape>
              <v:shape id="_x0000_s1176" o:spid="_x0000_s1176" o:spt="202" type="#_x0000_t202" style="position:absolute;left:4007;top:2927;height:753;width:98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4" w:lineRule="exact"/>
                        <w:jc w:val="center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12V</w:t>
                      </w:r>
                    </w:p>
                    <w:p>
                      <w:pPr>
                        <w:spacing w:before="180"/>
                        <w:jc w:val="center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2500mAh</w:t>
                      </w:r>
                    </w:p>
                  </w:txbxContent>
                </v:textbox>
              </v:shape>
              <v:shape id="_x0000_s1177" o:spid="_x0000_s1177" o:spt="202" type="#_x0000_t202" style="position:absolute;left:7626;top:2927;height:756;width:78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4" w:lineRule="exact"/>
                        <w:ind w:left="3" w:right="2"/>
                        <w:jc w:val="center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30W</w:t>
                      </w:r>
                    </w:p>
                    <w:p>
                      <w:pPr>
                        <w:spacing w:before="130"/>
                        <w:ind w:left="3" w:right="3"/>
                        <w:jc w:val="center"/>
                        <w:rPr>
                          <w:rFonts w:ascii="Calibri" w:hAnsi="Calibri"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  <w:sz w:val="24"/>
                          <w:szCs w:val="24"/>
                        </w:rPr>
                        <w:t>50dB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楷体" w:hAnsi="楷体" w:eastAsia="楷体" w:cs="楷体"/>
          <w:spacing w:val="-1"/>
        </w:rPr>
        <w:t>机旋转产生高速气流，将灰尘、杂物吸入集尘盒，其防滑轮皮采用凸凹材质制成；</w:t>
      </w:r>
      <w:r>
        <w:rPr>
          <w:rFonts w:ascii="楷体" w:hAnsi="楷体" w:eastAsia="楷体" w:cs="楷体"/>
          <w:spacing w:val="37"/>
        </w:rPr>
        <w:t xml:space="preserve"> </w:t>
      </w:r>
      <w:r>
        <w:rPr>
          <w:rFonts w:ascii="楷体" w:hAnsi="楷体" w:eastAsia="楷体" w:cs="楷体"/>
          <w:spacing w:val="-1"/>
        </w:rPr>
        <w:t>底部安装有塑料刷，用于清扫吸附在地板上的灰尘及轻小物体；前端装有感应器，</w:t>
      </w:r>
      <w:r>
        <w:rPr>
          <w:rFonts w:ascii="楷体" w:hAnsi="楷体" w:eastAsia="楷体" w:cs="楷体"/>
          <w:spacing w:val="36"/>
        </w:rPr>
        <w:t xml:space="preserve"> </w:t>
      </w:r>
      <w:r>
        <w:rPr>
          <w:rFonts w:ascii="楷体" w:hAnsi="楷体" w:eastAsia="楷体" w:cs="楷体"/>
          <w:spacing w:val="2"/>
        </w:rPr>
        <w:t>通过发射、接收超声波或红外线来侦测障碍物．充电座两侧有二个像海豚和蝙蝠</w:t>
      </w:r>
      <w:r>
        <w:rPr>
          <w:rFonts w:ascii="楷体" w:hAnsi="楷体" w:eastAsia="楷体" w:cs="楷体"/>
          <w:spacing w:val="32"/>
        </w:rPr>
        <w:t xml:space="preserve"> </w:t>
      </w:r>
      <w:r>
        <w:rPr>
          <w:rFonts w:ascii="楷体" w:hAnsi="楷体" w:eastAsia="楷体" w:cs="楷体"/>
        </w:rPr>
        <w:t>一样导航的信号发射和接收装置</w:t>
      </w:r>
      <w:r>
        <w:rPr>
          <w:rFonts w:ascii="楷体" w:hAnsi="楷体" w:eastAsia="楷体" w:cs="楷体"/>
          <w:spacing w:val="-39"/>
        </w:rPr>
        <w:t>，</w:t>
      </w:r>
      <w:r>
        <w:rPr>
          <w:rFonts w:ascii="楷体" w:hAnsi="楷体" w:eastAsia="楷体" w:cs="楷体"/>
        </w:rPr>
        <w:t>当剩余电量减为电池容量的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</w:rPr>
        <w:t>20%时</w:t>
      </w:r>
      <w:r>
        <w:rPr>
          <w:rFonts w:ascii="楷体" w:hAnsi="楷体" w:eastAsia="楷体" w:cs="楷体"/>
          <w:spacing w:val="-39"/>
        </w:rPr>
        <w:t>，</w:t>
      </w:r>
      <w:r>
        <w:rPr>
          <w:rFonts w:ascii="楷体" w:hAnsi="楷体" w:eastAsia="楷体" w:cs="楷体"/>
        </w:rPr>
        <w:t xml:space="preserve">机器人在充 </w:t>
      </w:r>
      <w:r>
        <w:rPr>
          <w:rFonts w:ascii="楷体" w:hAnsi="楷体" w:eastAsia="楷体" w:cs="楷体"/>
          <w:spacing w:val="2"/>
        </w:rPr>
        <w:t>电座的引导下会主动寻找充电器充电．表一为某扫地机器人的部分参数．电池容</w:t>
      </w:r>
      <w:r>
        <w:rPr>
          <w:rFonts w:ascii="楷体" w:hAnsi="楷体" w:eastAsia="楷体" w:cs="楷体"/>
          <w:spacing w:val="32"/>
        </w:rPr>
        <w:t xml:space="preserve"> </w:t>
      </w:r>
      <w:r>
        <w:rPr>
          <w:rFonts w:ascii="楷体" w:hAnsi="楷体" w:eastAsia="楷体" w:cs="楷体"/>
        </w:rPr>
        <w:t>量指放电电流与放电总时间的乘积．</w:t>
      </w:r>
    </w:p>
    <w:p>
      <w:pPr>
        <w:spacing w:before="3" w:line="160" w:lineRule="atLeast"/>
        <w:rPr>
          <w:rFonts w:ascii="楷体" w:hAnsi="楷体" w:eastAsia="楷体" w:cs="楷体"/>
          <w:sz w:val="12"/>
          <w:szCs w:val="12"/>
        </w:rPr>
      </w:pPr>
    </w:p>
    <w:p>
      <w:pPr>
        <w:spacing w:line="200" w:lineRule="atLeast"/>
        <w:rPr>
          <w:rFonts w:ascii="楷体" w:hAnsi="楷体" w:eastAsia="楷体" w:cs="楷体"/>
          <w:sz w:val="15"/>
          <w:szCs w:val="15"/>
        </w:rPr>
      </w:pPr>
    </w:p>
    <w:p>
      <w:pPr>
        <w:spacing w:line="200" w:lineRule="atLeast"/>
        <w:rPr>
          <w:rFonts w:ascii="楷体" w:hAnsi="楷体" w:eastAsia="楷体" w:cs="楷体"/>
          <w:sz w:val="15"/>
          <w:szCs w:val="15"/>
        </w:rPr>
      </w:pPr>
    </w:p>
    <w:p>
      <w:pPr>
        <w:spacing w:line="200" w:lineRule="atLeast"/>
        <w:rPr>
          <w:rFonts w:ascii="楷体" w:hAnsi="楷体" w:eastAsia="楷体" w:cs="楷体"/>
          <w:sz w:val="15"/>
          <w:szCs w:val="15"/>
        </w:rPr>
      </w:pPr>
    </w:p>
    <w:p>
      <w:pPr>
        <w:spacing w:line="200" w:lineRule="atLeast"/>
        <w:rPr>
          <w:rFonts w:ascii="楷体" w:hAnsi="楷体" w:eastAsia="楷体" w:cs="楷体"/>
          <w:sz w:val="15"/>
          <w:szCs w:val="15"/>
        </w:rPr>
      </w:pPr>
    </w:p>
    <w:p>
      <w:pPr>
        <w:pStyle w:val="2"/>
        <w:tabs>
          <w:tab w:val="left" w:pos="5097"/>
          <w:tab w:val="left" w:pos="5375"/>
        </w:tabs>
        <w:spacing w:before="26" w:line="325" w:lineRule="auto"/>
        <w:ind w:right="231"/>
        <w:jc w:val="both"/>
      </w:pPr>
      <w:r>
        <w:rPr>
          <w:spacing w:val="-1"/>
          <w:w w:val="95"/>
        </w:rPr>
        <w:t>（</w:t>
      </w:r>
      <w:r>
        <w:rPr>
          <w:rFonts w:ascii="Calibri" w:hAnsi="Calibri" w:eastAsia="Calibri" w:cs="Calibri"/>
          <w:spacing w:val="-1"/>
          <w:w w:val="95"/>
        </w:rPr>
        <w:t>1</w:t>
      </w:r>
      <w:r>
        <w:rPr>
          <w:spacing w:val="-1"/>
          <w:w w:val="95"/>
        </w:rPr>
        <w:t>）机器人工作时，主机内部的气压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spacing w:val="-1"/>
        </w:rPr>
        <w:t>（选填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大于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、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小于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或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等于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）大</w:t>
      </w:r>
      <w:r>
        <w:rPr>
          <w:spacing w:val="35"/>
        </w:rPr>
        <w:t xml:space="preserve"> </w:t>
      </w:r>
      <w:r>
        <w:rPr>
          <w:spacing w:val="1"/>
        </w:rPr>
        <w:t>气压而产生吸力．若该机器人向障碍物垂直发射超声波，经过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-1"/>
        </w:rPr>
        <w:t>0.001s</w:t>
      </w:r>
      <w:r>
        <w:rPr>
          <w:rFonts w:ascii="Calibri" w:hAnsi="Calibri" w:eastAsia="Calibri" w:cs="Calibri"/>
          <w:spacing w:val="5"/>
        </w:rPr>
        <w:t xml:space="preserve"> </w:t>
      </w:r>
      <w:r>
        <w:rPr>
          <w:spacing w:val="1"/>
        </w:rPr>
        <w:t>收到回波，</w:t>
      </w:r>
      <w:r>
        <w:rPr>
          <w:spacing w:val="42"/>
        </w:rPr>
        <w:t xml:space="preserve"> </w:t>
      </w:r>
      <w:r>
        <w:rPr>
          <w:spacing w:val="1"/>
        </w:rPr>
        <w:t>则其发射超声波时与障碍物间的距离约为</w:t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u w:val="single" w:color="000000"/>
        </w:rPr>
        <w:tab/>
      </w:r>
      <w:r>
        <w:rPr>
          <w:rFonts w:ascii="Calibri" w:hAnsi="Calibri" w:eastAsia="Calibri" w:cs="Calibri"/>
          <w:spacing w:val="1"/>
        </w:rPr>
        <w:t>cm</w:t>
      </w:r>
      <w:r>
        <w:rPr>
          <w:spacing w:val="1"/>
        </w:rPr>
        <w:t>．（设超声波在空气中的传播</w:t>
      </w:r>
      <w:r>
        <w:rPr>
          <w:spacing w:val="24"/>
        </w:rPr>
        <w:t xml:space="preserve"> </w:t>
      </w:r>
      <w:r>
        <w:t>速度为</w:t>
      </w:r>
      <w:r>
        <w:rPr>
          <w:spacing w:val="-66"/>
        </w:rPr>
        <w:t xml:space="preserve"> </w:t>
      </w:r>
      <w:r>
        <w:rPr>
          <w:rFonts w:ascii="Calibri" w:hAnsi="Calibri" w:eastAsia="Calibri" w:cs="Calibri"/>
          <w:spacing w:val="-2"/>
        </w:rPr>
        <w:t>340m/s</w:t>
      </w:r>
      <w:r>
        <w:rPr>
          <w:spacing w:val="-2"/>
        </w:rPr>
        <w:t>）</w:t>
      </w:r>
    </w:p>
    <w:p>
      <w:pPr>
        <w:pStyle w:val="2"/>
        <w:tabs>
          <w:tab w:val="left" w:pos="2344"/>
          <w:tab w:val="left" w:pos="6868"/>
        </w:tabs>
        <w:spacing w:before="18" w:line="325" w:lineRule="auto"/>
        <w:ind w:right="236"/>
        <w:jc w:val="both"/>
      </w:pPr>
      <w:r>
        <w:rPr>
          <w:spacing w:val="1"/>
          <w:w w:val="95"/>
        </w:rPr>
        <w:t>（</w:t>
      </w:r>
      <w:r>
        <w:rPr>
          <w:rFonts w:ascii="Calibri" w:hAnsi="Calibri" w:eastAsia="Calibri" w:cs="Calibri"/>
          <w:spacing w:val="1"/>
          <w:w w:val="95"/>
        </w:rPr>
        <w:t>2</w:t>
      </w:r>
      <w:r>
        <w:rPr>
          <w:spacing w:val="1"/>
          <w:w w:val="95"/>
        </w:rPr>
        <w:t>）采用凸凹材质的轮皮，可增大机器人与地面间的</w:t>
      </w:r>
      <w:r>
        <w:rPr>
          <w:rFonts w:ascii="Times New Roman" w:hAnsi="Times New Roman" w:eastAsia="Times New Roman" w:cs="Times New Roman"/>
          <w:spacing w:val="1"/>
          <w:w w:val="95"/>
          <w:u w:val="single" w:color="000000"/>
        </w:rPr>
        <w:tab/>
      </w:r>
      <w:r>
        <w:rPr>
          <w:spacing w:val="2"/>
        </w:rPr>
        <w:t>，机器人返回自动</w:t>
      </w:r>
      <w:r>
        <w:rPr>
          <w:spacing w:val="29"/>
        </w:rPr>
        <w:t xml:space="preserve"> </w:t>
      </w:r>
      <w:r>
        <w:rPr>
          <w:spacing w:val="-1"/>
        </w:rPr>
        <w:t>充电是依据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（选填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红外线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或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超声波）导航的．</w:t>
      </w:r>
    </w:p>
    <w:p>
      <w:pPr>
        <w:pStyle w:val="2"/>
        <w:tabs>
          <w:tab w:val="left" w:pos="4024"/>
          <w:tab w:val="left" w:pos="4847"/>
        </w:tabs>
        <w:spacing w:before="18" w:line="325" w:lineRule="auto"/>
        <w:ind w:right="237"/>
        <w:jc w:val="both"/>
      </w:pPr>
      <w:r>
        <w:rPr>
          <w:spacing w:val="-2"/>
          <w:w w:val="95"/>
        </w:rPr>
        <w:t>（</w:t>
      </w:r>
      <w:r>
        <w:rPr>
          <w:rFonts w:ascii="Calibri" w:hAnsi="Calibri" w:eastAsia="Calibri" w:cs="Calibri"/>
          <w:spacing w:val="-2"/>
          <w:w w:val="95"/>
        </w:rPr>
        <w:t>3</w:t>
      </w:r>
      <w:r>
        <w:rPr>
          <w:spacing w:val="-2"/>
          <w:w w:val="95"/>
        </w:rPr>
        <w:t>）该机器人正常工作时的电流为</w:t>
      </w:r>
      <w:r>
        <w:rPr>
          <w:rFonts w:ascii="Times New Roman" w:hAnsi="Times New Roman" w:eastAsia="Times New Roman" w:cs="Times New Roman"/>
          <w:spacing w:val="-2"/>
          <w:w w:val="95"/>
          <w:u w:val="single" w:color="000000"/>
        </w:rPr>
        <w:tab/>
      </w:r>
      <w:r>
        <w:rPr>
          <w:rFonts w:ascii="Calibri" w:hAnsi="Calibri" w:eastAsia="Calibri" w:cs="Calibri"/>
          <w:spacing w:val="-2"/>
        </w:rPr>
        <w:t>A</w:t>
      </w:r>
      <w:r>
        <w:rPr>
          <w:spacing w:val="-2"/>
        </w:rPr>
        <w:t>；充满电后至下一次自动充电前能够</w:t>
      </w:r>
      <w:r>
        <w:rPr>
          <w:spacing w:val="55"/>
        </w:rPr>
        <w:t xml:space="preserve"> </w:t>
      </w:r>
      <w:r>
        <w:rPr>
          <w:spacing w:val="-1"/>
        </w:rPr>
        <w:t>连续正常工作的最长时间为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Calibri" w:hAnsi="Calibri" w:eastAsia="Calibri" w:cs="Calibri"/>
        </w:rPr>
        <w:t>h</w:t>
      </w:r>
      <w:r>
        <w:t>．</w:t>
      </w:r>
    </w:p>
    <w:p>
      <w:pPr>
        <w:spacing w:before="16" w:line="100" w:lineRule="atLeast"/>
        <w:rPr>
          <w:rFonts w:ascii="宋体" w:hAnsi="宋体" w:eastAsia="宋体" w:cs="宋体"/>
          <w:sz w:val="7"/>
          <w:szCs w:val="7"/>
        </w:rPr>
      </w:pPr>
    </w:p>
    <w:p>
      <w:pPr>
        <w:spacing w:line="200" w:lineRule="atLeast"/>
        <w:ind w:left="30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44" o:spt="75" alt=" " type="#_x0000_t75" style="height:110.2pt;width:113.3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</w:p>
    <w:p>
      <w:pPr>
        <w:spacing w:line="200" w:lineRule="atLeast"/>
        <w:rPr>
          <w:rFonts w:ascii="宋体" w:hAnsi="宋体" w:eastAsia="宋体" w:cs="宋体"/>
          <w:sz w:val="20"/>
          <w:szCs w:val="20"/>
        </w:rPr>
        <w:sectPr>
          <w:pgSz w:w="11910" w:h="16840"/>
          <w:pgMar w:top="1100" w:right="1180" w:bottom="280" w:left="1680" w:header="905" w:footer="0" w:gutter="0"/>
          <w:cols w:space="720" w:num="1"/>
        </w:sectPr>
      </w:pPr>
    </w:p>
    <w:p>
      <w:pPr>
        <w:spacing w:before="3" w:line="280" w:lineRule="atLeast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179" o:spid="_x0000_s1179" o:spt="202" type="#_x0000_t202" style="position:absolute;left:0pt;margin-left:61.95pt;margin-top:55.15pt;height:736.9pt;width:12.45pt;mso-position-horizontal-relative:page;mso-position-vertical-relative:page;z-index:-251641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229" w:lineRule="exact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w w:val="99"/>
                      <w:sz w:val="21"/>
                      <w:szCs w:val="21"/>
                    </w:rPr>
                    <w:t>——————装——————订——————线———————装—————订———————线——————装——————订——————线——————</w:t>
                  </w:r>
                </w:p>
              </w:txbxContent>
            </v:textbox>
          </v:shape>
        </w:pict>
      </w:r>
    </w:p>
    <w:p>
      <w:pPr>
        <w:pStyle w:val="8"/>
        <w:spacing w:line="456" w:lineRule="exact"/>
        <w:ind w:left="2107" w:right="2341"/>
        <w:jc w:val="center"/>
        <w:rPr>
          <w:b w:val="0"/>
          <w:bCs w:val="0"/>
        </w:rPr>
      </w:pPr>
      <w:bookmarkStart w:id="2" w:name="惠城区2017-2018学年度第一学期期末质量检测"/>
      <w:bookmarkEnd w:id="2"/>
      <w:r>
        <w:rPr>
          <w:spacing w:val="-9"/>
        </w:rPr>
        <w:t>惠城区</w:t>
      </w:r>
      <w:r>
        <w:rPr>
          <w:spacing w:val="-36"/>
        </w:rPr>
        <w:t xml:space="preserve"> </w:t>
      </w:r>
      <w:r>
        <w:rPr>
          <w:rFonts w:ascii="Cambria" w:hAnsi="Cambria" w:eastAsia="Cambria" w:cs="Cambria"/>
          <w:spacing w:val="-6"/>
        </w:rPr>
        <w:t>2017-2018</w:t>
      </w:r>
      <w:r>
        <w:rPr>
          <w:rFonts w:ascii="Cambria" w:hAnsi="Cambria" w:eastAsia="Cambria" w:cs="Cambria"/>
          <w:spacing w:val="-25"/>
        </w:rPr>
        <w:t xml:space="preserve"> </w:t>
      </w:r>
      <w:r>
        <w:rPr>
          <w:spacing w:val="-12"/>
        </w:rPr>
        <w:t>学年度第一学期期末质量检测</w:t>
      </w:r>
    </w:p>
    <w:p>
      <w:pPr>
        <w:spacing w:before="98"/>
        <w:ind w:left="2102" w:right="2341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bookmarkStart w:id="3" w:name="九年级物理试题答题卡"/>
      <w:bookmarkEnd w:id="3"/>
      <w:r>
        <w:rPr>
          <w:rFonts w:ascii="Microsoft JhengHei" w:hAnsi="Microsoft JhengHei" w:eastAsia="Microsoft JhengHei" w:cs="Microsoft JhengHei"/>
          <w:b/>
          <w:bCs/>
          <w:spacing w:val="-12"/>
          <w:sz w:val="32"/>
          <w:szCs w:val="32"/>
        </w:rPr>
        <w:t>九年级物理试题答题卡</w:t>
      </w:r>
    </w:p>
    <w:p>
      <w:pPr>
        <w:pStyle w:val="9"/>
        <w:spacing w:before="62" w:line="312" w:lineRule="exact"/>
        <w:ind w:left="1164" w:right="1384"/>
        <w:rPr>
          <w:b w:val="0"/>
          <w:bCs w:val="0"/>
        </w:rPr>
      </w:pPr>
      <w:r>
        <w:pict>
          <v:shape id="_x0000_s1180" o:spid="_x0000_s1180" o:spt="75" type="#_x0000_t75" style="position:absolute;left:0pt;margin-left:512.5pt;margin-top:14.2pt;height:1.3pt;width:1.4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</v:shape>
        </w:pict>
      </w:r>
      <w:r>
        <w:rPr>
          <w:sz w:val="21"/>
          <w:szCs w:val="21"/>
        </w:rPr>
        <w:t>一、</w:t>
      </w:r>
      <w:r>
        <w:t>单项选择题（本大题</w:t>
      </w:r>
      <w:r>
        <w:rPr>
          <w:spacing w:val="-74"/>
        </w:rPr>
        <w:t xml:space="preserve"> </w:t>
      </w:r>
      <w:r>
        <w:t>7</w:t>
      </w:r>
      <w:r>
        <w:rPr>
          <w:spacing w:val="-71"/>
        </w:rPr>
        <w:t xml:space="preserve"> </w:t>
      </w:r>
      <w:r>
        <w:t>小题，每小题</w:t>
      </w:r>
      <w:r>
        <w:rPr>
          <w:spacing w:val="-74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t>分，共</w:t>
      </w:r>
      <w:r>
        <w:rPr>
          <w:spacing w:val="-74"/>
        </w:rPr>
        <w:t xml:space="preserve"> </w:t>
      </w:r>
      <w:r>
        <w:rPr>
          <w:spacing w:val="1"/>
        </w:rPr>
        <w:t>21</w:t>
      </w:r>
      <w:r>
        <w:rPr>
          <w:spacing w:val="-71"/>
        </w:rPr>
        <w:t xml:space="preserve"> </w:t>
      </w:r>
      <w:r>
        <w:rPr>
          <w:spacing w:val="1"/>
        </w:rPr>
        <w:t>分）在每小题列出的四个</w:t>
      </w:r>
      <w:r>
        <w:rPr>
          <w:spacing w:val="-97"/>
        </w:rPr>
        <w:t xml:space="preserve"> </w:t>
      </w:r>
      <w:r>
        <w:t>选</w:t>
      </w:r>
      <w:r>
        <w:rPr>
          <w:spacing w:val="30"/>
          <w:w w:val="99"/>
        </w:rPr>
        <w:t xml:space="preserve"> </w:t>
      </w:r>
      <w:r>
        <w:t>项中，只有一个是正确的。</w:t>
      </w:r>
    </w:p>
    <w:p>
      <w:pPr>
        <w:spacing w:line="200" w:lineRule="atLeast"/>
        <w:ind w:left="114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pict>
          <v:group id="_x0000_s1181" o:spid="_x0000_s1181" o:spt="203" style="height:32.85pt;width:427.1pt;" coordsize="8542,657">
            <o:lock v:ext="edit"/>
            <v:group id="_x0000_s1182" o:spid="_x0000_s1182" o:spt="203" style="position:absolute;left:5;top:10;height:2;width:8532;" coordorigin="5,10" coordsize="8532,2">
              <o:lock v:ext="edit"/>
              <v:shape id="_x0000_s1183" o:spid="_x0000_s1183" style="position:absolute;left:5;top:10;height:2;width:8532;" filled="f" coordorigin="5,10" coordsize="8532,0" path="m5,10l8536,10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84" o:spid="_x0000_s1184" o:spt="203" style="position:absolute;left:5;top:331;height:2;width:8532;" coordorigin="5,331" coordsize="8532,2">
              <o:lock v:ext="edit"/>
              <v:shape id="_x0000_s1185" o:spid="_x0000_s1185" style="position:absolute;left:5;top:331;height:2;width:8532;" filled="f" coordorigin="5,331" coordsize="8532,0" path="m5,331l8536,331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86" o:spid="_x0000_s1186" o:spt="203" style="position:absolute;left:5;top:652;height:2;width:8532;" coordorigin="5,652" coordsize="8532,2">
              <o:lock v:ext="edit"/>
              <v:shape id="_x0000_s1187" o:spid="_x0000_s1187" style="position:absolute;left:5;top:652;height:2;width:8532;" filled="f" coordorigin="5,652" coordsize="8532,0" path="m5,652l8536,65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88" o:spid="_x0000_s1188" o:spt="203" style="position:absolute;left:10;top:5;height:642;width:2;" coordorigin="10,5" coordsize="2,642">
              <o:lock v:ext="edit"/>
              <v:shape id="_x0000_s1189" o:spid="_x0000_s1189" style="position:absolute;left:10;top:5;height:642;width:2;" filled="f" coordorigin="10,5" coordsize="0,642" path="m10,5l10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90" o:spid="_x0000_s1190" o:spt="203" style="position:absolute;left:956;top:5;height:642;width:2;" coordorigin="956,5" coordsize="2,642">
              <o:lock v:ext="edit"/>
              <v:shape id="_x0000_s1191" o:spid="_x0000_s1191" style="position:absolute;left:956;top:5;height:642;width:2;" filled="f" coordorigin="956,5" coordsize="0,642" path="m956,5l956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92" o:spid="_x0000_s1192" o:spt="203" style="position:absolute;left:1902;top:5;height:642;width:2;" coordorigin="1902,5" coordsize="2,642">
              <o:lock v:ext="edit"/>
              <v:shape id="_x0000_s1193" o:spid="_x0000_s1193" style="position:absolute;left:1902;top:5;height:642;width:2;" filled="f" coordorigin="1902,5" coordsize="0,642" path="m1902,5l1902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94" o:spid="_x0000_s1194" o:spt="203" style="position:absolute;left:2848;top:5;height:642;width:2;" coordorigin="2848,5" coordsize="2,642">
              <o:lock v:ext="edit"/>
              <v:shape id="_x0000_s1195" o:spid="_x0000_s1195" style="position:absolute;left:2848;top:5;height:642;width:2;" filled="f" coordorigin="2848,5" coordsize="0,642" path="m2848,5l2848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96" o:spid="_x0000_s1196" o:spt="203" style="position:absolute;left:3795;top:5;height:642;width:2;" coordorigin="3795,5" coordsize="2,642">
              <o:lock v:ext="edit"/>
              <v:shape id="_x0000_s1197" o:spid="_x0000_s1197" style="position:absolute;left:3795;top:5;height:642;width:2;" filled="f" coordorigin="3795,5" coordsize="0,642" path="m3795,5l3795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98" o:spid="_x0000_s1198" o:spt="203" style="position:absolute;left:4742;top:5;height:642;width:2;" coordorigin="4742,5" coordsize="2,642">
              <o:lock v:ext="edit"/>
              <v:shape id="_x0000_s1199" o:spid="_x0000_s1199" style="position:absolute;left:4742;top:5;height:642;width:2;" filled="f" coordorigin="4742,5" coordsize="0,642" path="m4742,5l4742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00" o:spid="_x0000_s1200" o:spt="203" style="position:absolute;left:5689;top:5;height:642;width:2;" coordorigin="5689,5" coordsize="2,642">
              <o:lock v:ext="edit"/>
              <v:shape id="_x0000_s1201" o:spid="_x0000_s1201" style="position:absolute;left:5689;top:5;height:642;width:2;" filled="f" coordorigin="5689,5" coordsize="0,642" path="m5689,5l5689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02" o:spid="_x0000_s1202" o:spt="203" style="position:absolute;left:6636;top:5;height:642;width:2;" coordorigin="6636,5" coordsize="2,642">
              <o:lock v:ext="edit"/>
              <v:shape id="_x0000_s1203" o:spid="_x0000_s1203" style="position:absolute;left:6636;top:5;height:642;width:2;" filled="f" coordorigin="6636,5" coordsize="0,642" path="m6636,5l6636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04" o:spid="_x0000_s1204" o:spt="203" style="position:absolute;left:7584;top:5;height:642;width:2;" coordorigin="7584,5" coordsize="2,642">
              <o:lock v:ext="edit"/>
              <v:shape id="_x0000_s1205" o:spid="_x0000_s1205" style="position:absolute;left:7584;top:5;height:642;width:2;" filled="f" coordorigin="7584,5" coordsize="0,642" path="m7584,5l7584,647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06" o:spid="_x0000_s1206" o:spt="203" style="position:absolute;left:8532;top:5;height:642;width:2;" coordorigin="8532,5" coordsize="2,642">
              <o:lock v:ext="edit"/>
              <v:shape id="_x0000_s1207" o:spid="_x0000_s1207" style="position:absolute;left:8532;top:5;height:642;width:2;" filled="f" coordorigin="8532,5" coordsize="0,642" path="m8532,5l8532,647e">
                <v:path arrowok="t"/>
                <v:fill on="f" focussize="0,0"/>
                <v:stroke weight="0.48pt"/>
                <v:imagedata o:title=""/>
                <o:lock v:ext="edit"/>
              </v:shape>
              <v:shape id="_x0000_s1208" o:spid="_x0000_s1208" o:spt="202" type="#_x0000_t202" style="position:absolute;left:98;top:31;height:600;width:645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 w:firstLine="124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题号</w:t>
                      </w:r>
                    </w:p>
                    <w:p>
                      <w:pPr>
                        <w:spacing w:before="5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选项</w:t>
                      </w:r>
                    </w:p>
                  </w:txbxContent>
                </v:textbox>
              </v:shape>
              <v:shape id="_x0000_s1209" o:spid="_x0000_s1209" o:spt="202" type="#_x0000_t202" style="position:absolute;left:1348;top:31;height:280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210" o:spid="_x0000_s1210" o:spt="202" type="#_x0000_t202" style="position:absolute;left:2294;top:31;height:280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11" o:spid="_x0000_s1211" o:spt="202" type="#_x0000_t202" style="position:absolute;left:3239;top:31;height:280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12" o:spid="_x0000_s1212" o:spt="202" type="#_x0000_t202" style="position:absolute;left:4187;top:31;height:280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1213" o:spid="_x0000_s1213" o:spt="202" type="#_x0000_t202" style="position:absolute;left:5135;top:31;height:280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1214" o:spid="_x0000_s1214" o:spt="202" type="#_x0000_t202" style="position:absolute;left:6081;top:31;height:280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1215" o:spid="_x0000_s1215" o:spt="202" type="#_x0000_t202" style="position:absolute;left:7029;top:31;height:280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1216" o:spid="_x0000_s1216" o:spt="202" type="#_x0000_t202" style="position:absolute;left:7797;top:31;height:280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得分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0" w:line="180" w:lineRule="atLeast"/>
        <w:rPr>
          <w:rFonts w:ascii="黑体" w:hAnsi="黑体" w:eastAsia="黑体" w:cs="黑体"/>
          <w:sz w:val="13"/>
          <w:szCs w:val="13"/>
        </w:rPr>
      </w:pPr>
    </w:p>
    <w:p>
      <w:pPr>
        <w:spacing w:before="34"/>
        <w:ind w:left="116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二、填空题（本大题</w:t>
      </w:r>
      <w:r>
        <w:rPr>
          <w:rFonts w:ascii="黑体" w:hAnsi="黑体" w:eastAsia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7</w:t>
      </w:r>
      <w:r>
        <w:rPr>
          <w:rFonts w:ascii="黑体" w:hAnsi="黑体" w:eastAsia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小题，每空</w:t>
      </w:r>
      <w:r>
        <w:rPr>
          <w:rFonts w:ascii="黑体" w:hAnsi="黑体" w:eastAsia="黑体" w:cs="黑体"/>
          <w:b/>
          <w:bCs/>
          <w:spacing w:val="-60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1</w:t>
      </w:r>
      <w:r>
        <w:rPr>
          <w:rFonts w:ascii="黑体" w:hAnsi="黑体" w:eastAsia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分，共</w:t>
      </w:r>
      <w:r>
        <w:rPr>
          <w:rFonts w:ascii="黑体" w:hAnsi="黑体" w:eastAsia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21）</w:t>
      </w:r>
    </w:p>
    <w:p>
      <w:pPr>
        <w:spacing w:before="3" w:line="220" w:lineRule="atLeast"/>
        <w:rPr>
          <w:rFonts w:ascii="黑体" w:hAnsi="黑体" w:eastAsia="黑体" w:cs="黑体"/>
          <w:sz w:val="16"/>
          <w:szCs w:val="16"/>
        </w:rPr>
      </w:pPr>
    </w:p>
    <w:p>
      <w:pPr>
        <w:tabs>
          <w:tab w:val="left" w:pos="2465"/>
          <w:tab w:val="left" w:pos="3785"/>
          <w:tab w:val="left" w:pos="5105"/>
        </w:tabs>
        <w:ind w:left="11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</w:rPr>
        <w:t>8.</w:t>
      </w:r>
      <w:r>
        <w:rPr>
          <w:rFonts w:ascii="Times New Roman" w:hAnsi="Times New Roman" w:eastAsia="Times New Roman" w:cs="Times New Roman"/>
          <w:spacing w:val="-1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1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color w:val="333333"/>
          <w:spacing w:val="-1"/>
          <w:sz w:val="24"/>
          <w:szCs w:val="24"/>
          <w:u w:val="single" w:color="333333"/>
        </w:rPr>
        <w:tab/>
      </w:r>
      <w:r>
        <w:rPr>
          <w:rFonts w:ascii="宋体" w:hAnsi="宋体" w:eastAsia="宋体" w:cs="宋体"/>
          <w:color w:val="333333"/>
          <w:spacing w:val="-1"/>
          <w:w w:val="95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color w:val="333333"/>
          <w:spacing w:val="-1"/>
          <w:w w:val="95"/>
          <w:sz w:val="24"/>
          <w:szCs w:val="24"/>
          <w:u w:val="single" w:color="333333"/>
        </w:rPr>
        <w:tab/>
      </w:r>
      <w:r>
        <w:rPr>
          <w:rFonts w:ascii="宋体" w:hAnsi="宋体" w:eastAsia="宋体" w:cs="宋体"/>
          <w:color w:val="333333"/>
          <w:sz w:val="24"/>
          <w:szCs w:val="24"/>
        </w:rPr>
        <w:t>。</w:t>
      </w:r>
    </w:p>
    <w:p>
      <w:pPr>
        <w:spacing w:before="3" w:line="300" w:lineRule="atLeast"/>
        <w:rPr>
          <w:rFonts w:ascii="宋体" w:hAnsi="宋体" w:eastAsia="宋体" w:cs="宋体"/>
        </w:rPr>
      </w:pPr>
    </w:p>
    <w:p>
      <w:pPr>
        <w:pStyle w:val="2"/>
        <w:tabs>
          <w:tab w:val="left" w:pos="2484"/>
          <w:tab w:val="left" w:pos="3804"/>
          <w:tab w:val="left" w:pos="5124"/>
        </w:tabs>
        <w:ind w:left="1164"/>
      </w:pPr>
      <w:r>
        <w:pict>
          <v:group id="_x0000_s1217" o:spid="_x0000_s1217" o:spt="203" style="position:absolute;left:0pt;margin-left:46.55pt;margin-top:1.85pt;height:99.75pt;width:0.1pt;mso-position-horizontal-relative:page;z-index:-251645952;mso-width-relative:page;mso-height-relative:page;" coordorigin="931,37" coordsize="2,1995">
            <o:lock v:ext="edit"/>
            <v:shape id="_x0000_s1218" o:spid="_x0000_s1218" style="position:absolute;left:931;top:37;height:1995;width:2;" filled="f" coordorigin="931,37" coordsize="0,1995" path="m931,2032l931,37e">
              <v:path arrowok="t"/>
              <v:fill on="f" focussize="0,0"/>
              <v:stroke weight="0.72pt"/>
              <v:imagedata o:title=""/>
              <o:lock v:ext="edit"/>
            </v:shape>
          </v:group>
        </w:pict>
      </w:r>
      <w:r>
        <w:rPr>
          <w:spacing w:val="-1"/>
        </w:rPr>
        <w:t>9.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  <w:w w:val="95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t>。</w:t>
      </w:r>
    </w:p>
    <w:p>
      <w:pPr>
        <w:spacing w:before="5" w:line="300" w:lineRule="atLeast"/>
        <w:rPr>
          <w:rFonts w:ascii="宋体" w:hAnsi="宋体" w:eastAsia="宋体" w:cs="宋体"/>
        </w:rPr>
      </w:pPr>
    </w:p>
    <w:p>
      <w:pPr>
        <w:pStyle w:val="2"/>
        <w:tabs>
          <w:tab w:val="left" w:pos="3264"/>
          <w:tab w:val="left" w:pos="4798"/>
          <w:tab w:val="left" w:pos="7078"/>
        </w:tabs>
        <w:ind w:left="1164"/>
        <w:rPr>
          <w:rFonts w:ascii="新宋体" w:hAnsi="新宋体" w:eastAsia="新宋体" w:cs="新宋体"/>
        </w:rPr>
      </w:pPr>
      <w:r>
        <w:rPr>
          <w:rFonts w:ascii="Times New Roman" w:hAnsi="Times New Roman" w:eastAsia="Times New Roman" w:cs="Times New Roman"/>
          <w:spacing w:val="-1"/>
        </w:rPr>
        <w:t>10.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</w:rPr>
        <w:t>J</w:t>
      </w:r>
      <w:r>
        <w:rPr>
          <w:rFonts w:ascii="新宋体" w:hAnsi="新宋体" w:eastAsia="新宋体" w:cs="新宋体"/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w w:val="95"/>
        </w:rPr>
        <w:t>kg</w:t>
      </w:r>
      <w:r>
        <w:rPr>
          <w:rFonts w:ascii="新宋体" w:hAnsi="新宋体" w:eastAsia="新宋体" w:cs="新宋体"/>
          <w:spacing w:val="-1"/>
          <w:w w:val="95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</w:rPr>
        <w:t>J/</w:t>
      </w:r>
      <w:r>
        <w:rPr>
          <w:rFonts w:ascii="新宋体" w:hAnsi="新宋体" w:eastAsia="新宋体" w:cs="新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kg</w:t>
      </w:r>
      <w:r>
        <w:rPr>
          <w:rFonts w:ascii="新宋体" w:hAnsi="新宋体" w:eastAsia="新宋体" w:cs="新宋体"/>
          <w:spacing w:val="-1"/>
        </w:rPr>
        <w:t>•℃）。</w:t>
      </w:r>
    </w:p>
    <w:p>
      <w:pPr>
        <w:spacing w:before="1"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tabs>
          <w:tab w:val="left" w:pos="2047"/>
          <w:tab w:val="left" w:pos="2887"/>
          <w:tab w:val="left" w:pos="3727"/>
        </w:tabs>
        <w:ind w:left="1164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w w:val="95"/>
          <w:sz w:val="21"/>
          <w:szCs w:val="21"/>
        </w:rPr>
        <w:t>11</w:t>
      </w:r>
      <w:r>
        <w:rPr>
          <w:rFonts w:ascii="Microsoft JhengHei" w:hAnsi="Microsoft JhengHei" w:eastAsia="Microsoft JhengHei" w:cs="Microsoft JhengHei"/>
          <w:b/>
          <w:bCs/>
          <w:spacing w:val="-4"/>
          <w:w w:val="95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tabs>
          <w:tab w:val="left" w:pos="2177"/>
          <w:tab w:val="left" w:pos="3331"/>
          <w:tab w:val="left" w:pos="4428"/>
        </w:tabs>
        <w:spacing w:before="171"/>
        <w:ind w:left="1164"/>
        <w:rPr>
          <w:rFonts w:ascii="新宋体" w:hAnsi="新宋体" w:eastAsia="新宋体" w:cs="新宋体"/>
          <w:sz w:val="21"/>
          <w:szCs w:val="21"/>
        </w:rPr>
      </w:pPr>
      <w:r>
        <w:rPr>
          <w:rFonts w:eastAsiaTheme="minorHAnsi"/>
        </w:rPr>
        <w:pict>
          <v:shape id="_x0000_s1219" o:spid="_x0000_s1219" o:spt="202" type="#_x0000_t202" style="position:absolute;left:0pt;margin-left:35.05pt;margin-top:22.65pt;height:33.45pt;width:12.45pt;mso-position-horizont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229" w:lineRule="exact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w w:val="99"/>
                      <w:sz w:val="21"/>
                      <w:szCs w:val="21"/>
                    </w:rPr>
                    <w:t>姓名：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pacing w:val="-2"/>
        </w:rPr>
        <w:t>12.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rFonts w:ascii="新宋体" w:hAnsi="新宋体" w:eastAsia="新宋体" w:cs="新宋体"/>
          <w:w w:val="95"/>
          <w:sz w:val="21"/>
          <w:szCs w:val="21"/>
        </w:rPr>
        <w:t>Ω，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A</w:t>
      </w:r>
      <w:r>
        <w:rPr>
          <w:rFonts w:ascii="新宋体" w:hAnsi="新宋体" w:eastAsia="新宋体" w:cs="新宋体"/>
          <w:w w:val="95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spacing w:before="6" w:line="300" w:lineRule="atLeast"/>
        <w:rPr>
          <w:rFonts w:ascii="新宋体" w:hAnsi="新宋体" w:eastAsia="新宋体" w:cs="新宋体"/>
        </w:rPr>
      </w:pPr>
    </w:p>
    <w:p>
      <w:pPr>
        <w:tabs>
          <w:tab w:val="left" w:pos="2746"/>
          <w:tab w:val="left" w:pos="4176"/>
          <w:tab w:val="left" w:pos="6156"/>
        </w:tabs>
        <w:ind w:left="1164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  <w:spacing w:val="-1"/>
          <w:w w:val="95"/>
          <w:sz w:val="21"/>
          <w:szCs w:val="21"/>
        </w:rPr>
        <w:t>13.</w:t>
      </w:r>
      <w:r>
        <w:rPr>
          <w:rFonts w:ascii="Times New Roman" w:hAnsi="Times New Roman" w:eastAsia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-1"/>
          <w:w w:val="95"/>
        </w:rPr>
        <w:t>J，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rPr>
          <w:rFonts w:ascii="宋体" w:hAnsi="宋体" w:eastAsia="宋体" w:cs="宋体"/>
          <w:spacing w:val="-1"/>
        </w:rPr>
        <w:t>W，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宋体" w:hAnsi="宋体" w:eastAsia="宋体" w:cs="宋体"/>
        </w:rPr>
        <w:t>。</w:t>
      </w:r>
    </w:p>
    <w:p>
      <w:pPr>
        <w:spacing w:before="18" w:line="280" w:lineRule="atLeast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2995"/>
          <w:tab w:val="left" w:pos="4359"/>
          <w:tab w:val="left" w:pos="9504"/>
        </w:tabs>
        <w:ind w:left="1164"/>
        <w:rPr>
          <w:rFonts w:ascii="新宋体" w:hAnsi="新宋体" w:eastAsia="新宋体" w:cs="新宋体"/>
          <w:sz w:val="21"/>
          <w:szCs w:val="21"/>
        </w:rPr>
      </w:pPr>
      <w:r>
        <w:rPr>
          <w:rFonts w:eastAsiaTheme="minorHAnsi"/>
        </w:rPr>
        <w:pict>
          <v:group id="_x0000_s1220" o:spid="_x0000_s1220" o:spt="203" style="position:absolute;left:0pt;margin-left:46.55pt;margin-top:1.85pt;height:63pt;width:0.1pt;mso-position-horizontal-relative:page;z-index:-251646976;mso-width-relative:page;mso-height-relative:page;" coordorigin="931,37" coordsize="2,1260">
            <o:lock v:ext="edit"/>
            <v:shape id="_x0000_s1221" o:spid="_x0000_s1221" style="position:absolute;left:931;top:37;height:1260;width:2;" filled="f" coordorigin="931,37" coordsize="0,1260" path="m931,1297l931,37e">
              <v:path arrowok="t"/>
              <v:fill on="f" focussize="0,0"/>
              <v:stroke weight="0.72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w w:val="95"/>
          <w:sz w:val="24"/>
          <w:szCs w:val="24"/>
        </w:rPr>
        <w:t>14.</w:t>
      </w:r>
      <w:r>
        <w:rPr>
          <w:rFonts w:ascii="新宋体" w:hAnsi="新宋体" w:eastAsia="新宋体" w:cs="新宋体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1</w:t>
      </w:r>
      <w:r>
        <w:rPr>
          <w:rFonts w:ascii="新宋体" w:hAnsi="新宋体" w:eastAsia="新宋体" w:cs="新宋体"/>
          <w:w w:val="9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w w:val="95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2</w:t>
      </w:r>
      <w:r>
        <w:rPr>
          <w:rFonts w:ascii="新宋体" w:hAnsi="新宋体" w:eastAsia="新宋体" w:cs="新宋体"/>
          <w:w w:val="9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w w:val="95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3</w:t>
      </w:r>
      <w:r>
        <w:rPr>
          <w:rFonts w:ascii="新宋体" w:hAnsi="新宋体" w:eastAsia="新宋体" w:cs="新宋体"/>
          <w:w w:val="9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spacing w:before="69"/>
        <w:ind w:left="116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三、作图题（共</w:t>
      </w:r>
      <w:r>
        <w:rPr>
          <w:rFonts w:ascii="黑体" w:hAnsi="黑体" w:eastAsia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7</w:t>
      </w:r>
      <w:r>
        <w:rPr>
          <w:rFonts w:ascii="黑体" w:hAnsi="黑体" w:eastAsia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分）</w:t>
      </w:r>
    </w:p>
    <w:p>
      <w:pPr>
        <w:spacing w:before="10" w:line="260" w:lineRule="atLeast"/>
        <w:rPr>
          <w:rFonts w:ascii="黑体" w:hAnsi="黑体" w:eastAsia="黑体" w:cs="黑体"/>
          <w:sz w:val="19"/>
          <w:szCs w:val="19"/>
        </w:rPr>
      </w:pPr>
    </w:p>
    <w:p>
      <w:pPr>
        <w:tabs>
          <w:tab w:val="left" w:pos="5362"/>
        </w:tabs>
        <w:ind w:left="1164"/>
        <w:rPr>
          <w:rFonts w:ascii="新宋体" w:hAnsi="新宋体" w:eastAsia="新宋体" w:cs="新宋体"/>
          <w:sz w:val="21"/>
          <w:szCs w:val="21"/>
        </w:rPr>
      </w:pPr>
      <w:r>
        <w:rPr>
          <w:rFonts w:eastAsiaTheme="minorHAnsi"/>
        </w:rPr>
        <w:pict>
          <v:shape id="_x0000_s1222" o:spid="_x0000_s1222" o:spt="202" type="#_x0000_t202" style="position:absolute;left:0pt;margin-left:35.05pt;margin-top:16.85pt;height:33.45pt;width:12.45pt;mso-position-horizont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229" w:lineRule="exact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w w:val="99"/>
                      <w:sz w:val="21"/>
                      <w:szCs w:val="21"/>
                    </w:rPr>
                    <w:t>座号：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</w:rPr>
        <w:t>15.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z w:val="21"/>
          <w:szCs w:val="21"/>
        </w:rPr>
        <w:tab/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新宋体" w:hAnsi="新宋体" w:eastAsia="新宋体" w:cs="新宋体"/>
          <w:sz w:val="21"/>
          <w:szCs w:val="21"/>
        </w:rPr>
        <w:t>）</w:t>
      </w:r>
    </w:p>
    <w:p>
      <w:pPr>
        <w:spacing w:line="200" w:lineRule="atLeast"/>
        <w:ind w:left="1164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z w:val="20"/>
          <w:szCs w:val="20"/>
        </w:rPr>
        <w:pict>
          <v:shape id="_x0000_i1045" o:spt="75" alt=" " type="#_x0000_t75" style="height:95.8pt;width:140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before="4"/>
        <w:ind w:left="1164"/>
        <w:rPr>
          <w:rFonts w:ascii="新宋体" w:hAnsi="新宋体" w:eastAsia="新宋体" w:cs="新宋体"/>
          <w:sz w:val="21"/>
          <w:szCs w:val="21"/>
        </w:rPr>
      </w:pPr>
      <w:r>
        <w:rPr>
          <w:rFonts w:eastAsiaTheme="minorHAnsi"/>
        </w:rPr>
        <w:pict>
          <v:group id="_x0000_s1224" o:spid="_x0000_s1224" o:spt="203" style="position:absolute;left:0pt;margin-left:46.55pt;margin-top:-45.3pt;height:68.3pt;width:0.1pt;mso-position-horizontal-relative:page;z-index:-251648000;mso-width-relative:page;mso-height-relative:page;" coordorigin="931,-906" coordsize="2,1366">
            <o:lock v:ext="edit"/>
            <v:shape id="_x0000_s1225" o:spid="_x0000_s1225" style="position:absolute;left:931;top:-906;height:1366;width:2;" filled="f" coordorigin="931,-906" coordsize="0,1366" path="m931,460l931,-906e">
              <v:path arrowok="t"/>
              <v:fill on="f" focussize="0,0"/>
              <v:stroke weight="0.72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shape id="_x0000_s1226" o:spid="_x0000_s1226" o:spt="202" type="#_x0000_t202" style="position:absolute;left:0pt;margin-left:35.05pt;margin-top:22.1pt;height:33.45pt;width:12.45pt;mso-position-horizontal-relative:page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229" w:lineRule="exact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w w:val="99"/>
                      <w:sz w:val="21"/>
                      <w:szCs w:val="21"/>
                    </w:rPr>
                    <w:t>班级：</w:t>
                  </w:r>
                </w:p>
              </w:txbxContent>
            </v:textbox>
          </v:shape>
        </w:pict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新宋体" w:hAnsi="新宋体" w:eastAsia="新宋体" w:cs="新宋体"/>
          <w:sz w:val="21"/>
          <w:szCs w:val="21"/>
        </w:rPr>
        <w:t>）</w:t>
      </w:r>
    </w:p>
    <w:p>
      <w:pPr>
        <w:spacing w:before="2" w:line="160" w:lineRule="atLeast"/>
        <w:rPr>
          <w:rFonts w:ascii="新宋体" w:hAnsi="新宋体" w:eastAsia="新宋体" w:cs="新宋体"/>
          <w:sz w:val="12"/>
          <w:szCs w:val="12"/>
        </w:rPr>
      </w:pPr>
    </w:p>
    <w:p>
      <w:pPr>
        <w:spacing w:line="200" w:lineRule="atLeast"/>
        <w:ind w:left="1164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z w:val="20"/>
          <w:szCs w:val="20"/>
        </w:rPr>
        <w:pict>
          <v:shape id="_x0000_i1046" o:spt="75" alt=" " type="#_x0000_t75" style="height:80.75pt;width:152.1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pStyle w:val="9"/>
        <w:spacing w:before="88"/>
        <w:ind w:left="1164"/>
        <w:rPr>
          <w:b w:val="0"/>
          <w:bCs w:val="0"/>
        </w:rPr>
      </w:pPr>
      <w:r>
        <w:t>四、实验题（本大题</w:t>
      </w:r>
      <w:r>
        <w:rPr>
          <w:spacing w:val="-71"/>
        </w:rPr>
        <w:t xml:space="preserve"> </w:t>
      </w:r>
      <w:r>
        <w:t>3</w:t>
      </w:r>
      <w:r>
        <w:rPr>
          <w:spacing w:val="-70"/>
        </w:rPr>
        <w:t xml:space="preserve"> </w:t>
      </w:r>
      <w:r>
        <w:t>小题，共</w:t>
      </w:r>
      <w:r>
        <w:rPr>
          <w:spacing w:val="-70"/>
        </w:rPr>
        <w:t xml:space="preserve"> </w:t>
      </w:r>
      <w:r>
        <w:rPr>
          <w:spacing w:val="1"/>
        </w:rPr>
        <w:t>20</w:t>
      </w:r>
      <w:r>
        <w:rPr>
          <w:spacing w:val="-71"/>
        </w:rPr>
        <w:t xml:space="preserve"> </w:t>
      </w:r>
      <w:r>
        <w:t>分）</w:t>
      </w:r>
    </w:p>
    <w:p>
      <w:pPr>
        <w:tabs>
          <w:tab w:val="left" w:pos="3211"/>
          <w:tab w:val="left" w:pos="4997"/>
          <w:tab w:val="left" w:pos="6547"/>
          <w:tab w:val="left" w:pos="8100"/>
        </w:tabs>
        <w:spacing w:before="97"/>
        <w:ind w:left="1164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w w:val="95"/>
          <w:sz w:val="21"/>
          <w:szCs w:val="21"/>
        </w:rPr>
        <w:t>16.</w:t>
      </w:r>
      <w:r>
        <w:rPr>
          <w:rFonts w:ascii="新宋体" w:hAnsi="新宋体" w:eastAsia="新宋体" w:cs="新宋体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1</w:t>
      </w:r>
      <w:r>
        <w:rPr>
          <w:rFonts w:ascii="新宋体" w:hAnsi="新宋体" w:eastAsia="新宋体" w:cs="新宋体"/>
          <w:w w:val="9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w w:val="95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2</w:t>
      </w:r>
      <w:r>
        <w:rPr>
          <w:rFonts w:ascii="新宋体" w:hAnsi="新宋体" w:eastAsia="新宋体" w:cs="新宋体"/>
          <w:w w:val="9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w w:val="95"/>
          <w:sz w:val="21"/>
          <w:szCs w:val="21"/>
        </w:rPr>
        <w:t>J</w:t>
      </w:r>
      <w:r>
        <w:rPr>
          <w:rFonts w:ascii="新宋体" w:hAnsi="新宋体" w:eastAsia="新宋体" w:cs="新宋体"/>
          <w:spacing w:val="-1"/>
          <w:w w:val="95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J</w:t>
      </w:r>
      <w:r>
        <w:rPr>
          <w:rFonts w:ascii="新宋体" w:hAnsi="新宋体" w:eastAsia="新宋体" w:cs="新宋体"/>
          <w:w w:val="95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tabs>
          <w:tab w:val="left" w:pos="2907"/>
          <w:tab w:val="left" w:pos="8367"/>
        </w:tabs>
        <w:spacing w:before="177"/>
        <w:ind w:left="1438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w w:val="9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3</w:t>
      </w:r>
      <w:r>
        <w:rPr>
          <w:rFonts w:ascii="新宋体" w:hAnsi="新宋体" w:eastAsia="新宋体" w:cs="新宋体"/>
          <w:w w:val="9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w w:val="95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4</w:t>
      </w:r>
      <w:r>
        <w:rPr>
          <w:rFonts w:ascii="新宋体" w:hAnsi="新宋体" w:eastAsia="新宋体" w:cs="新宋体"/>
          <w:w w:val="9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pStyle w:val="2"/>
        <w:tabs>
          <w:tab w:val="left" w:pos="2964"/>
          <w:tab w:val="left" w:pos="4164"/>
        </w:tabs>
        <w:spacing w:before="92"/>
        <w:ind w:left="1164"/>
      </w:pPr>
      <w:r>
        <w:rPr>
          <w:spacing w:val="-1"/>
        </w:rPr>
        <w:t>17.(1)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A。</w:t>
      </w:r>
    </w:p>
    <w:p>
      <w:pPr>
        <w:sectPr>
          <w:pgSz w:w="11910" w:h="16840"/>
          <w:pgMar w:top="1100" w:right="0" w:bottom="280" w:left="820" w:header="905" w:footer="0" w:gutter="0"/>
          <w:cols w:space="720" w:num="1"/>
        </w:sectPr>
      </w:pPr>
    </w:p>
    <w:p>
      <w:pPr>
        <w:spacing w:before="6" w:line="280" w:lineRule="atLeast"/>
        <w:rPr>
          <w:rFonts w:ascii="宋体" w:hAnsi="宋体" w:eastAsia="宋体" w:cs="宋体"/>
          <w:sz w:val="21"/>
          <w:szCs w:val="21"/>
        </w:rPr>
      </w:pPr>
    </w:p>
    <w:p>
      <w:pPr>
        <w:pStyle w:val="2"/>
        <w:spacing w:before="26"/>
        <w:ind w:left="645" w:right="7999"/>
        <w:jc w:val="center"/>
      </w:pPr>
      <w:r>
        <w:t>(2)</w:t>
      </w:r>
    </w:p>
    <w:p>
      <w:pPr>
        <w:spacing w:before="4" w:line="100" w:lineRule="atLeast"/>
        <w:rPr>
          <w:rFonts w:ascii="宋体" w:hAnsi="宋体" w:eastAsia="宋体" w:cs="宋体"/>
          <w:sz w:val="7"/>
          <w:szCs w:val="7"/>
        </w:rPr>
      </w:pPr>
    </w:p>
    <w:p>
      <w:pPr>
        <w:spacing w:line="200" w:lineRule="atLeast"/>
        <w:ind w:left="6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47" o:spt="75" alt=" " type="#_x0000_t75" style="height:122.1pt;width:180.9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</w:p>
    <w:p>
      <w:pPr>
        <w:pStyle w:val="2"/>
        <w:tabs>
          <w:tab w:val="left" w:pos="1643"/>
          <w:tab w:val="left" w:pos="3083"/>
          <w:tab w:val="left" w:pos="4163"/>
          <w:tab w:val="left" w:pos="6083"/>
        </w:tabs>
        <w:spacing w:before="105"/>
        <w:ind w:left="444"/>
      </w:pPr>
      <w:r>
        <w:t>(3)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。(4)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V，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。(5)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W。</w:t>
      </w:r>
    </w:p>
    <w:p>
      <w:pPr>
        <w:pStyle w:val="2"/>
        <w:tabs>
          <w:tab w:val="left" w:pos="2344"/>
          <w:tab w:val="left" w:pos="3784"/>
          <w:tab w:val="left" w:pos="7384"/>
          <w:tab w:val="left" w:pos="8344"/>
        </w:tabs>
        <w:spacing w:before="154"/>
      </w:pPr>
      <w:r>
        <w:rPr>
          <w:spacing w:val="-1"/>
        </w:rPr>
        <w:t>18.（1）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。（2）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  <w:w w:val="95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</w:rPr>
        <w:tab/>
      </w:r>
      <w:r>
        <w:t>。</w:t>
      </w:r>
    </w:p>
    <w:p>
      <w:pPr>
        <w:pStyle w:val="2"/>
        <w:tabs>
          <w:tab w:val="left" w:pos="1504"/>
          <w:tab w:val="left" w:pos="2944"/>
        </w:tabs>
        <w:spacing w:before="154"/>
      </w:pPr>
      <w:r>
        <w:rPr>
          <w:spacing w:val="-1"/>
        </w:rPr>
        <w:t>（3）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spacing w:val="-1"/>
        </w:rPr>
        <w:t>A，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t>J。</w:t>
      </w:r>
    </w:p>
    <w:p>
      <w:pPr>
        <w:pStyle w:val="9"/>
        <w:spacing w:before="74" w:line="312" w:lineRule="exact"/>
        <w:rPr>
          <w:b w:val="0"/>
          <w:bCs w:val="0"/>
        </w:rPr>
      </w:pPr>
      <w:r>
        <w:t>六．计算题（本大题</w:t>
      </w:r>
      <w:r>
        <w:rPr>
          <w:spacing w:val="-70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小题，共</w:t>
      </w:r>
      <w:r>
        <w:rPr>
          <w:spacing w:val="-69"/>
        </w:rPr>
        <w:t xml:space="preserve"> </w:t>
      </w:r>
      <w:r>
        <w:rPr>
          <w:spacing w:val="1"/>
        </w:rPr>
        <w:t>13</w:t>
      </w:r>
      <w:r>
        <w:rPr>
          <w:spacing w:val="-71"/>
        </w:rPr>
        <w:t xml:space="preserve"> </w:t>
      </w:r>
      <w:r>
        <w:t>分）</w:t>
      </w:r>
    </w:p>
    <w:p>
      <w:pPr>
        <w:pStyle w:val="2"/>
        <w:spacing w:line="343" w:lineRule="exact"/>
      </w:pPr>
      <w:r>
        <w:rPr>
          <w:rFonts w:ascii="Calibri" w:hAnsi="Calibri" w:eastAsia="Calibri" w:cs="Calibri"/>
        </w:rPr>
        <w:t>19.</w:t>
      </w:r>
      <w:r>
        <w:t>（</w:t>
      </w:r>
      <w:r>
        <w:rPr>
          <w:rFonts w:ascii="Calibri" w:hAnsi="Calibri" w:eastAsia="Calibri" w:cs="Calibri"/>
        </w:rPr>
        <w:t>1</w:t>
      </w:r>
      <w:r>
        <w:t>）</w:t>
      </w: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before="6" w:line="320" w:lineRule="atLeast"/>
        <w:rPr>
          <w:rFonts w:ascii="宋体" w:hAnsi="宋体" w:eastAsia="宋体" w:cs="宋体"/>
          <w:sz w:val="24"/>
          <w:szCs w:val="24"/>
        </w:rPr>
      </w:pPr>
    </w:p>
    <w:p>
      <w:pPr>
        <w:pStyle w:val="2"/>
        <w:ind w:firstLine="360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2</w:t>
      </w:r>
      <w:r>
        <w:rPr>
          <w:spacing w:val="-1"/>
        </w:rPr>
        <w:t>）</w:t>
      </w:r>
    </w:p>
    <w:p>
      <w:pPr>
        <w:spacing w:before="7" w:line="210" w:lineRule="atLeast"/>
        <w:rPr>
          <w:rFonts w:ascii="宋体" w:hAnsi="宋体" w:eastAsia="宋体" w:cs="宋体"/>
          <w:sz w:val="16"/>
          <w:szCs w:val="16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pStyle w:val="2"/>
      </w:pPr>
      <w:r>
        <w:t>20.</w:t>
      </w:r>
      <w:r>
        <w:rPr>
          <w:spacing w:val="-60"/>
        </w:rPr>
        <w:t xml:space="preserve"> </w:t>
      </w:r>
      <w:r>
        <w:t>（1）</w:t>
      </w: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before="11" w:line="340" w:lineRule="atLeast"/>
        <w:rPr>
          <w:rFonts w:ascii="宋体" w:hAnsi="宋体" w:eastAsia="宋体" w:cs="宋体"/>
          <w:sz w:val="25"/>
          <w:szCs w:val="25"/>
        </w:rPr>
      </w:pPr>
    </w:p>
    <w:p>
      <w:pPr>
        <w:pStyle w:val="2"/>
        <w:ind w:left="784"/>
      </w:pPr>
      <w:r>
        <w:t>（2）</w:t>
      </w: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before="14" w:line="320" w:lineRule="atLeast"/>
        <w:rPr>
          <w:rFonts w:ascii="宋体" w:hAnsi="宋体" w:eastAsia="宋体" w:cs="宋体"/>
          <w:sz w:val="24"/>
          <w:szCs w:val="24"/>
        </w:rPr>
      </w:pPr>
    </w:p>
    <w:p>
      <w:pPr>
        <w:pStyle w:val="9"/>
        <w:rPr>
          <w:b w:val="0"/>
          <w:bCs w:val="0"/>
        </w:rPr>
      </w:pPr>
      <w:r>
        <w:t>六.综合能力题（本大题３小题，22</w:t>
      </w:r>
      <w:r>
        <w:rPr>
          <w:spacing w:val="-72"/>
        </w:rPr>
        <w:t xml:space="preserve"> </w:t>
      </w:r>
      <w:r>
        <w:t>题每空</w:t>
      </w:r>
      <w:r>
        <w:rPr>
          <w:spacing w:val="-68"/>
        </w:rPr>
        <w:t xml:space="preserve"> </w:t>
      </w:r>
      <w:r>
        <w:t>2</w:t>
      </w:r>
      <w:r>
        <w:rPr>
          <w:spacing w:val="-69"/>
        </w:rPr>
        <w:t xml:space="preserve"> </w:t>
      </w:r>
      <w:r>
        <w:t>分，其余</w:t>
      </w:r>
      <w:r>
        <w:rPr>
          <w:spacing w:val="-68"/>
        </w:rPr>
        <w:t xml:space="preserve"> </w:t>
      </w:r>
      <w:r>
        <w:t>1</w:t>
      </w:r>
      <w:r>
        <w:rPr>
          <w:spacing w:val="-69"/>
        </w:rPr>
        <w:t xml:space="preserve"> </w:t>
      </w:r>
      <w:r>
        <w:t>空</w:t>
      </w:r>
      <w:r>
        <w:rPr>
          <w:spacing w:val="-69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分，共</w:t>
      </w:r>
      <w:r>
        <w:rPr>
          <w:spacing w:val="-69"/>
        </w:rPr>
        <w:t xml:space="preserve"> </w:t>
      </w:r>
      <w:r>
        <w:rPr>
          <w:spacing w:val="1"/>
        </w:rPr>
        <w:t>18</w:t>
      </w:r>
      <w:r>
        <w:rPr>
          <w:spacing w:val="-69"/>
        </w:rPr>
        <w:t xml:space="preserve"> </w:t>
      </w:r>
      <w:r>
        <w:t>分）</w:t>
      </w:r>
    </w:p>
    <w:p>
      <w:pPr>
        <w:pStyle w:val="2"/>
        <w:tabs>
          <w:tab w:val="left" w:pos="2044"/>
          <w:tab w:val="left" w:pos="7084"/>
          <w:tab w:val="left" w:pos="8463"/>
        </w:tabs>
        <w:spacing w:before="7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21.</w:t>
      </w:r>
      <w:r>
        <w:rPr>
          <w:rFonts w:ascii="新宋体" w:hAnsi="新宋体" w:eastAsia="新宋体" w:cs="新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  <w:spacing w:val="-1"/>
        </w:rPr>
        <w:t>；（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  <w:spacing w:val="-1"/>
        </w:rPr>
        <w:t>；（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2"/>
        <w:tabs>
          <w:tab w:val="left" w:pos="1744"/>
          <w:tab w:val="left" w:pos="3304"/>
          <w:tab w:val="left" w:pos="4864"/>
        </w:tabs>
        <w:spacing w:before="135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  <w:spacing w:val="-1"/>
        </w:rPr>
        <w:t>能，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</w:rPr>
        <w:t>。</w:t>
      </w:r>
    </w:p>
    <w:p>
      <w:pPr>
        <w:spacing w:before="4" w:line="120" w:lineRule="atLeast"/>
        <w:rPr>
          <w:rFonts w:ascii="新宋体" w:hAnsi="新宋体" w:eastAsia="新宋体" w:cs="新宋体"/>
          <w:sz w:val="9"/>
          <w:szCs w:val="9"/>
        </w:rPr>
      </w:pPr>
    </w:p>
    <w:p>
      <w:pPr>
        <w:spacing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spacing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pStyle w:val="2"/>
        <w:tabs>
          <w:tab w:val="left" w:pos="4948"/>
          <w:tab w:val="left" w:pos="8567"/>
        </w:tabs>
        <w:rPr>
          <w:rFonts w:ascii="新宋体" w:hAnsi="新宋体" w:eastAsia="新宋体" w:cs="新宋体"/>
        </w:rPr>
      </w:pPr>
      <w:r>
        <w:rPr>
          <w:rFonts w:ascii="Times New Roman" w:hAnsi="Times New Roman" w:eastAsia="Times New Roman" w:cs="Times New Roman"/>
        </w:rPr>
        <w:t>22.</w:t>
      </w: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新宋体" w:hAnsi="新宋体" w:eastAsia="新宋体" w:cs="新宋体"/>
        </w:rPr>
        <w:t>）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新宋体" w:hAnsi="新宋体" w:eastAsia="新宋体" w:cs="新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新宋体" w:hAnsi="新宋体" w:eastAsia="新宋体" w:cs="新宋体"/>
        </w:rPr>
        <w:t>）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新宋体" w:hAnsi="新宋体" w:eastAsia="新宋体" w:cs="新宋体"/>
        </w:rPr>
        <w:t>；</w:t>
      </w:r>
    </w:p>
    <w:p>
      <w:pPr>
        <w:pStyle w:val="2"/>
        <w:tabs>
          <w:tab w:val="left" w:pos="1864"/>
        </w:tabs>
        <w:spacing w:before="135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rFonts w:ascii="新宋体" w:hAnsi="新宋体" w:eastAsia="新宋体" w:cs="新宋体"/>
        </w:rPr>
        <w:t>。</w:t>
      </w:r>
    </w:p>
    <w:p>
      <w:pPr>
        <w:spacing w:before="4" w:line="120" w:lineRule="atLeast"/>
        <w:rPr>
          <w:rFonts w:ascii="新宋体" w:hAnsi="新宋体" w:eastAsia="新宋体" w:cs="新宋体"/>
          <w:sz w:val="9"/>
          <w:szCs w:val="9"/>
        </w:rPr>
      </w:pPr>
    </w:p>
    <w:p>
      <w:pPr>
        <w:spacing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spacing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pStyle w:val="2"/>
        <w:tabs>
          <w:tab w:val="left" w:pos="2020"/>
          <w:tab w:val="left" w:pos="3083"/>
          <w:tab w:val="left" w:pos="5015"/>
          <w:tab w:val="left" w:pos="6081"/>
          <w:tab w:val="left" w:pos="7595"/>
          <w:tab w:val="left" w:pos="8560"/>
        </w:tabs>
      </w:pPr>
      <w:r>
        <w:rPr>
          <w:rFonts w:ascii="Calibri" w:hAnsi="Calibri" w:eastAsia="Calibri" w:cs="Calibri"/>
          <w:spacing w:val="-6"/>
          <w:w w:val="95"/>
        </w:rPr>
        <w:t>23.</w:t>
      </w:r>
      <w:r>
        <w:rPr>
          <w:spacing w:val="-6"/>
          <w:w w:val="95"/>
        </w:rPr>
        <w:t>（</w:t>
      </w:r>
      <w:r>
        <w:rPr>
          <w:rFonts w:ascii="Calibri" w:hAnsi="Calibri" w:eastAsia="Calibri" w:cs="Calibri"/>
          <w:spacing w:val="-6"/>
          <w:w w:val="95"/>
        </w:rPr>
        <w:t>1</w:t>
      </w:r>
      <w:r>
        <w:rPr>
          <w:spacing w:val="-6"/>
          <w:w w:val="95"/>
        </w:rPr>
        <w:t>）</w:t>
      </w:r>
      <w:r>
        <w:rPr>
          <w:rFonts w:ascii="Times New Roman" w:hAnsi="Times New Roman" w:eastAsia="Times New Roman" w:cs="Times New Roman"/>
          <w:spacing w:val="-6"/>
          <w:w w:val="95"/>
          <w:u w:val="single" w:color="000000"/>
        </w:rPr>
        <w:tab/>
      </w:r>
      <w:r>
        <w:rPr>
          <w:spacing w:val="-17"/>
        </w:rPr>
        <w:t>，</w:t>
      </w:r>
      <w:r>
        <w:rPr>
          <w:rFonts w:ascii="Times New Roman" w:hAnsi="Times New Roman" w:eastAsia="Times New Roman" w:cs="Times New Roman"/>
          <w:spacing w:val="-17"/>
          <w:u w:val="single" w:color="000000"/>
        </w:rPr>
        <w:tab/>
      </w:r>
      <w:r>
        <w:rPr>
          <w:rFonts w:ascii="Calibri" w:hAnsi="Calibri" w:eastAsia="Calibri" w:cs="Calibri"/>
          <w:spacing w:val="-8"/>
          <w:w w:val="95"/>
        </w:rPr>
        <w:t>cm</w:t>
      </w:r>
      <w:r>
        <w:rPr>
          <w:spacing w:val="-8"/>
          <w:w w:val="95"/>
        </w:rPr>
        <w:t>。（</w:t>
      </w:r>
      <w:r>
        <w:rPr>
          <w:rFonts w:ascii="Calibri" w:hAnsi="Calibri" w:eastAsia="Calibri" w:cs="Calibri"/>
          <w:spacing w:val="-8"/>
          <w:w w:val="95"/>
        </w:rPr>
        <w:t>2</w:t>
      </w:r>
      <w:r>
        <w:rPr>
          <w:spacing w:val="-8"/>
          <w:w w:val="95"/>
        </w:rPr>
        <w:t>）</w:t>
      </w:r>
      <w:r>
        <w:rPr>
          <w:rFonts w:ascii="Times New Roman" w:hAnsi="Times New Roman" w:eastAsia="Times New Roman" w:cs="Times New Roman"/>
          <w:spacing w:val="-8"/>
          <w:w w:val="95"/>
          <w:u w:val="single" w:color="000000"/>
        </w:rPr>
        <w:tab/>
      </w:r>
      <w:r>
        <w:rPr>
          <w:spacing w:val="-15"/>
        </w:rPr>
        <w:t>，</w:t>
      </w:r>
      <w:r>
        <w:rPr>
          <w:rFonts w:ascii="Times New Roman" w:hAnsi="Times New Roman" w:eastAsia="Times New Roman" w:cs="Times New Roman"/>
          <w:spacing w:val="-15"/>
          <w:u w:val="single" w:color="000000"/>
        </w:rPr>
        <w:tab/>
      </w:r>
      <w:r>
        <w:rPr>
          <w:spacing w:val="-13"/>
          <w:w w:val="95"/>
        </w:rPr>
        <w:t>。（</w:t>
      </w:r>
      <w:r>
        <w:rPr>
          <w:rFonts w:ascii="Calibri" w:hAnsi="Calibri" w:eastAsia="Calibri" w:cs="Calibri"/>
          <w:spacing w:val="-13"/>
          <w:w w:val="95"/>
        </w:rPr>
        <w:t>3</w:t>
      </w:r>
      <w:r>
        <w:rPr>
          <w:spacing w:val="-13"/>
          <w:w w:val="95"/>
        </w:rPr>
        <w:t>）</w:t>
      </w:r>
      <w:r>
        <w:rPr>
          <w:rFonts w:ascii="Times New Roman" w:hAnsi="Times New Roman" w:eastAsia="Times New Roman" w:cs="Times New Roman"/>
          <w:spacing w:val="-13"/>
          <w:w w:val="95"/>
          <w:u w:val="single" w:color="000000"/>
        </w:rPr>
        <w:tab/>
      </w:r>
      <w:r>
        <w:rPr>
          <w:rFonts w:ascii="Calibri" w:hAnsi="Calibri" w:eastAsia="Calibri" w:cs="Calibri"/>
          <w:spacing w:val="-8"/>
          <w:w w:val="95"/>
        </w:rPr>
        <w:t>A</w:t>
      </w:r>
      <w:r>
        <w:rPr>
          <w:spacing w:val="-8"/>
          <w:w w:val="95"/>
        </w:rPr>
        <w:t>；</w:t>
      </w:r>
      <w:r>
        <w:rPr>
          <w:rFonts w:ascii="Times New Roman" w:hAnsi="Times New Roman" w:eastAsia="Times New Roman" w:cs="Times New Roman"/>
          <w:spacing w:val="-8"/>
          <w:w w:val="95"/>
          <w:u w:val="single" w:color="000000"/>
        </w:rPr>
        <w:tab/>
      </w:r>
      <w:r>
        <w:rPr>
          <w:rFonts w:ascii="Calibri" w:hAnsi="Calibri" w:eastAsia="Calibri" w:cs="Calibri"/>
        </w:rPr>
        <w:t>h</w:t>
      </w:r>
      <w:r>
        <w:t>。</w:t>
      </w:r>
    </w:p>
    <w:p>
      <w:pPr>
        <w:sectPr>
          <w:pgSz w:w="11910" w:h="16840"/>
          <w:pgMar w:top="1100" w:right="1180" w:bottom="280" w:left="1680" w:header="905" w:footer="0" w:gutter="0"/>
          <w:cols w:space="720" w:num="1"/>
        </w:sectPr>
      </w:pPr>
    </w:p>
    <w:p>
      <w:pPr>
        <w:spacing w:before="6" w:line="280" w:lineRule="atLeast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1700"/>
        </w:tabs>
        <w:spacing w:line="501" w:lineRule="exact"/>
        <w:ind w:left="176"/>
        <w:jc w:val="center"/>
        <w:rPr>
          <w:rFonts w:ascii="Microsoft JhengHei" w:hAnsi="Microsoft JhengHei" w:eastAsia="Microsoft JhengHei" w:cs="Microsoft JhengHei"/>
          <w:sz w:val="36"/>
          <w:szCs w:val="36"/>
        </w:rPr>
      </w:pPr>
      <w:bookmarkStart w:id="4" w:name="答_______案"/>
      <w:bookmarkEnd w:id="4"/>
      <w:r>
        <w:rPr>
          <w:rFonts w:ascii="Microsoft JhengHei" w:hAnsi="Microsoft JhengHei" w:eastAsia="Microsoft JhengHei" w:cs="Microsoft JhengHei"/>
          <w:b/>
          <w:bCs/>
          <w:sz w:val="36"/>
          <w:szCs w:val="36"/>
        </w:rPr>
        <w:t>答</w:t>
      </w:r>
      <w:r>
        <w:rPr>
          <w:rFonts w:ascii="Microsoft JhengHei" w:hAnsi="Microsoft JhengHei" w:eastAsia="Microsoft JhengHei" w:cs="Microsoft JhengHei"/>
          <w:b/>
          <w:bCs/>
          <w:sz w:val="36"/>
          <w:szCs w:val="36"/>
        </w:rPr>
        <w:tab/>
      </w:r>
      <w:r>
        <w:rPr>
          <w:rFonts w:ascii="Microsoft JhengHei" w:hAnsi="Microsoft JhengHei" w:eastAsia="Microsoft JhengHei" w:cs="Microsoft JhengHei"/>
          <w:b/>
          <w:bCs/>
          <w:sz w:val="36"/>
          <w:szCs w:val="36"/>
        </w:rPr>
        <w:t>案</w:t>
      </w:r>
    </w:p>
    <w:p>
      <w:pPr>
        <w:pStyle w:val="9"/>
        <w:spacing w:before="67" w:line="312" w:lineRule="exact"/>
        <w:ind w:right="136"/>
        <w:rPr>
          <w:b w:val="0"/>
          <w:bCs w:val="0"/>
        </w:rPr>
      </w:pPr>
      <w:r>
        <w:rPr>
          <w:sz w:val="21"/>
          <w:szCs w:val="21"/>
        </w:rPr>
        <w:t>一、</w:t>
      </w:r>
      <w:r>
        <w:t>单项选择题（本大题</w:t>
      </w:r>
      <w:r>
        <w:rPr>
          <w:spacing w:val="-74"/>
        </w:rPr>
        <w:t xml:space="preserve"> </w:t>
      </w:r>
      <w:r>
        <w:t>7</w:t>
      </w:r>
      <w:r>
        <w:rPr>
          <w:spacing w:val="-71"/>
        </w:rPr>
        <w:t xml:space="preserve"> </w:t>
      </w:r>
      <w:r>
        <w:t>小题，每小题</w:t>
      </w:r>
      <w:r>
        <w:rPr>
          <w:spacing w:val="-74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t>分，共</w:t>
      </w:r>
      <w:r>
        <w:rPr>
          <w:spacing w:val="-74"/>
        </w:rPr>
        <w:t xml:space="preserve"> </w:t>
      </w:r>
      <w:r>
        <w:rPr>
          <w:spacing w:val="1"/>
        </w:rPr>
        <w:t>21</w:t>
      </w:r>
      <w:r>
        <w:rPr>
          <w:spacing w:val="-71"/>
        </w:rPr>
        <w:t xml:space="preserve"> </w:t>
      </w:r>
      <w:r>
        <w:rPr>
          <w:spacing w:val="1"/>
        </w:rPr>
        <w:t>分）在每小题列出的四个</w:t>
      </w:r>
      <w:r>
        <w:rPr>
          <w:spacing w:val="-97"/>
        </w:rPr>
        <w:t xml:space="preserve"> </w:t>
      </w:r>
      <w:r>
        <w:t>选</w:t>
      </w:r>
      <w:r>
        <w:rPr>
          <w:spacing w:val="30"/>
          <w:w w:val="99"/>
        </w:rPr>
        <w:t xml:space="preserve"> </w:t>
      </w:r>
      <w:r>
        <w:t>项中，只有一个是正确的。</w:t>
      </w:r>
    </w:p>
    <w:p>
      <w:pPr>
        <w:spacing w:line="200" w:lineRule="atLeast"/>
        <w:rPr>
          <w:rFonts w:ascii="黑体" w:hAnsi="黑体" w:eastAsia="黑体" w:cs="黑体"/>
          <w:sz w:val="15"/>
          <w:szCs w:val="15"/>
        </w:rPr>
      </w:pPr>
    </w:p>
    <w:p>
      <w:pPr>
        <w:spacing w:before="9" w:line="260" w:lineRule="atLeast"/>
        <w:rPr>
          <w:rFonts w:ascii="黑体" w:hAnsi="黑体" w:eastAsia="黑体" w:cs="黑体"/>
          <w:sz w:val="19"/>
          <w:szCs w:val="19"/>
        </w:rPr>
      </w:pPr>
    </w:p>
    <w:p>
      <w:pPr>
        <w:spacing w:line="200" w:lineRule="atLeast"/>
        <w:ind w:left="75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pict>
          <v:group id="_x0000_s1229" o:spid="_x0000_s1229" o:spt="203" style="height:32.9pt;width:379.7pt;" coordsize="7594,658">
            <o:lock v:ext="edit"/>
            <v:group id="_x0000_s1230" o:spid="_x0000_s1230" o:spt="203" style="position:absolute;left:5;top:10;height:2;width:7584;" coordorigin="5,10" coordsize="7584,2">
              <o:lock v:ext="edit"/>
              <v:shape id="_x0000_s1231" o:spid="_x0000_s1231" style="position:absolute;left:5;top:10;height:2;width:7584;" filled="f" coordorigin="5,10" coordsize="7584,0" path="m5,10l7588,10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32" o:spid="_x0000_s1232" o:spt="203" style="position:absolute;left:5;top:332;height:2;width:7584;" coordorigin="5,332" coordsize="7584,2">
              <o:lock v:ext="edit"/>
              <v:shape id="_x0000_s1233" o:spid="_x0000_s1233" style="position:absolute;left:5;top:332;height:2;width:7584;" filled="f" coordorigin="5,332" coordsize="7584,0" path="m5,332l7588,33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34" o:spid="_x0000_s1234" o:spt="203" style="position:absolute;left:5;top:653;height:2;width:7584;" coordorigin="5,653" coordsize="7584,2">
              <o:lock v:ext="edit"/>
              <v:shape id="_x0000_s1235" o:spid="_x0000_s1235" style="position:absolute;left:5;top:653;height:2;width:7584;" filled="f" coordorigin="5,653" coordsize="7584,0" path="m5,653l7588,653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36" o:spid="_x0000_s1236" o:spt="203" style="position:absolute;left:10;top:5;height:643;width:2;" coordorigin="10,5" coordsize="2,643">
              <o:lock v:ext="edit"/>
              <v:shape id="_x0000_s1237" o:spid="_x0000_s1237" style="position:absolute;left:10;top:5;height:643;width:2;" filled="f" coordorigin="10,5" coordsize="0,643" path="m10,5l10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38" o:spid="_x0000_s1238" o:spt="203" style="position:absolute;left:956;top:5;height:643;width:2;" coordorigin="956,5" coordsize="2,643">
              <o:lock v:ext="edit"/>
              <v:shape id="_x0000_s1239" o:spid="_x0000_s1239" style="position:absolute;left:956;top:5;height:643;width:2;" filled="f" coordorigin="956,5" coordsize="0,643" path="m956,5l956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40" o:spid="_x0000_s1240" o:spt="203" style="position:absolute;left:1902;top:5;height:643;width:2;" coordorigin="1902,5" coordsize="2,643">
              <o:lock v:ext="edit"/>
              <v:shape id="_x0000_s1241" o:spid="_x0000_s1241" style="position:absolute;left:1902;top:5;height:643;width:2;" filled="f" coordorigin="1902,5" coordsize="0,643" path="m1902,5l1902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42" o:spid="_x0000_s1242" o:spt="203" style="position:absolute;left:2848;top:5;height:643;width:2;" coordorigin="2848,5" coordsize="2,643">
              <o:lock v:ext="edit"/>
              <v:shape id="_x0000_s1243" o:spid="_x0000_s1243" style="position:absolute;left:2848;top:5;height:643;width:2;" filled="f" coordorigin="2848,5" coordsize="0,643" path="m2848,5l2848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44" o:spid="_x0000_s1244" o:spt="203" style="position:absolute;left:3795;top:5;height:643;width:2;" coordorigin="3795,5" coordsize="2,643">
              <o:lock v:ext="edit"/>
              <v:shape id="_x0000_s1245" o:spid="_x0000_s1245" style="position:absolute;left:3795;top:5;height:643;width:2;" filled="f" coordorigin="3795,5" coordsize="0,643" path="m3795,5l3795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46" o:spid="_x0000_s1246" o:spt="203" style="position:absolute;left:4742;top:5;height:643;width:2;" coordorigin="4742,5" coordsize="2,643">
              <o:lock v:ext="edit"/>
              <v:shape id="_x0000_s1247" o:spid="_x0000_s1247" style="position:absolute;left:4742;top:5;height:643;width:2;" filled="f" coordorigin="4742,5" coordsize="0,643" path="m4742,5l4742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48" o:spid="_x0000_s1248" o:spt="203" style="position:absolute;left:5689;top:5;height:643;width:2;" coordorigin="5689,5" coordsize="2,643">
              <o:lock v:ext="edit"/>
              <v:shape id="_x0000_s1249" o:spid="_x0000_s1249" style="position:absolute;left:5689;top:5;height:643;width:2;" filled="f" coordorigin="5689,5" coordsize="0,643" path="m5689,5l5689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50" o:spid="_x0000_s1250" o:spt="203" style="position:absolute;left:6636;top:5;height:643;width:2;" coordorigin="6636,5" coordsize="2,643">
              <o:lock v:ext="edit"/>
              <v:shape id="_x0000_s1251" o:spid="_x0000_s1251" style="position:absolute;left:6636;top:5;height:643;width:2;" filled="f" coordorigin="6636,5" coordsize="0,643" path="m6636,5l6636,648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252" o:spid="_x0000_s1252" o:spt="203" style="position:absolute;left:7584;top:5;height:643;width:2;" coordorigin="7584,5" coordsize="2,643">
              <o:lock v:ext="edit"/>
              <v:shape id="_x0000_s1253" o:spid="_x0000_s1253" style="position:absolute;left:7584;top:5;height:643;width:2;" filled="f" coordorigin="7584,5" coordsize="0,643" path="m7584,5l7584,648e">
                <v:path arrowok="t"/>
                <v:fill on="f" focussize="0,0"/>
                <v:stroke weight="0.48pt"/>
                <v:imagedata o:title=""/>
                <o:lock v:ext="edit"/>
              </v:shape>
              <v:shape id="_x0000_s1254" o:spid="_x0000_s1254" o:spt="202" type="#_x0000_t202" style="position:absolute;left:221;top:30;height:602;width: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题号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选项</w:t>
                      </w:r>
                    </w:p>
                  </w:txbxContent>
                </v:textbox>
              </v:shape>
              <v:shape id="_x0000_s1255" o:spid="_x0000_s1255" o:spt="202" type="#_x0000_t202" style="position:absolute;left:1349;top:30;height:602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1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56" o:spid="_x0000_s1256" o:spt="202" type="#_x0000_t202" style="position:absolute;left:2295;top:30;height:602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2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57" o:spid="_x0000_s1257" o:spt="202" type="#_x0000_t202" style="position:absolute;left:3241;top:30;height:602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3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B</w:t>
                      </w:r>
                    </w:p>
                  </w:txbxContent>
                </v:textbox>
              </v:shape>
              <v:shape id="_x0000_s1258" o:spid="_x0000_s1258" o:spt="202" type="#_x0000_t202" style="position:absolute;left:4189;top:30;height:602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4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59" o:spid="_x0000_s1259" o:spt="202" type="#_x0000_t202" style="position:absolute;left:5134;top:30;height:602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5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B</w:t>
                      </w:r>
                    </w:p>
                  </w:txbxContent>
                </v:textbox>
              </v:shape>
              <v:shape id="_x0000_s1260" o:spid="_x0000_s1260" o:spt="202" type="#_x0000_t202" style="position:absolute;left:6082;top:30;height:602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6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61" o:spid="_x0000_s1261" o:spt="202" type="#_x0000_t202" style="position:absolute;left:7030;top:30;height:602;width:1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0" w:lineRule="exact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7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3" w:line="240" w:lineRule="atLeast"/>
        <w:rPr>
          <w:rFonts w:ascii="黑体" w:hAnsi="黑体" w:eastAsia="黑体" w:cs="黑体"/>
          <w:sz w:val="18"/>
          <w:szCs w:val="18"/>
        </w:rPr>
      </w:pPr>
    </w:p>
    <w:p>
      <w:pPr>
        <w:spacing w:before="34"/>
        <w:ind w:left="30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二、填空题（本大题</w:t>
      </w:r>
      <w:r>
        <w:rPr>
          <w:rFonts w:ascii="黑体" w:hAnsi="黑体" w:eastAsia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7</w:t>
      </w:r>
      <w:r>
        <w:rPr>
          <w:rFonts w:ascii="黑体" w:hAnsi="黑体" w:eastAsia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小题，每空</w:t>
      </w:r>
      <w:r>
        <w:rPr>
          <w:rFonts w:ascii="黑体" w:hAnsi="黑体" w:eastAsia="黑体" w:cs="黑体"/>
          <w:b/>
          <w:bCs/>
          <w:spacing w:val="-60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1</w:t>
      </w:r>
      <w:r>
        <w:rPr>
          <w:rFonts w:ascii="黑体" w:hAnsi="黑体" w:eastAsia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分，共</w:t>
      </w:r>
      <w:r>
        <w:rPr>
          <w:rFonts w:ascii="黑体" w:hAnsi="黑体" w:eastAsia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21）</w:t>
      </w:r>
    </w:p>
    <w:p>
      <w:pPr>
        <w:pStyle w:val="2"/>
        <w:tabs>
          <w:tab w:val="left" w:pos="1485"/>
          <w:tab w:val="left" w:pos="3885"/>
        </w:tabs>
        <w:spacing w:before="143"/>
      </w:pPr>
      <w:r>
        <w:rPr>
          <w:spacing w:val="-1"/>
          <w:sz w:val="22"/>
          <w:szCs w:val="22"/>
        </w:rPr>
        <w:t>8.</w:t>
      </w:r>
      <w:r>
        <w:rPr>
          <w:spacing w:val="10"/>
          <w:sz w:val="22"/>
          <w:szCs w:val="22"/>
        </w:rPr>
        <w:t xml:space="preserve"> </w:t>
      </w:r>
      <w:r>
        <w:rPr>
          <w:color w:val="333333"/>
          <w:u w:val="single" w:color="333333"/>
        </w:rPr>
        <w:t>减小</w:t>
      </w:r>
      <w:r>
        <w:rPr>
          <w:rFonts w:ascii="Times New Roman" w:hAnsi="Times New Roman" w:eastAsia="Times New Roman" w:cs="Times New Roman"/>
          <w:color w:val="333333"/>
          <w:u w:val="single" w:color="333333"/>
        </w:rPr>
        <w:tab/>
      </w:r>
      <w:r>
        <w:rPr>
          <w:color w:val="333333"/>
          <w:spacing w:val="-1"/>
        </w:rPr>
        <w:t>，</w:t>
      </w:r>
      <w:r>
        <w:rPr>
          <w:color w:val="333333"/>
          <w:spacing w:val="120"/>
        </w:rPr>
        <w:t xml:space="preserve"> </w:t>
      </w:r>
      <w:r>
        <w:rPr>
          <w:color w:val="333333"/>
          <w:u w:val="single" w:color="333333"/>
        </w:rPr>
        <w:t>增大</w:t>
      </w:r>
      <w:r>
        <w:rPr>
          <w:color w:val="333333"/>
          <w:spacing w:val="120"/>
          <w:u w:val="single" w:color="333333"/>
        </w:rPr>
        <w:t xml:space="preserve"> </w:t>
      </w:r>
      <w:r>
        <w:rPr>
          <w:color w:val="333333"/>
          <w:spacing w:val="-1"/>
        </w:rPr>
        <w:t>；</w:t>
      </w:r>
      <w:r>
        <w:rPr>
          <w:color w:val="333333"/>
        </w:rPr>
        <w:t xml:space="preserve"> </w:t>
      </w:r>
      <w:r>
        <w:rPr>
          <w:color w:val="333333"/>
          <w:u w:val="single" w:color="333333"/>
        </w:rPr>
        <w:t>电</w:t>
      </w:r>
      <w:r>
        <w:rPr>
          <w:rFonts w:ascii="Times New Roman" w:hAnsi="Times New Roman" w:eastAsia="Times New Roman" w:cs="Times New Roman"/>
          <w:color w:val="333333"/>
          <w:u w:val="single" w:color="333333"/>
        </w:rPr>
        <w:tab/>
      </w:r>
      <w:r>
        <w:rPr>
          <w:color w:val="333333"/>
        </w:rPr>
        <w:t>。</w:t>
      </w:r>
    </w:p>
    <w:p>
      <w:pPr>
        <w:pStyle w:val="2"/>
        <w:spacing w:before="149"/>
      </w:pPr>
      <w:r>
        <w:rPr>
          <w:spacing w:val="-1"/>
        </w:rPr>
        <w:t>9.</w:t>
      </w:r>
      <w:r>
        <w:t xml:space="preserve"> </w:t>
      </w:r>
      <w:r>
        <w:rPr>
          <w:u w:val="single" w:color="000000"/>
        </w:rPr>
        <w:t xml:space="preserve">热传递  </w:t>
      </w:r>
      <w:r>
        <w:rPr>
          <w:spacing w:val="-1"/>
        </w:rPr>
        <w:t>，</w:t>
      </w:r>
      <w:r>
        <w:t xml:space="preserve"> </w:t>
      </w:r>
      <w:r>
        <w:rPr>
          <w:u w:val="single" w:color="000000"/>
        </w:rPr>
        <w:t xml:space="preserve">热量 </w:t>
      </w:r>
      <w:r>
        <w:rPr>
          <w:spacing w:val="-1"/>
        </w:rPr>
        <w:t>，</w:t>
      </w:r>
      <w:r>
        <w:t xml:space="preserve"> </w:t>
      </w:r>
      <w:r>
        <w:rPr>
          <w:u w:val="single" w:color="000000"/>
        </w:rPr>
        <w:t xml:space="preserve">做功  </w:t>
      </w:r>
      <w:r>
        <w:t>。</w:t>
      </w:r>
    </w:p>
    <w:p>
      <w:pPr>
        <w:pStyle w:val="2"/>
        <w:tabs>
          <w:tab w:val="left" w:pos="844"/>
          <w:tab w:val="left" w:pos="2181"/>
          <w:tab w:val="left" w:pos="4255"/>
        </w:tabs>
        <w:spacing w:before="146"/>
        <w:rPr>
          <w:rFonts w:ascii="新宋体" w:hAnsi="新宋体" w:eastAsia="新宋体" w:cs="新宋体"/>
        </w:rPr>
      </w:pPr>
      <w:r>
        <w:pict>
          <v:group id="_x0000_s1262" o:spid="_x0000_s1262" o:spt="203" style="position:absolute;left:0pt;margin-left:114.2pt;margin-top:22.85pt;height:0.1pt;width:78.85pt;mso-position-horizontal-relative:page;z-index:-251640832;mso-width-relative:page;mso-height-relative:page;" coordorigin="2284,457" coordsize="1577,2">
            <o:lock v:ext="edit"/>
            <v:shape id="_x0000_s1263" o:spid="_x0000_s1263" style="position:absolute;left:2284;top:457;height:2;width:1577;" filled="f" coordorigin="2284,457" coordsize="1577,0" path="m2284,457l3861,457e">
              <v:path arrowok="t"/>
              <v:fill on="f" focussize="0,0"/>
              <v:stroke weight="0.6pt"/>
              <v:imagedata o:title=""/>
              <o:lock v:ext="edit"/>
            </v:shape>
          </v:group>
        </w:pict>
      </w:r>
      <w:r>
        <w:pict>
          <v:group id="_x0000_s1264" o:spid="_x0000_s1264" o:spt="203" style="position:absolute;left:0pt;margin-left:284.75pt;margin-top:22.85pt;height:0.1pt;width:57.85pt;mso-position-horizontal-relative:page;z-index:-251639808;mso-width-relative:page;mso-height-relative:page;" coordorigin="5695,457" coordsize="1157,2">
            <o:lock v:ext="edit"/>
            <v:shape id="_x0000_s1265" o:spid="_x0000_s1265" style="position:absolute;left:5695;top:457;height:2;width:1157;" filled="f" coordorigin="5695,457" coordsize="1157,0" path="m5695,457l6852,457e">
              <v:path arrowok="t"/>
              <v:fill on="f" focussize="0,0"/>
              <v:stroke weight="0.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</w:rPr>
        <w:t>10.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1.008</w:t>
      </w:r>
      <w:r>
        <w:rPr>
          <w:rFonts w:ascii="新宋体" w:hAnsi="新宋体" w:eastAsia="新宋体" w:cs="新宋体"/>
        </w:rPr>
        <w:t>×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position w:val="8"/>
          <w:sz w:val="15"/>
          <w:szCs w:val="15"/>
        </w:rPr>
        <w:t>6</w:t>
      </w:r>
      <w:r>
        <w:rPr>
          <w:rFonts w:ascii="Times New Roman" w:hAnsi="Times New Roman" w:eastAsia="Times New Roman" w:cs="Times New Roman"/>
          <w:position w:val="8"/>
          <w:sz w:val="15"/>
          <w:szCs w:val="15"/>
        </w:rPr>
        <w:tab/>
      </w:r>
      <w:r>
        <w:rPr>
          <w:rFonts w:ascii="Times New Roman" w:hAnsi="Times New Roman" w:eastAsia="Times New Roman" w:cs="Times New Roman"/>
          <w:spacing w:val="-1"/>
        </w:rPr>
        <w:t>J</w:t>
      </w:r>
      <w:r>
        <w:rPr>
          <w:rFonts w:ascii="新宋体" w:hAnsi="新宋体" w:eastAsia="新宋体" w:cs="新宋体"/>
          <w:spacing w:val="-1"/>
        </w:rPr>
        <w:t>，</w:t>
      </w:r>
      <w:r>
        <w:rPr>
          <w:rFonts w:ascii="新宋体" w:hAnsi="新宋体" w:eastAsia="新宋体" w:cs="新宋体"/>
        </w:rPr>
        <w:t xml:space="preserve">  </w:t>
      </w:r>
      <w:r>
        <w:rPr>
          <w:rFonts w:ascii="Times New Roman" w:hAnsi="Times New Roman" w:eastAsia="Times New Roman" w:cs="Times New Roman"/>
          <w:u w:val="single" w:color="000000"/>
        </w:rPr>
        <w:t xml:space="preserve">0.084    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新宋体" w:hAnsi="新宋体" w:eastAsia="新宋体" w:cs="新宋体"/>
        </w:rPr>
        <w:t>，</w:t>
      </w:r>
      <w:r>
        <w:rPr>
          <w:rFonts w:ascii="新宋体" w:hAnsi="新宋体" w:eastAsia="新宋体" w:cs="新宋体"/>
        </w:rPr>
        <w:tab/>
      </w:r>
      <w:r>
        <w:rPr>
          <w:rFonts w:ascii="Times New Roman" w:hAnsi="Times New Roman" w:eastAsia="Times New Roman" w:cs="Times New Roman"/>
        </w:rPr>
        <w:t>4.2</w:t>
      </w:r>
      <w:r>
        <w:rPr>
          <w:rFonts w:ascii="新宋体" w:hAnsi="新宋体" w:eastAsia="新宋体" w:cs="新宋体"/>
        </w:rPr>
        <w:t>×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position w:val="8"/>
          <w:sz w:val="15"/>
          <w:szCs w:val="15"/>
        </w:rPr>
        <w:t>3</w:t>
      </w:r>
      <w:r>
        <w:rPr>
          <w:rFonts w:ascii="Times New Roman" w:hAnsi="Times New Roman" w:eastAsia="Times New Roman" w:cs="Times New Roman"/>
          <w:spacing w:val="22"/>
          <w:position w:val="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</w:rPr>
        <w:t>J/</w:t>
      </w: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新宋体" w:hAnsi="新宋体" w:eastAsia="新宋体" w:cs="新宋体"/>
        </w:rPr>
        <w:t>•℃）。</w:t>
      </w:r>
    </w:p>
    <w:p>
      <w:pPr>
        <w:spacing w:before="164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11</w:t>
      </w:r>
      <w:r>
        <w:rPr>
          <w:rFonts w:ascii="Microsoft JhengHei" w:hAnsi="Microsoft JhengHei" w:eastAsia="Microsoft JhengHei" w:cs="Microsoft JhengHei"/>
          <w:b/>
          <w:bCs/>
          <w:spacing w:val="-5"/>
          <w:sz w:val="21"/>
          <w:szCs w:val="21"/>
        </w:rPr>
        <w:t>.</w:t>
      </w:r>
      <w:r>
        <w:rPr>
          <w:rFonts w:ascii="Microsoft JhengHei" w:hAnsi="Microsoft JhengHei" w:eastAsia="Microsoft JhengHei" w:cs="Microsoft JhengHei"/>
          <w:b/>
          <w:bCs/>
          <w:sz w:val="21"/>
          <w:szCs w:val="21"/>
        </w:rPr>
        <w:t xml:space="preserve">  </w:t>
      </w:r>
      <w:r>
        <w:rPr>
          <w:rFonts w:ascii="Microsoft JhengHei" w:hAnsi="Microsoft JhengHei" w:eastAsia="Microsoft JhengHei" w:cs="Microsoft JhengHei"/>
          <w:b/>
          <w:bCs/>
          <w:spacing w:val="5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＞</w:t>
      </w:r>
      <w:r>
        <w:rPr>
          <w:rFonts w:ascii="新宋体" w:hAnsi="新宋体" w:eastAsia="新宋体" w:cs="新宋体"/>
          <w:spacing w:val="103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pacing w:val="-1"/>
          <w:sz w:val="21"/>
          <w:szCs w:val="21"/>
        </w:rPr>
        <w:t>，</w:t>
      </w:r>
      <w:r>
        <w:rPr>
          <w:rFonts w:ascii="新宋体" w:hAnsi="新宋体" w:eastAsia="新宋体" w:cs="新宋体"/>
          <w:sz w:val="21"/>
          <w:szCs w:val="21"/>
        </w:rPr>
        <w:t xml:space="preserve">  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＝</w:t>
      </w:r>
      <w:r>
        <w:rPr>
          <w:rFonts w:ascii="新宋体" w:hAnsi="新宋体" w:eastAsia="新宋体" w:cs="新宋体"/>
          <w:spacing w:val="103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pacing w:val="-1"/>
          <w:sz w:val="21"/>
          <w:szCs w:val="21"/>
        </w:rPr>
        <w:t>，</w:t>
      </w:r>
      <w:r>
        <w:rPr>
          <w:rFonts w:ascii="新宋体" w:hAnsi="新宋体" w:eastAsia="新宋体" w:cs="新宋体"/>
          <w:spacing w:val="104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＞</w:t>
      </w:r>
      <w:r>
        <w:rPr>
          <w:rFonts w:ascii="新宋体" w:hAnsi="新宋体" w:eastAsia="新宋体" w:cs="新宋体"/>
          <w:spacing w:val="103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tabs>
          <w:tab w:val="left" w:pos="897"/>
          <w:tab w:val="left" w:pos="1317"/>
        </w:tabs>
        <w:spacing w:before="169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Calibri" w:hAnsi="Calibri" w:eastAsia="Calibri" w:cs="Calibri"/>
          <w:spacing w:val="-2"/>
        </w:rPr>
        <w:t>12.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>5</w:t>
      </w:r>
      <w:r>
        <w:rPr>
          <w:rFonts w:ascii="Times New Roman" w:hAnsi="Times New Roman" w:eastAsia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Ω，</w:t>
      </w:r>
      <w:r>
        <w:rPr>
          <w:rFonts w:ascii="新宋体" w:hAnsi="新宋体" w:eastAsia="新宋体" w:cs="新宋体"/>
          <w:spacing w:val="10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0.3  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新宋体" w:hAnsi="新宋体" w:eastAsia="新宋体" w:cs="新宋体"/>
          <w:spacing w:val="-1"/>
          <w:sz w:val="21"/>
          <w:szCs w:val="21"/>
        </w:rPr>
        <w:t>；</w:t>
      </w:r>
      <w:r>
        <w:rPr>
          <w:rFonts w:ascii="新宋体" w:hAnsi="新宋体" w:eastAsia="新宋体" w:cs="新宋体"/>
          <w:spacing w:val="10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2.0  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spacing w:before="3" w:line="21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tabs>
          <w:tab w:val="left" w:pos="787"/>
          <w:tab w:val="left" w:pos="1895"/>
        </w:tabs>
        <w:ind w:left="304"/>
        <w:rPr>
          <w:rFonts w:ascii="宋体" w:hAnsi="宋体" w:eastAsia="宋体" w:cs="宋体"/>
        </w:rPr>
      </w:pPr>
      <w:r>
        <w:rPr>
          <w:rFonts w:eastAsiaTheme="minorHAnsi"/>
        </w:rPr>
        <w:pict>
          <v:group id="_x0000_s1266" o:spid="_x0000_s1266" o:spt="203" style="position:absolute;left:0pt;margin-left:112.3pt;margin-top:15.55pt;height:0.1pt;width:66.5pt;mso-position-horizontal-relative:page;z-index:-251638784;mso-width-relative:page;mso-height-relative:page;" coordorigin="2246,311" coordsize="1330,2">
            <o:lock v:ext="edit"/>
            <v:shape id="_x0000_s1267" o:spid="_x0000_s1267" style="position:absolute;left:2246;top:311;height:2;width:1330;" filled="f" coordorigin="2246,311" coordsize="1330,0" path="m2246,311l3576,311e">
              <v:path arrowok="t"/>
              <v:fill on="f" focussize="0,0"/>
              <v:stroke weight="0.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13.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宋体" w:hAnsi="宋体" w:eastAsia="宋体" w:cs="宋体"/>
          <w:spacing w:val="-1"/>
        </w:rPr>
        <w:t>3.6</w:t>
      </w:r>
      <w:r>
        <w:rPr>
          <w:rFonts w:ascii="新宋体" w:hAnsi="新宋体" w:eastAsia="新宋体" w:cs="新宋体"/>
          <w:spacing w:val="-1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-1"/>
          <w:position w:val="8"/>
          <w:sz w:val="15"/>
          <w:szCs w:val="15"/>
        </w:rPr>
        <w:t>5</w:t>
      </w:r>
      <w:r>
        <w:rPr>
          <w:rFonts w:ascii="Times New Roman" w:hAnsi="Times New Roman" w:eastAsia="Times New Roman" w:cs="Times New Roman"/>
          <w:spacing w:val="-1"/>
          <w:position w:val="8"/>
          <w:sz w:val="15"/>
          <w:szCs w:val="15"/>
        </w:rPr>
        <w:tab/>
      </w:r>
      <w:r>
        <w:rPr>
          <w:rFonts w:ascii="宋体" w:hAnsi="宋体" w:eastAsia="宋体" w:cs="宋体"/>
          <w:spacing w:val="-2"/>
        </w:rPr>
        <w:t>J，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1"/>
        </w:rPr>
        <w:t xml:space="preserve"> </w:t>
      </w:r>
      <w:r>
        <w:rPr>
          <w:rFonts w:ascii="宋体" w:hAnsi="宋体" w:eastAsia="宋体" w:cs="宋体"/>
          <w:u w:val="single" w:color="000000"/>
        </w:rPr>
        <w:t>100</w:t>
      </w:r>
      <w:r>
        <w:rPr>
          <w:rFonts w:ascii="宋体" w:hAnsi="宋体" w:eastAsia="宋体" w:cs="宋体"/>
          <w:spacing w:val="-3"/>
          <w:u w:val="single" w:color="000000"/>
        </w:rPr>
        <w:t xml:space="preserve"> </w:t>
      </w:r>
      <w:r>
        <w:rPr>
          <w:rFonts w:ascii="宋体" w:hAnsi="宋体" w:eastAsia="宋体" w:cs="宋体"/>
          <w:spacing w:val="-1"/>
        </w:rPr>
        <w:t>W，</w:t>
      </w:r>
      <w:r>
        <w:rPr>
          <w:rFonts w:ascii="宋体" w:hAnsi="宋体" w:eastAsia="宋体" w:cs="宋体"/>
          <w:spacing w:val="108"/>
        </w:rPr>
        <w:t xml:space="preserve"> </w:t>
      </w:r>
      <w:r>
        <w:rPr>
          <w:rFonts w:ascii="宋体" w:hAnsi="宋体" w:eastAsia="宋体" w:cs="宋体"/>
          <w:spacing w:val="-2"/>
          <w:u w:val="single" w:color="000000"/>
        </w:rPr>
        <w:t>电热水壶</w:t>
      </w:r>
      <w:r>
        <w:rPr>
          <w:rFonts w:ascii="宋体" w:hAnsi="宋体" w:eastAsia="宋体" w:cs="宋体"/>
          <w:spacing w:val="-1"/>
          <w:u w:val="single" w:color="000000"/>
        </w:rPr>
        <w:t xml:space="preserve"> </w:t>
      </w:r>
      <w:r>
        <w:rPr>
          <w:rFonts w:ascii="宋体" w:hAnsi="宋体" w:eastAsia="宋体" w:cs="宋体"/>
        </w:rPr>
        <w:t>。</w:t>
      </w:r>
    </w:p>
    <w:p>
      <w:pPr>
        <w:tabs>
          <w:tab w:val="left" w:pos="8435"/>
        </w:tabs>
        <w:spacing w:before="207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t>14.</w:t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相互排斥</w:t>
      </w:r>
      <w:r>
        <w:rPr>
          <w:rFonts w:ascii="新宋体" w:hAnsi="新宋体" w:eastAsia="新宋体" w:cs="新宋体"/>
          <w:spacing w:val="89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pacing w:val="1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新宋体" w:hAnsi="新宋体" w:eastAsia="新宋体" w:cs="新宋体"/>
          <w:spacing w:val="1"/>
          <w:sz w:val="21"/>
          <w:szCs w:val="21"/>
        </w:rPr>
        <w:t>）</w:t>
      </w:r>
      <w:r>
        <w:rPr>
          <w:rFonts w:ascii="新宋体" w:hAnsi="新宋体" w:eastAsia="新宋体" w:cs="新宋体"/>
          <w:spacing w:val="88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负</w:t>
      </w:r>
      <w:r>
        <w:rPr>
          <w:rFonts w:ascii="新宋体" w:hAnsi="新宋体" w:eastAsia="新宋体" w:cs="新宋体"/>
          <w:spacing w:val="89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pacing w:val="8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向左调节滑动变阻器或增加线圈匝数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spacing w:before="67"/>
        <w:ind w:left="30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三、作图题（共</w:t>
      </w:r>
      <w:r>
        <w:rPr>
          <w:rFonts w:ascii="黑体" w:hAnsi="黑体" w:eastAsia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z w:val="21"/>
          <w:szCs w:val="21"/>
        </w:rPr>
        <w:t>7</w:t>
      </w:r>
      <w:r>
        <w:rPr>
          <w:rFonts w:ascii="黑体" w:hAnsi="黑体" w:eastAsia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分）</w:t>
      </w:r>
    </w:p>
    <w:p>
      <w:pPr>
        <w:spacing w:before="10" w:line="260" w:lineRule="atLeast"/>
        <w:rPr>
          <w:rFonts w:ascii="黑体" w:hAnsi="黑体" w:eastAsia="黑体" w:cs="黑体"/>
          <w:sz w:val="19"/>
          <w:szCs w:val="19"/>
        </w:rPr>
      </w:pPr>
    </w:p>
    <w:p>
      <w:pPr>
        <w:tabs>
          <w:tab w:val="left" w:pos="4502"/>
        </w:tabs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16.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z w:val="21"/>
          <w:szCs w:val="21"/>
        </w:rPr>
        <w:tab/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新宋体" w:hAnsi="新宋体" w:eastAsia="新宋体" w:cs="新宋体"/>
          <w:sz w:val="21"/>
          <w:szCs w:val="21"/>
        </w:rPr>
        <w:t>）</w:t>
      </w:r>
    </w:p>
    <w:p>
      <w:pPr>
        <w:spacing w:before="18"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tabs>
          <w:tab w:val="left" w:pos="3964"/>
        </w:tabs>
        <w:spacing w:line="200" w:lineRule="atLeast"/>
        <w:ind w:left="304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/>
          <w:sz w:val="20"/>
        </w:rPr>
        <w:pict>
          <v:shape id="_x0000_i1048" o:spt="75" alt=" " type="#_x0000_t75" style="height:97.65pt;width:140.8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49" o:spt="75" alt=" " type="#_x0000_t75" style="height:97.05pt;width:132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</w:p>
    <w:p>
      <w:pPr>
        <w:spacing w:before="19" w:line="300" w:lineRule="atLeast"/>
        <w:rPr>
          <w:rFonts w:ascii="新宋体" w:hAnsi="新宋体" w:eastAsia="新宋体" w:cs="新宋体"/>
        </w:rPr>
      </w:pPr>
    </w:p>
    <w:p>
      <w:pPr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eastAsiaTheme="minorHAnsi"/>
        </w:rPr>
        <w:pict>
          <v:shape id="_x0000_s1270" o:spid="_x0000_s1270" o:spt="75" type="#_x0000_t75" style="position:absolute;left:0pt;margin-left:99.25pt;margin-top:20.25pt;height:85.55pt;width:151.55pt;mso-position-horizont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</w:pict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新宋体" w:hAnsi="新宋体" w:eastAsia="新宋体" w:cs="新宋体"/>
          <w:sz w:val="21"/>
          <w:szCs w:val="21"/>
        </w:rPr>
        <w:t>）</w:t>
      </w:r>
    </w:p>
    <w:p>
      <w:pPr>
        <w:spacing w:line="22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spacing w:line="22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spacing w:line="22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spacing w:line="22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spacing w:line="22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spacing w:line="22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spacing w:line="220" w:lineRule="atLeast"/>
        <w:rPr>
          <w:rFonts w:ascii="新宋体" w:hAnsi="新宋体" w:eastAsia="新宋体" w:cs="新宋体"/>
          <w:sz w:val="16"/>
          <w:szCs w:val="16"/>
        </w:rPr>
      </w:pPr>
    </w:p>
    <w:p>
      <w:pPr>
        <w:spacing w:before="6"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pStyle w:val="9"/>
        <w:rPr>
          <w:b w:val="0"/>
          <w:bCs w:val="0"/>
        </w:rPr>
      </w:pPr>
      <w:r>
        <w:t>四、实验题（本大题</w:t>
      </w:r>
      <w:r>
        <w:rPr>
          <w:spacing w:val="-71"/>
        </w:rPr>
        <w:t xml:space="preserve"> </w:t>
      </w:r>
      <w:r>
        <w:t>3</w:t>
      </w:r>
      <w:r>
        <w:rPr>
          <w:spacing w:val="-70"/>
        </w:rPr>
        <w:t xml:space="preserve"> </w:t>
      </w:r>
      <w:r>
        <w:t>小题，共</w:t>
      </w:r>
      <w:r>
        <w:rPr>
          <w:spacing w:val="-70"/>
        </w:rPr>
        <w:t xml:space="preserve"> </w:t>
      </w:r>
      <w:r>
        <w:rPr>
          <w:spacing w:val="1"/>
        </w:rPr>
        <w:t>20</w:t>
      </w:r>
      <w:r>
        <w:rPr>
          <w:spacing w:val="-71"/>
        </w:rPr>
        <w:t xml:space="preserve"> </w:t>
      </w:r>
      <w:r>
        <w:t>分）</w:t>
      </w:r>
    </w:p>
    <w:p>
      <w:pPr>
        <w:spacing w:before="100"/>
        <w:ind w:left="304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16.</w:t>
      </w: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pacing w:val="97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匀速直线</w:t>
      </w:r>
      <w:r>
        <w:rPr>
          <w:rFonts w:ascii="新宋体" w:hAnsi="新宋体" w:eastAsia="新宋体" w:cs="新宋体"/>
          <w:spacing w:val="101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pacing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1.25  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新宋体" w:hAnsi="新宋体" w:eastAsia="新宋体" w:cs="新宋体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1.55  </w:t>
      </w:r>
      <w:r>
        <w:rPr>
          <w:rFonts w:ascii="Times New Roman" w:hAnsi="Times New Roman" w:eastAsia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新宋体" w:hAnsi="新宋体" w:eastAsia="新宋体" w:cs="新宋体"/>
          <w:spacing w:val="-1"/>
          <w:sz w:val="21"/>
          <w:szCs w:val="21"/>
        </w:rPr>
        <w:t>，</w:t>
      </w:r>
      <w:r>
        <w:rPr>
          <w:rFonts w:ascii="新宋体" w:hAnsi="新宋体" w:eastAsia="新宋体" w:cs="新宋体"/>
          <w:spacing w:val="9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80.6%  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spacing w:before="177"/>
        <w:ind w:left="578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pacing w:val="83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pacing w:val="-1"/>
          <w:sz w:val="21"/>
          <w:szCs w:val="21"/>
          <w:u w:val="single" w:color="000000"/>
        </w:rPr>
        <w:t>省力</w:t>
      </w:r>
      <w:r>
        <w:rPr>
          <w:rFonts w:ascii="新宋体" w:hAnsi="新宋体" w:eastAsia="新宋体" w:cs="新宋体"/>
          <w:spacing w:val="87"/>
          <w:sz w:val="21"/>
          <w:szCs w:val="21"/>
          <w:u w:val="single" w:color="000000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。（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新宋体" w:hAnsi="新宋体" w:eastAsia="新宋体" w:cs="新宋体"/>
          <w:sz w:val="21"/>
          <w:szCs w:val="21"/>
        </w:rPr>
        <w:t>）</w:t>
      </w:r>
      <w:r>
        <w:rPr>
          <w:rFonts w:ascii="新宋体" w:hAnsi="新宋体" w:eastAsia="新宋体" w:cs="新宋体"/>
          <w:spacing w:val="-9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  <w:u w:val="single" w:color="000000"/>
        </w:rPr>
        <w:t>同一斜面，斜面越陡机械效率越高</w:t>
      </w:r>
      <w:r>
        <w:rPr>
          <w:rFonts w:ascii="新宋体" w:hAnsi="新宋体" w:eastAsia="新宋体" w:cs="新宋体"/>
          <w:sz w:val="21"/>
          <w:szCs w:val="21"/>
        </w:rPr>
        <w:t>。</w:t>
      </w:r>
    </w:p>
    <w:p>
      <w:pPr>
        <w:pStyle w:val="2"/>
        <w:tabs>
          <w:tab w:val="left" w:pos="3184"/>
        </w:tabs>
        <w:spacing w:before="89"/>
      </w:pPr>
      <w:r>
        <w:rPr>
          <w:spacing w:val="-1"/>
        </w:rPr>
        <w:t>17.(1)</w:t>
      </w:r>
      <w:r>
        <w:t xml:space="preserve">  </w:t>
      </w:r>
      <w:r>
        <w:rPr>
          <w:u w:val="single" w:color="000000"/>
        </w:rPr>
        <w:t xml:space="preserve">断开  </w:t>
      </w:r>
      <w:r>
        <w:rPr>
          <w:spacing w:val="-1"/>
        </w:rPr>
        <w:t>，</w:t>
      </w:r>
      <w:r>
        <w:t xml:space="preserve"> </w:t>
      </w:r>
      <w:r>
        <w:rPr>
          <w:u w:val="single" w:color="000000"/>
        </w:rPr>
        <w:t>0.6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A。</w:t>
      </w:r>
    </w:p>
    <w:p>
      <w:pPr>
        <w:sectPr>
          <w:pgSz w:w="11910" w:h="16840"/>
          <w:pgMar w:top="1100" w:right="1280" w:bottom="280" w:left="1680" w:header="905" w:footer="0" w:gutter="0"/>
          <w:cols w:space="720" w:num="1"/>
        </w:sectPr>
      </w:pPr>
    </w:p>
    <w:p>
      <w:pPr>
        <w:spacing w:before="6" w:line="280" w:lineRule="atLeast"/>
        <w:rPr>
          <w:rFonts w:ascii="宋体" w:hAnsi="宋体" w:eastAsia="宋体" w:cs="宋体"/>
          <w:sz w:val="21"/>
          <w:szCs w:val="21"/>
        </w:rPr>
      </w:pPr>
    </w:p>
    <w:p>
      <w:pPr>
        <w:pStyle w:val="2"/>
        <w:spacing w:before="26"/>
        <w:ind w:left="664"/>
      </w:pPr>
      <w:r>
        <w:t>(2)</w:t>
      </w:r>
    </w:p>
    <w:p>
      <w:pPr>
        <w:spacing w:before="16" w:line="120" w:lineRule="atLeast"/>
        <w:rPr>
          <w:rFonts w:ascii="宋体" w:hAnsi="宋体" w:eastAsia="宋体" w:cs="宋体"/>
          <w:sz w:val="9"/>
          <w:szCs w:val="9"/>
        </w:rPr>
      </w:pPr>
    </w:p>
    <w:p>
      <w:pPr>
        <w:spacing w:line="200" w:lineRule="atLeast"/>
        <w:ind w:left="6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50" o:spt="75" alt=" " type="#_x0000_t75" style="height:120.85pt;width:180.3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</w:p>
    <w:p>
      <w:pPr>
        <w:pStyle w:val="2"/>
        <w:tabs>
          <w:tab w:val="left" w:pos="1504"/>
          <w:tab w:val="left" w:pos="1984"/>
          <w:tab w:val="left" w:pos="3064"/>
          <w:tab w:val="left" w:pos="4144"/>
          <w:tab w:val="left" w:pos="6424"/>
        </w:tabs>
        <w:spacing w:before="39"/>
        <w:ind w:left="784"/>
      </w:pPr>
      <w:r>
        <w:rPr>
          <w:spacing w:val="-1"/>
        </w:rPr>
        <w:t>(3)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u w:val="single" w:color="000000"/>
        </w:rPr>
        <w:t>B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。(4)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u w:val="single" w:color="000000"/>
        </w:rPr>
        <w:t xml:space="preserve">2  </w:t>
      </w:r>
      <w:r>
        <w:rPr>
          <w:spacing w:val="-1"/>
        </w:rPr>
        <w:t>V，</w:t>
      </w:r>
      <w:r>
        <w:rPr>
          <w:rFonts w:ascii="Times New Roman" w:hAnsi="Times New Roman" w:eastAsia="Times New Roman" w:cs="Times New Roman"/>
          <w:spacing w:val="-1"/>
          <w:u w:val="single" w:color="000000"/>
        </w:rPr>
        <w:tab/>
      </w:r>
      <w:r>
        <w:rPr>
          <w:u w:val="single" w:color="000000"/>
        </w:rPr>
        <w:t xml:space="preserve">A  </w:t>
      </w:r>
      <w:r>
        <w:rPr>
          <w:spacing w:val="-1"/>
        </w:rPr>
        <w:t>。(5)</w:t>
      </w:r>
      <w:r>
        <w:t xml:space="preserve">  </w:t>
      </w:r>
      <w:r>
        <w:rPr>
          <w:u w:val="single" w:color="000000"/>
        </w:rPr>
        <w:t>0.5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t>W。</w:t>
      </w:r>
    </w:p>
    <w:p>
      <w:pPr>
        <w:pStyle w:val="2"/>
        <w:spacing w:before="70"/>
        <w:ind w:left="443" w:right="117"/>
      </w:pPr>
      <w:r>
        <w:t xml:space="preserve">18.（1）  </w:t>
      </w:r>
      <w:r>
        <w:rPr>
          <w:u w:val="single" w:color="000000"/>
        </w:rPr>
        <w:t xml:space="preserve">电流  </w:t>
      </w:r>
      <w:r>
        <w:t xml:space="preserve">，  </w:t>
      </w:r>
      <w:r>
        <w:rPr>
          <w:u w:val="single" w:color="000000"/>
        </w:rPr>
        <w:t xml:space="preserve">电阻  </w:t>
      </w:r>
      <w:r>
        <w:t xml:space="preserve">。（2）  </w:t>
      </w:r>
      <w:r>
        <w:rPr>
          <w:u w:val="single" w:color="000000"/>
        </w:rPr>
        <w:t>U</w:t>
      </w: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 xml:space="preserve">形管液面高度差  </w:t>
      </w:r>
      <w:r>
        <w:t xml:space="preserve">，  </w:t>
      </w:r>
      <w:r>
        <w:rPr>
          <w:u w:val="single" w:color="000000"/>
        </w:rPr>
        <w:t xml:space="preserve">B  </w:t>
      </w:r>
      <w:r>
        <w:t>。</w:t>
      </w:r>
    </w:p>
    <w:p>
      <w:pPr>
        <w:pStyle w:val="2"/>
        <w:spacing w:before="154"/>
      </w:pPr>
      <w:r>
        <w:rPr>
          <w:spacing w:val="-1"/>
        </w:rPr>
        <w:t>（3）</w:t>
      </w:r>
      <w:r>
        <w:rPr>
          <w:spacing w:val="120"/>
        </w:rPr>
        <w:t xml:space="preserve"> </w:t>
      </w:r>
      <w:r>
        <w:rPr>
          <w:u w:val="single" w:color="000000"/>
        </w:rPr>
        <w:t>2</w:t>
      </w:r>
      <w:r>
        <w:rPr>
          <w:spacing w:val="120"/>
          <w:u w:val="single" w:color="000000"/>
        </w:rPr>
        <w:t xml:space="preserve"> </w:t>
      </w:r>
      <w:r>
        <w:rPr>
          <w:spacing w:val="-1"/>
        </w:rPr>
        <w:t>A，</w:t>
      </w:r>
      <w:r>
        <w:rPr>
          <w:spacing w:val="120"/>
        </w:rPr>
        <w:t xml:space="preserve"> </w:t>
      </w:r>
      <w:r>
        <w:rPr>
          <w:u w:val="single" w:color="000000"/>
        </w:rPr>
        <w:t>200</w:t>
      </w:r>
      <w:r>
        <w:rPr>
          <w:spacing w:val="120"/>
          <w:u w:val="single" w:color="000000"/>
        </w:rPr>
        <w:t xml:space="preserve"> </w:t>
      </w:r>
      <w:r>
        <w:t>J。</w:t>
      </w:r>
    </w:p>
    <w:p>
      <w:pPr>
        <w:pStyle w:val="9"/>
        <w:spacing w:before="74" w:line="313" w:lineRule="exact"/>
        <w:rPr>
          <w:b w:val="0"/>
          <w:bCs w:val="0"/>
        </w:rPr>
      </w:pPr>
      <w:r>
        <w:t>七．计算题（本大题</w:t>
      </w:r>
      <w:r>
        <w:rPr>
          <w:spacing w:val="-70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小题，共</w:t>
      </w:r>
      <w:r>
        <w:rPr>
          <w:spacing w:val="-69"/>
        </w:rPr>
        <w:t xml:space="preserve"> </w:t>
      </w:r>
      <w:r>
        <w:rPr>
          <w:spacing w:val="1"/>
        </w:rPr>
        <w:t>13</w:t>
      </w:r>
      <w:r>
        <w:rPr>
          <w:spacing w:val="-71"/>
        </w:rPr>
        <w:t xml:space="preserve"> </w:t>
      </w:r>
      <w:r>
        <w:t>分）</w:t>
      </w:r>
    </w:p>
    <w:p>
      <w:pPr>
        <w:pStyle w:val="2"/>
        <w:spacing w:line="344" w:lineRule="exact"/>
      </w:pPr>
      <w:r>
        <w:pict>
          <v:shape id="_x0000_s1272" o:spid="_x0000_s1272" o:spt="75" type="#_x0000_t75" style="position:absolute;left:0pt;margin-left:120.25pt;margin-top:17.4pt;height:33pt;width:123pt;mso-position-horizont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</v:shape>
        </w:pict>
      </w:r>
      <w:r>
        <w:rPr>
          <w:rFonts w:ascii="Calibri" w:hAnsi="Calibri" w:eastAsia="Calibri" w:cs="Calibri"/>
          <w:spacing w:val="-1"/>
        </w:rPr>
        <w:t>19.</w:t>
      </w:r>
      <w:r>
        <w:rPr>
          <w:spacing w:val="-1"/>
        </w:rPr>
        <w:t>解（</w:t>
      </w:r>
      <w:r>
        <w:rPr>
          <w:rFonts w:ascii="Calibri" w:hAnsi="Calibri" w:eastAsia="Calibri" w:cs="Calibri"/>
          <w:spacing w:val="-1"/>
        </w:rPr>
        <w:t>1</w:t>
      </w:r>
      <w:r>
        <w:rPr>
          <w:spacing w:val="-1"/>
        </w:rPr>
        <w:t>）除霜模式下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</w:rPr>
        <w:t>S1</w:t>
      </w:r>
      <w:r>
        <w:rPr>
          <w:rFonts w:ascii="Calibri" w:hAnsi="Calibri" w:eastAsia="Calibri" w:cs="Calibri"/>
          <w:spacing w:val="4"/>
        </w:rPr>
        <w:t xml:space="preserve"> </w:t>
      </w:r>
      <w:r>
        <w:t>闭合，只有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  <w:spacing w:val="-1"/>
        </w:rPr>
        <w:t>R1</w:t>
      </w:r>
      <w:r>
        <w:rPr>
          <w:rFonts w:ascii="Calibri" w:hAnsi="Calibri" w:eastAsia="Calibri" w:cs="Calibri"/>
          <w:spacing w:val="4"/>
        </w:rPr>
        <w:t xml:space="preserve"> </w:t>
      </w:r>
      <w:r>
        <w:t>接入电路，电路中的电流；</w:t>
      </w:r>
    </w:p>
    <w:p>
      <w:pPr>
        <w:spacing w:before="10" w:line="150" w:lineRule="atLeast"/>
        <w:rPr>
          <w:rFonts w:ascii="宋体" w:hAnsi="宋体" w:eastAsia="宋体" w:cs="宋体"/>
          <w:sz w:val="11"/>
          <w:szCs w:val="11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line="285" w:lineRule="exact"/>
        <w:ind w:left="645" w:right="2532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Calibri" w:hAnsi="Calibri" w:eastAsia="Calibri" w:cs="Calibri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line="310" w:lineRule="exact"/>
        <w:ind w:left="7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Calibri" w:hAnsi="Calibri" w:eastAsia="Calibri" w:cs="Calibri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）除雾模式下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S1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断开，</w:t>
      </w:r>
      <w:r>
        <w:rPr>
          <w:rFonts w:ascii="Calibri" w:hAnsi="Calibri" w:eastAsia="Calibri" w:cs="Calibri"/>
          <w:i/>
          <w:spacing w:val="-1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4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与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pacing w:val="-1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4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串联</w:t>
      </w:r>
    </w:p>
    <w:p>
      <w:pPr>
        <w:pStyle w:val="2"/>
        <w:spacing w:line="327" w:lineRule="exact"/>
        <w:ind w:left="645" w:right="3809"/>
        <w:jc w:val="center"/>
      </w:pPr>
      <w:r>
        <w:pict>
          <v:shape id="_x0000_s1273" o:spid="_x0000_s1273" o:spt="75" type="#_x0000_t75" style="position:absolute;left:0pt;margin-left:130.8pt;margin-top:16.7pt;height:42.7pt;width:142.55pt;mso-position-horizont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</v:shape>
        </w:pic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spacing w:val="-1"/>
          <w:sz w:val="15"/>
          <w:szCs w:val="15"/>
        </w:rPr>
        <w:t>总</w:t>
      </w:r>
      <w:r>
        <w:rPr>
          <w:rFonts w:ascii="Calibri" w:hAnsi="Calibri" w:eastAsia="Calibri" w:cs="Calibri"/>
          <w:spacing w:val="-1"/>
        </w:rPr>
        <w:t>=</w:t>
      </w:r>
      <w:r>
        <w:rPr>
          <w:rFonts w:ascii="Calibri" w:hAnsi="Calibri" w:eastAsia="Calibri" w:cs="Calibri"/>
          <w:i/>
          <w:spacing w:val="-1"/>
        </w:rPr>
        <w:t>R</w:t>
      </w:r>
      <w:r>
        <w:rPr>
          <w:rFonts w:ascii="Calibri" w:hAnsi="Calibri" w:eastAsia="Calibri" w:cs="Calibri"/>
          <w:spacing w:val="-1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-1"/>
        </w:rPr>
        <w:t>+</w:t>
      </w:r>
      <w:r>
        <w:rPr>
          <w:rFonts w:ascii="Calibri" w:hAnsi="Calibri" w:eastAsia="Calibri" w:cs="Calibri"/>
          <w:i/>
          <w:spacing w:val="-1"/>
        </w:rPr>
        <w:t>R</w:t>
      </w:r>
      <w:r>
        <w:rPr>
          <w:rFonts w:ascii="Calibri" w:hAnsi="Calibri" w:eastAsia="Calibri" w:cs="Calibri"/>
          <w:spacing w:val="-1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-1"/>
        </w:rPr>
        <w:t>=100Ω+100Ω=200Ω</w:t>
      </w: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</w:t>
      </w:r>
      <w:r>
        <w:rPr>
          <w:rFonts w:ascii="Calibri" w:hAnsi="Calibri" w:eastAsia="Calibri" w:cs="Calibri"/>
        </w:rPr>
        <w:t xml:space="preserve"> </w:t>
      </w:r>
      <w:r>
        <w:t>分）</w:t>
      </w:r>
    </w:p>
    <w:p>
      <w:pPr>
        <w:spacing w:before="10" w:line="170" w:lineRule="atLeast"/>
        <w:rPr>
          <w:rFonts w:ascii="宋体" w:hAnsi="宋体" w:eastAsia="宋体" w:cs="宋体"/>
          <w:sz w:val="12"/>
          <w:szCs w:val="12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  <w:sectPr>
          <w:pgSz w:w="11910" w:h="16840"/>
          <w:pgMar w:top="1100" w:right="1180" w:bottom="280" w:left="1680" w:header="905" w:footer="0" w:gutter="0"/>
          <w:cols w:space="720" w:num="1"/>
        </w:sectPr>
      </w:pPr>
    </w:p>
    <w:p>
      <w:pPr>
        <w:spacing w:before="4" w:line="300" w:lineRule="atLeast"/>
        <w:rPr>
          <w:rFonts w:ascii="宋体" w:hAnsi="宋体" w:eastAsia="宋体" w:cs="宋体"/>
        </w:rPr>
      </w:pPr>
    </w:p>
    <w:p>
      <w:pPr>
        <w:pStyle w:val="2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答：略</w:t>
      </w:r>
    </w:p>
    <w:p>
      <w:pPr>
        <w:pStyle w:val="2"/>
        <w:spacing w:before="146"/>
      </w:pPr>
      <w:r>
        <w:t>20.</w:t>
      </w:r>
    </w:p>
    <w:p>
      <w:pPr>
        <w:spacing w:before="36"/>
        <w:ind w:left="304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Calibri" w:hAnsi="Calibri" w:eastAsia="Calibri" w:cs="Calibri"/>
          <w:sz w:val="21"/>
          <w:szCs w:val="21"/>
        </w:rPr>
        <w:t>3</w:t>
      </w:r>
      <w:r>
        <w:rPr>
          <w:rFonts w:ascii="Calibri" w:hAnsi="Calibri" w:eastAsia="Calibri" w:cs="Calibri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分）</w:t>
      </w:r>
    </w:p>
    <w:p>
      <w:pPr>
        <w:rPr>
          <w:rFonts w:ascii="宋体" w:hAnsi="宋体" w:eastAsia="宋体" w:cs="宋体"/>
          <w:sz w:val="21"/>
          <w:szCs w:val="21"/>
        </w:rPr>
        <w:sectPr>
          <w:type w:val="continuous"/>
          <w:pgSz w:w="11910" w:h="16840"/>
          <w:pgMar w:top="1100" w:right="1180" w:bottom="280" w:left="1680" w:header="720" w:footer="720" w:gutter="0"/>
          <w:cols w:equalWidth="0" w:num="2">
            <w:col w:w="1025" w:space="2455"/>
            <w:col w:w="5570"/>
          </w:cols>
        </w:sectPr>
      </w:pPr>
    </w:p>
    <w:p>
      <w:pPr>
        <w:spacing w:before="4" w:line="100" w:lineRule="atLeast"/>
        <w:rPr>
          <w:rFonts w:ascii="宋体" w:hAnsi="宋体" w:eastAsia="宋体" w:cs="宋体"/>
          <w:sz w:val="7"/>
          <w:szCs w:val="7"/>
        </w:rPr>
      </w:pPr>
    </w:p>
    <w:p>
      <w:pPr>
        <w:pStyle w:val="2"/>
        <w:spacing w:before="45"/>
      </w:pPr>
      <w:r>
        <w:t>解：（1）Q=cm(t2-t1)=4.2 x10</w:t>
      </w:r>
      <w:r>
        <w:rPr>
          <w:position w:val="12"/>
          <w:sz w:val="12"/>
          <w:szCs w:val="12"/>
        </w:rPr>
        <w:t>3</w:t>
      </w:r>
      <w:r>
        <w:t>J/(kg·℃)×1.5kg×(80℃-20℃)=5.04×10</w:t>
      </w:r>
      <w:r>
        <w:rPr>
          <w:position w:val="12"/>
          <w:sz w:val="12"/>
          <w:szCs w:val="12"/>
        </w:rPr>
        <w:t>5</w:t>
      </w:r>
      <w:r>
        <w:t>J</w:t>
      </w:r>
    </w:p>
    <w:p>
      <w:pPr>
        <w:pStyle w:val="2"/>
        <w:spacing w:before="146"/>
        <w:ind w:left="1264"/>
      </w:pPr>
      <w:r>
        <w:t>（3</w:t>
      </w:r>
      <w:r>
        <w:rPr>
          <w:spacing w:val="-60"/>
        </w:rPr>
        <w:t xml:space="preserve"> </w:t>
      </w:r>
      <w:r>
        <w:t>分）</w:t>
      </w:r>
    </w:p>
    <w:p>
      <w:pPr>
        <w:pStyle w:val="2"/>
        <w:spacing w:before="149"/>
        <w:ind w:left="784"/>
      </w:pPr>
      <w:r>
        <w:pict>
          <v:shape id="_x0000_s1274" o:spid="_x0000_s1274" o:spt="75" type="#_x0000_t75" style="position:absolute;left:0pt;margin-left:147.25pt;margin-top:37.4pt;height:48.7pt;width:180pt;mso-position-horizont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</v:shape>
        </w:pict>
      </w:r>
      <w:r>
        <w:t>（2）因为不计热损失，所以：W=Q=5.04×10</w:t>
      </w:r>
      <w:r>
        <w:rPr>
          <w:position w:val="12"/>
          <w:sz w:val="12"/>
          <w:szCs w:val="12"/>
        </w:rPr>
        <w:t>5</w:t>
      </w:r>
      <w:r>
        <w:t>J（1</w:t>
      </w:r>
      <w:r>
        <w:rPr>
          <w:spacing w:val="-60"/>
        </w:rPr>
        <w:t xml:space="preserve"> </w:t>
      </w:r>
      <w:r>
        <w:t>分）</w:t>
      </w:r>
    </w:p>
    <w:p>
      <w:pPr>
        <w:spacing w:before="2"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pStyle w:val="2"/>
        <w:ind w:left="1583"/>
        <w:jc w:val="center"/>
      </w:pPr>
      <w:r>
        <w:t>（2</w:t>
      </w:r>
      <w:r>
        <w:rPr>
          <w:spacing w:val="-60"/>
        </w:rPr>
        <w:t xml:space="preserve"> </w:t>
      </w:r>
      <w:r>
        <w:t>分）</w:t>
      </w:r>
    </w:p>
    <w:p>
      <w:pPr>
        <w:spacing w:before="10"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pStyle w:val="2"/>
        <w:ind w:left="1264"/>
      </w:pPr>
      <w:r>
        <w:t>答：略</w:t>
      </w:r>
    </w:p>
    <w:p>
      <w:pPr>
        <w:pStyle w:val="9"/>
        <w:spacing w:before="146"/>
        <w:rPr>
          <w:b w:val="0"/>
          <w:bCs w:val="0"/>
        </w:rPr>
      </w:pPr>
      <w:r>
        <w:t>六.综合能力题（本大题３小题，每空１分，共</w:t>
      </w:r>
      <w:r>
        <w:rPr>
          <w:spacing w:val="-88"/>
        </w:rPr>
        <w:t xml:space="preserve"> </w:t>
      </w:r>
      <w:r>
        <w:rPr>
          <w:spacing w:val="1"/>
        </w:rPr>
        <w:t>18</w:t>
      </w:r>
      <w:r>
        <w:rPr>
          <w:spacing w:val="-89"/>
        </w:rPr>
        <w:t xml:space="preserve"> </w:t>
      </w:r>
      <w:r>
        <w:t>分）</w:t>
      </w:r>
    </w:p>
    <w:p>
      <w:pPr>
        <w:pStyle w:val="2"/>
        <w:tabs>
          <w:tab w:val="left" w:pos="8624"/>
        </w:tabs>
        <w:spacing w:before="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21.</w:t>
      </w:r>
      <w:r>
        <w:rPr>
          <w:rFonts w:ascii="新宋体" w:hAnsi="新宋体" w:eastAsia="新宋体" w:cs="新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新宋体" w:hAnsi="新宋体" w:eastAsia="新宋体" w:cs="新宋体"/>
          <w:spacing w:val="119"/>
        </w:rPr>
        <w:t xml:space="preserve"> </w:t>
      </w:r>
      <w:r>
        <w:rPr>
          <w:rFonts w:ascii="新宋体" w:hAnsi="新宋体" w:eastAsia="新宋体" w:cs="新宋体"/>
          <w:u w:val="single" w:color="000000"/>
        </w:rPr>
        <w:t>速度</w:t>
      </w:r>
      <w:r>
        <w:rPr>
          <w:rFonts w:ascii="新宋体" w:hAnsi="新宋体" w:eastAsia="新宋体" w:cs="新宋体"/>
          <w:spacing w:val="119"/>
          <w:u w:val="single" w:color="000000"/>
        </w:rPr>
        <w:t xml:space="preserve"> </w:t>
      </w:r>
      <w:r>
        <w:rPr>
          <w:rFonts w:ascii="新宋体" w:hAnsi="新宋体" w:eastAsia="新宋体" w:cs="新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新宋体" w:hAnsi="新宋体" w:eastAsia="新宋体" w:cs="新宋体"/>
          <w:u w:val="single" w:color="000000"/>
        </w:rPr>
        <w:t>）</w:t>
      </w:r>
      <w:r>
        <w:rPr>
          <w:rFonts w:ascii="新宋体" w:hAnsi="新宋体" w:eastAsia="新宋体" w:cs="新宋体"/>
        </w:rPr>
        <w:t>没有控制小球到达水平面时的速度相同  ；（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新宋体" w:hAnsi="新宋体" w:eastAsia="新宋体" w:cs="新宋体"/>
        </w:rPr>
        <w:t>）</w:t>
      </w:r>
      <w:r>
        <w:rPr>
          <w:rFonts w:ascii="Times New Roman" w:hAnsi="Times New Roman" w:eastAsia="Times New Roman" w:cs="Times New Roman"/>
          <w:u w:val="single" w:color="000000"/>
        </w:rPr>
        <w:t xml:space="preserve">B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>
      <w:pPr>
        <w:pStyle w:val="2"/>
        <w:spacing w:before="135"/>
        <w:rPr>
          <w:rFonts w:ascii="新宋体" w:hAnsi="新宋体" w:eastAsia="新宋体" w:cs="新宋体"/>
        </w:rPr>
      </w:pPr>
      <w:r>
        <w:rPr>
          <w:rFonts w:ascii="新宋体" w:hAnsi="新宋体" w:eastAsia="新宋体" w:cs="新宋体"/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新宋体" w:hAnsi="新宋体" w:eastAsia="新宋体" w:cs="新宋体"/>
          <w:spacing w:val="120"/>
        </w:rPr>
        <w:t xml:space="preserve"> </w:t>
      </w:r>
      <w:r>
        <w:rPr>
          <w:rFonts w:ascii="新宋体" w:hAnsi="新宋体" w:eastAsia="新宋体" w:cs="新宋体"/>
          <w:u w:val="single" w:color="000000"/>
        </w:rPr>
        <w:t>相等</w:t>
      </w:r>
      <w:r>
        <w:rPr>
          <w:rFonts w:ascii="新宋体" w:hAnsi="新宋体" w:eastAsia="新宋体" w:cs="新宋体"/>
          <w:spacing w:val="120"/>
          <w:u w:val="single" w:color="000000"/>
        </w:rPr>
        <w:t xml:space="preserve"> </w:t>
      </w:r>
      <w:r>
        <w:rPr>
          <w:rFonts w:ascii="新宋体" w:hAnsi="新宋体" w:eastAsia="新宋体" w:cs="新宋体"/>
          <w:u w:val="single" w:color="000000"/>
        </w:rPr>
        <w:t>，</w:t>
      </w:r>
      <w:r>
        <w:rPr>
          <w:rFonts w:ascii="新宋体" w:hAnsi="新宋体" w:eastAsia="新宋体" w:cs="新宋体"/>
        </w:rPr>
        <w:t>重力势</w:t>
      </w:r>
      <w:r>
        <w:rPr>
          <w:rFonts w:ascii="新宋体" w:hAnsi="新宋体" w:eastAsia="新宋体" w:cs="新宋体"/>
          <w:u w:val="single" w:color="000000"/>
        </w:rPr>
        <w:t>能</w:t>
      </w:r>
      <w:r>
        <w:rPr>
          <w:rFonts w:ascii="新宋体" w:hAnsi="新宋体" w:eastAsia="新宋体" w:cs="新宋体"/>
        </w:rPr>
        <w:t>，相同。</w:t>
      </w:r>
    </w:p>
    <w:p>
      <w:pPr>
        <w:spacing w:before="6" w:line="170" w:lineRule="atLeast"/>
        <w:rPr>
          <w:rFonts w:ascii="新宋体" w:hAnsi="新宋体" w:eastAsia="新宋体" w:cs="新宋体"/>
          <w:sz w:val="12"/>
          <w:szCs w:val="12"/>
        </w:rPr>
      </w:pPr>
    </w:p>
    <w:p>
      <w:pPr>
        <w:spacing w:line="240" w:lineRule="atLeast"/>
        <w:rPr>
          <w:rFonts w:ascii="新宋体" w:hAnsi="新宋体" w:eastAsia="新宋体" w:cs="新宋体"/>
          <w:sz w:val="18"/>
          <w:szCs w:val="18"/>
        </w:rPr>
      </w:pPr>
    </w:p>
    <w:p>
      <w:pPr>
        <w:pStyle w:val="2"/>
        <w:spacing w:line="0" w:lineRule="auto"/>
        <w:ind w:right="236"/>
        <w:rPr>
          <w:rFonts w:ascii="新宋体" w:hAnsi="新宋体" w:eastAsia="新宋体" w:cs="新宋体"/>
        </w:rPr>
      </w:pPr>
      <w:r>
        <w:rPr>
          <w:rFonts w:ascii="Times New Roman" w:hAnsi="Times New Roman" w:eastAsia="Times New Roman" w:cs="Times New Roman"/>
        </w:rPr>
        <w:t>22.</w:t>
      </w:r>
      <w:r>
        <w:rPr>
          <w:rFonts w:ascii="新宋体" w:hAnsi="新宋体" w:eastAsia="新宋体" w:cs="新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新宋体" w:hAnsi="新宋体" w:eastAsia="新宋体" w:cs="新宋体"/>
        </w:rPr>
        <w:t xml:space="preserve">） </w:t>
      </w:r>
      <w:r>
        <w:rPr>
          <w:rFonts w:ascii="新宋体" w:hAnsi="新宋体" w:eastAsia="新宋体" w:cs="新宋体"/>
          <w:spacing w:val="3"/>
        </w:rPr>
        <w:t xml:space="preserve"> </w:t>
      </w:r>
      <w:r>
        <w:rPr>
          <w:rFonts w:ascii="新宋体" w:hAnsi="新宋体" w:eastAsia="新宋体" w:cs="新宋体"/>
          <w:u w:val="single" w:color="000000"/>
        </w:rPr>
        <w:t>灯泡的电阻受温度的影响</w:t>
      </w:r>
      <w:r>
        <w:rPr>
          <w:rFonts w:ascii="新宋体" w:hAnsi="新宋体" w:eastAsia="新宋体" w:cs="新宋体"/>
          <w:spacing w:val="120"/>
          <w:u w:val="single" w:color="000000"/>
        </w:rPr>
        <w:t xml:space="preserve"> </w:t>
      </w:r>
      <w:r>
        <w:rPr>
          <w:rFonts w:ascii="新宋体" w:hAnsi="新宋体" w:eastAsia="新宋体" w:cs="新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新宋体" w:hAnsi="新宋体" w:eastAsia="新宋体" w:cs="新宋体"/>
        </w:rPr>
        <w:t xml:space="preserve">） </w:t>
      </w:r>
      <w:r>
        <w:rPr>
          <w:rFonts w:ascii="新宋体" w:hAnsi="新宋体" w:eastAsia="新宋体" w:cs="新宋体"/>
          <w:spacing w:val="3"/>
        </w:rPr>
        <w:t xml:space="preserve"> </w:t>
      </w:r>
      <w:r>
        <w:rPr>
          <w:rFonts w:ascii="新宋体" w:hAnsi="新宋体" w:eastAsia="新宋体" w:cs="新宋体"/>
          <w:spacing w:val="1"/>
          <w:u w:val="single" w:color="000000"/>
        </w:rPr>
        <w:t>可方便改变定值电阻的电压，从</w:t>
      </w:r>
      <w:r>
        <w:rPr>
          <w:rFonts w:ascii="新宋体" w:hAnsi="新宋体" w:eastAsia="新宋体" w:cs="新宋体"/>
          <w:spacing w:val="32"/>
        </w:rPr>
        <w:t xml:space="preserve"> </w:t>
      </w:r>
      <w:r>
        <w:rPr>
          <w:rFonts w:ascii="新宋体" w:hAnsi="新宋体" w:eastAsia="新宋体" w:cs="新宋体"/>
          <w:u w:val="single" w:color="000000"/>
        </w:rPr>
        <w:t xml:space="preserve">而多次测量  </w:t>
      </w:r>
      <w:r>
        <w:rPr>
          <w:rFonts w:ascii="新宋体" w:hAnsi="新宋体" w:eastAsia="新宋体" w:cs="新宋体"/>
          <w:spacing w:val="-1"/>
        </w:rPr>
        <w:t>；（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新宋体" w:hAnsi="新宋体" w:eastAsia="新宋体" w:cs="新宋体"/>
          <w:spacing w:val="-1"/>
        </w:rPr>
        <w:t>）</w:t>
      </w:r>
      <w:r>
        <w:rPr>
          <w:rFonts w:ascii="新宋体" w:hAnsi="新宋体" w:eastAsia="新宋体" w:cs="新宋体"/>
        </w:rPr>
        <w:t xml:space="preserve">  </w:t>
      </w:r>
      <w:r>
        <w:rPr>
          <w:rFonts w:ascii="Times New Roman" w:hAnsi="Times New Roman" w:eastAsia="Times New Roman" w:cs="Times New Roman"/>
          <w:u w:val="single" w:color="000000"/>
        </w:rPr>
        <w:t>50</w:t>
      </w:r>
      <w:r>
        <w:rPr>
          <w:rFonts w:ascii="Cambria Math" w:hAnsi="Cambria Math" w:eastAsia="Cambria Math" w:cs="Cambria Math"/>
          <w:u w:val="single" w:color="000000"/>
        </w:rPr>
        <w:t xml:space="preserve">Ω   </w:t>
      </w:r>
      <w:r>
        <w:rPr>
          <w:rFonts w:ascii="Cambria Math" w:hAnsi="Cambria Math" w:eastAsia="Cambria Math" w:cs="Cambria Math"/>
          <w:spacing w:val="28"/>
          <w:u w:val="single" w:color="000000"/>
        </w:rPr>
        <w:t xml:space="preserve"> </w:t>
      </w:r>
      <w:r>
        <w:rPr>
          <w:rFonts w:ascii="新宋体" w:hAnsi="新宋体" w:eastAsia="新宋体" w:cs="新宋体"/>
        </w:rPr>
        <w:t>。</w:t>
      </w:r>
    </w:p>
    <w:p>
      <w:pPr>
        <w:pStyle w:val="2"/>
        <w:spacing w:before="187"/>
      </w:pPr>
      <w:r>
        <w:rPr>
          <w:rFonts w:ascii="Calibri" w:hAnsi="Calibri" w:eastAsia="Calibri" w:cs="Calibri"/>
        </w:rPr>
        <w:t>23</w:t>
      </w:r>
      <w:r>
        <w:rPr>
          <w:rFonts w:ascii="Calibri" w:hAnsi="Calibri" w:eastAsia="Calibri" w:cs="Calibri"/>
          <w:spacing w:val="-18"/>
        </w:rPr>
        <w:t>.</w:t>
      </w:r>
      <w:r>
        <w:t>（</w:t>
      </w:r>
      <w:r>
        <w:rPr>
          <w:rFonts w:ascii="Calibri" w:hAnsi="Calibri" w:eastAsia="Calibri" w:cs="Calibri"/>
          <w:spacing w:val="-2"/>
        </w:rPr>
        <w:t>1</w:t>
      </w:r>
      <w:r>
        <w:rPr>
          <w:spacing w:val="-15"/>
        </w:rPr>
        <w:t>）</w:t>
      </w:r>
      <w:r>
        <w:rPr>
          <w:spacing w:val="118"/>
        </w:rPr>
        <w:t xml:space="preserve"> </w:t>
      </w:r>
      <w:r>
        <w:rPr>
          <w:u w:val="single" w:color="000000"/>
        </w:rPr>
        <w:t>小于</w:t>
      </w:r>
      <w:r>
        <w:rPr>
          <w:spacing w:val="118"/>
          <w:u w:val="single" w:color="000000"/>
        </w:rPr>
        <w:t xml:space="preserve"> </w:t>
      </w:r>
      <w:r>
        <w:rPr>
          <w:spacing w:val="-18"/>
        </w:rPr>
        <w:t>，</w:t>
      </w:r>
      <w:r>
        <w:rPr>
          <w:spacing w:val="118"/>
        </w:rPr>
        <w:t xml:space="preserve"> </w:t>
      </w:r>
      <w:r>
        <w:rPr>
          <w:rFonts w:ascii="Calibri" w:hAnsi="Calibri" w:eastAsia="Calibri" w:cs="Calibri"/>
          <w:u w:val="single" w:color="000000"/>
        </w:rPr>
        <w:t xml:space="preserve">17   </w:t>
      </w:r>
      <w:r>
        <w:rPr>
          <w:rFonts w:ascii="Calibri" w:hAnsi="Calibri" w:eastAsia="Calibri" w:cs="Calibri"/>
          <w:spacing w:val="21"/>
          <w:u w:val="single" w:color="000000"/>
        </w:rPr>
        <w:t xml:space="preserve"> </w:t>
      </w:r>
      <w:r>
        <w:rPr>
          <w:rFonts w:ascii="Calibri" w:hAnsi="Calibri" w:eastAsia="Calibri" w:cs="Calibri"/>
          <w:spacing w:val="-1"/>
        </w:rPr>
        <w:t>c</w:t>
      </w:r>
      <w:r>
        <w:rPr>
          <w:rFonts w:ascii="Calibri" w:hAnsi="Calibri" w:eastAsia="Calibri" w:cs="Calibri"/>
        </w:rPr>
        <w:t>m</w:t>
      </w:r>
      <w:r>
        <w:rPr>
          <w:spacing w:val="-32"/>
        </w:rPr>
        <w:t>。</w:t>
      </w:r>
      <w:r>
        <w:t>（</w:t>
      </w:r>
      <w:r>
        <w:rPr>
          <w:rFonts w:ascii="Calibri" w:hAnsi="Calibri" w:eastAsia="Calibri" w:cs="Calibri"/>
          <w:spacing w:val="-2"/>
        </w:rPr>
        <w:t>2</w:t>
      </w:r>
      <w:r>
        <w:rPr>
          <w:spacing w:val="-15"/>
        </w:rPr>
        <w:t>）</w:t>
      </w:r>
      <w:r>
        <w:rPr>
          <w:spacing w:val="118"/>
        </w:rPr>
        <w:t xml:space="preserve"> </w:t>
      </w:r>
      <w:r>
        <w:rPr>
          <w:u w:val="single" w:color="000000"/>
        </w:rPr>
        <w:t>摩擦</w:t>
      </w:r>
      <w:r>
        <w:rPr>
          <w:spacing w:val="118"/>
          <w:u w:val="single" w:color="000000"/>
        </w:rPr>
        <w:t xml:space="preserve"> </w:t>
      </w:r>
      <w:r>
        <w:rPr>
          <w:spacing w:val="-17"/>
        </w:rPr>
        <w:t>，</w:t>
      </w:r>
      <w:r>
        <w:rPr>
          <w:u w:val="single" w:color="000000"/>
        </w:rPr>
        <w:t>超声波</w:t>
      </w:r>
      <w:r>
        <w:rPr>
          <w:spacing w:val="-29"/>
          <w:u w:val="single" w:color="000000"/>
        </w:rPr>
        <w:t>。</w:t>
      </w:r>
      <w:r>
        <w:rPr>
          <w:spacing w:val="-3"/>
        </w:rPr>
        <w:t>（</w:t>
      </w:r>
      <w:r>
        <w:rPr>
          <w:rFonts w:ascii="Calibri" w:hAnsi="Calibri" w:eastAsia="Calibri" w:cs="Calibri"/>
        </w:rPr>
        <w:t>3</w:t>
      </w:r>
      <w:r>
        <w:rPr>
          <w:spacing w:val="-17"/>
        </w:rPr>
        <w:t>）</w:t>
      </w:r>
      <w:r>
        <w:rPr>
          <w:spacing w:val="118"/>
        </w:rPr>
        <w:t xml:space="preserve"> </w:t>
      </w:r>
      <w:r>
        <w:rPr>
          <w:rFonts w:ascii="Calibri" w:hAnsi="Calibri" w:eastAsia="Calibri" w:cs="Calibri"/>
          <w:u w:val="single" w:color="000000"/>
        </w:rPr>
        <w:t>2</w:t>
      </w:r>
      <w:r>
        <w:rPr>
          <w:rFonts w:ascii="Calibri" w:hAnsi="Calibri" w:eastAsia="Calibri" w:cs="Calibri"/>
          <w:spacing w:val="-1"/>
          <w:u w:val="single" w:color="000000"/>
        </w:rPr>
        <w:t>.</w:t>
      </w:r>
      <w:r>
        <w:rPr>
          <w:rFonts w:ascii="Calibri" w:hAnsi="Calibri" w:eastAsia="Calibri" w:cs="Calibri"/>
          <w:u w:val="single" w:color="000000"/>
        </w:rPr>
        <w:t xml:space="preserve">5   </w:t>
      </w:r>
      <w:r>
        <w:rPr>
          <w:rFonts w:ascii="Calibri" w:hAnsi="Calibri" w:eastAsia="Calibri" w:cs="Calibri"/>
          <w:spacing w:val="21"/>
          <w:u w:val="single" w:color="000000"/>
        </w:rPr>
        <w:t xml:space="preserve"> </w:t>
      </w:r>
      <w:r>
        <w:rPr>
          <w:rFonts w:ascii="Calibri" w:hAnsi="Calibri" w:eastAsia="Calibri" w:cs="Calibri"/>
          <w:spacing w:val="-2"/>
        </w:rPr>
        <w:t>A</w:t>
      </w:r>
      <w:r>
        <w:rPr>
          <w:spacing w:val="-15"/>
        </w:rPr>
        <w:t>；</w:t>
      </w:r>
      <w:r>
        <w:rPr>
          <w:rFonts w:ascii="Calibri" w:hAnsi="Calibri" w:eastAsia="Calibri" w:cs="Calibri"/>
          <w:u w:val="single" w:color="000000"/>
        </w:rPr>
        <w:t>0</w:t>
      </w:r>
      <w:r>
        <w:rPr>
          <w:rFonts w:ascii="Calibri" w:hAnsi="Calibri" w:eastAsia="Calibri" w:cs="Calibri"/>
          <w:spacing w:val="-1"/>
          <w:u w:val="single" w:color="000000"/>
        </w:rPr>
        <w:t>.</w:t>
      </w:r>
      <w:r>
        <w:rPr>
          <w:rFonts w:ascii="Calibri" w:hAnsi="Calibri" w:eastAsia="Calibri" w:cs="Calibri"/>
          <w:u w:val="single" w:color="000000"/>
        </w:rPr>
        <w:t xml:space="preserve">8   </w:t>
      </w:r>
      <w:r>
        <w:rPr>
          <w:rFonts w:ascii="Calibri" w:hAnsi="Calibri" w:eastAsia="Calibri" w:cs="Calibri"/>
          <w:spacing w:val="19"/>
          <w:u w:val="single" w:color="000000"/>
        </w:rPr>
        <w:t xml:space="preserve"> </w:t>
      </w:r>
      <w:r>
        <w:rPr>
          <w:rFonts w:ascii="Calibri" w:hAnsi="Calibri" w:eastAsia="Calibri" w:cs="Calibri"/>
          <w:spacing w:val="1"/>
        </w:rPr>
        <w:t>h</w:t>
      </w:r>
      <w:r>
        <w:t>。</w:t>
      </w:r>
    </w:p>
    <w:sectPr>
      <w:type w:val="continuous"/>
      <w:pgSz w:w="11910" w:h="16840"/>
      <w:pgMar w:top="1100" w:right="11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342A9"/>
    <w:rsid w:val="000F3C67"/>
    <w:rsid w:val="00192FEA"/>
    <w:rsid w:val="001A2125"/>
    <w:rsid w:val="007A2F70"/>
    <w:rsid w:val="00C248CF"/>
    <w:rsid w:val="00C573EA"/>
    <w:rsid w:val="00D342A9"/>
    <w:rsid w:val="00F3049C"/>
    <w:rsid w:val="171203B3"/>
    <w:rsid w:val="1720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04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ind w:left="176"/>
      <w:outlineLvl w:val="1"/>
    </w:pPr>
    <w:rPr>
      <w:rFonts w:ascii="Microsoft JhengHei" w:hAnsi="Microsoft JhengHei" w:eastAsia="Microsoft JhengHei"/>
      <w:b/>
      <w:bCs/>
      <w:sz w:val="32"/>
      <w:szCs w:val="32"/>
    </w:rPr>
  </w:style>
  <w:style w:type="paragraph" w:customStyle="1" w:styleId="9">
    <w:name w:val="标题 21"/>
    <w:basedOn w:val="1"/>
    <w:qFormat/>
    <w:uiPriority w:val="1"/>
    <w:pPr>
      <w:ind w:left="304"/>
      <w:outlineLvl w:val="2"/>
    </w:pPr>
    <w:rPr>
      <w:rFonts w:ascii="黑体" w:hAnsi="黑体" w:eastAsia="黑体"/>
      <w:b/>
      <w:bCs/>
      <w:sz w:val="24"/>
      <w:szCs w:val="24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footer" Target="footer1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39"/>
    <customShpInfo spid="_x0000_s1040"/>
    <customShpInfo spid="_x0000_s1038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077"/>
    <customShpInfo spid="_x0000_s1048"/>
    <customShpInfo spid="_x0000_s1117"/>
    <customShpInfo spid="_x0000_s1118"/>
    <customShpInfo spid="_x0000_s1121"/>
    <customShpInfo spid="_x0000_s1125"/>
    <customShpInfo spid="_x0000_s1127"/>
    <customShpInfo spid="_x0000_s1126"/>
    <customShpInfo spid="_x0000_s1129"/>
    <customShpInfo spid="_x0000_s1128"/>
    <customShpInfo spid="_x0000_s1131"/>
    <customShpInfo spid="_x0000_s1130"/>
    <customShpInfo spid="_x0000_s1133"/>
    <customShpInfo spid="_x0000_s1132"/>
    <customShpInfo spid="_x0000_s1135"/>
    <customShpInfo spid="_x0000_s1134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42"/>
    <customShpInfo spid="_x0000_s1124"/>
    <customShpInfo spid="_x0000_s1159"/>
    <customShpInfo spid="_x0000_s1158"/>
    <customShpInfo spid="_x0000_s1161"/>
    <customShpInfo spid="_x0000_s1160"/>
    <customShpInfo spid="_x0000_s1163"/>
    <customShpInfo spid="_x0000_s1162"/>
    <customShpInfo spid="_x0000_s1165"/>
    <customShpInfo spid="_x0000_s1164"/>
    <customShpInfo spid="_x0000_s1167"/>
    <customShpInfo spid="_x0000_s1166"/>
    <customShpInfo spid="_x0000_s1169"/>
    <customShpInfo spid="_x0000_s1168"/>
    <customShpInfo spid="_x0000_s1171"/>
    <customShpInfo spid="_x0000_s1170"/>
    <customShpInfo spid="_x0000_s1173"/>
    <customShpInfo spid="_x0000_s1174"/>
    <customShpInfo spid="_x0000_s1175"/>
    <customShpInfo spid="_x0000_s1176"/>
    <customShpInfo spid="_x0000_s1177"/>
    <customShpInfo spid="_x0000_s1172"/>
    <customShpInfo spid="_x0000_s1157"/>
    <customShpInfo spid="_x0000_s1179"/>
    <customShpInfo spid="_x0000_s1180"/>
    <customShpInfo spid="_x0000_s1183"/>
    <customShpInfo spid="_x0000_s1182"/>
    <customShpInfo spid="_x0000_s1185"/>
    <customShpInfo spid="_x0000_s1184"/>
    <customShpInfo spid="_x0000_s1187"/>
    <customShpInfo spid="_x0000_s1186"/>
    <customShpInfo spid="_x0000_s1189"/>
    <customShpInfo spid="_x0000_s1188"/>
    <customShpInfo spid="_x0000_s1191"/>
    <customShpInfo spid="_x0000_s1190"/>
    <customShpInfo spid="_x0000_s1193"/>
    <customShpInfo spid="_x0000_s1192"/>
    <customShpInfo spid="_x0000_s1195"/>
    <customShpInfo spid="_x0000_s1194"/>
    <customShpInfo spid="_x0000_s1197"/>
    <customShpInfo spid="_x0000_s1196"/>
    <customShpInfo spid="_x0000_s1199"/>
    <customShpInfo spid="_x0000_s1198"/>
    <customShpInfo spid="_x0000_s1201"/>
    <customShpInfo spid="_x0000_s1200"/>
    <customShpInfo spid="_x0000_s1203"/>
    <customShpInfo spid="_x0000_s1202"/>
    <customShpInfo spid="_x0000_s1205"/>
    <customShpInfo spid="_x0000_s1204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06"/>
    <customShpInfo spid="_x0000_s1181"/>
    <customShpInfo spid="_x0000_s1218"/>
    <customShpInfo spid="_x0000_s1217"/>
    <customShpInfo spid="_x0000_s1219"/>
    <customShpInfo spid="_x0000_s1221"/>
    <customShpInfo spid="_x0000_s1220"/>
    <customShpInfo spid="_x0000_s1222"/>
    <customShpInfo spid="_x0000_s1225"/>
    <customShpInfo spid="_x0000_s1224"/>
    <customShpInfo spid="_x0000_s1226"/>
    <customShpInfo spid="_x0000_s1231"/>
    <customShpInfo spid="_x0000_s1230"/>
    <customShpInfo spid="_x0000_s1233"/>
    <customShpInfo spid="_x0000_s1232"/>
    <customShpInfo spid="_x0000_s1235"/>
    <customShpInfo spid="_x0000_s1234"/>
    <customShpInfo spid="_x0000_s1237"/>
    <customShpInfo spid="_x0000_s1236"/>
    <customShpInfo spid="_x0000_s1239"/>
    <customShpInfo spid="_x0000_s1238"/>
    <customShpInfo spid="_x0000_s1241"/>
    <customShpInfo spid="_x0000_s1240"/>
    <customShpInfo spid="_x0000_s1243"/>
    <customShpInfo spid="_x0000_s1242"/>
    <customShpInfo spid="_x0000_s1245"/>
    <customShpInfo spid="_x0000_s1244"/>
    <customShpInfo spid="_x0000_s1247"/>
    <customShpInfo spid="_x0000_s1246"/>
    <customShpInfo spid="_x0000_s1249"/>
    <customShpInfo spid="_x0000_s1248"/>
    <customShpInfo spid="_x0000_s1251"/>
    <customShpInfo spid="_x0000_s1250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52"/>
    <customShpInfo spid="_x0000_s1229"/>
    <customShpInfo spid="_x0000_s1263"/>
    <customShpInfo spid="_x0000_s1262"/>
    <customShpInfo spid="_x0000_s1265"/>
    <customShpInfo spid="_x0000_s1264"/>
    <customShpInfo spid="_x0000_s1267"/>
    <customShpInfo spid="_x0000_s1266"/>
    <customShpInfo spid="_x0000_s1270"/>
    <customShpInfo spid="_x0000_s1272"/>
    <customShpInfo spid="_x0000_s1273"/>
    <customShpInfo spid="_x0000_s12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967</Words>
  <Characters>5512</Characters>
  <Lines>45</Lines>
  <Paragraphs>12</Paragraphs>
  <TotalTime>0</TotalTime>
  <ScaleCrop>false</ScaleCrop>
  <LinksUpToDate>false</LinksUpToDate>
  <CharactersWithSpaces>6467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2020-01-18T09:43:00Z</dcterms:created>
  <dc:creator>zhanghoufu</dc:creator>
  <cp:lastModifiedBy>zhanghoufu</cp:lastModifiedBy>
  <dcterms:modified xsi:type="dcterms:W3CDTF">2022-03-11T00:59:00Z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949738652BA446878F892A1EC19E663D</vt:lpwstr>
  </property>
</Properties>
</file>