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textAlignment w:val="center"/>
        <w:rPr>
          <w:rFonts w:ascii="宋体" w:hAnsi="宋体"/>
          <w:b/>
          <w:bCs/>
          <w:snapToGrid w:val="0"/>
          <w:color w:val="00B050"/>
          <w:kern w:val="0"/>
          <w:sz w:val="32"/>
          <w:szCs w:val="21"/>
        </w:rPr>
      </w:pPr>
      <w:r>
        <w:rPr>
          <w:rFonts w:ascii="宋体" w:hAnsi="宋体"/>
          <w:b/>
          <w:bCs/>
          <w:color w:val="00B050"/>
          <w:kern w:val="0"/>
          <w:sz w:val="32"/>
          <w:szCs w:val="21"/>
        </w:rPr>
        <w:drawing>
          <wp:anchor distT="0" distB="0" distL="114300" distR="114300" simplePos="0" relativeHeight="251659264" behindDoc="0" locked="0" layoutInCell="1" allowOverlap="1">
            <wp:simplePos x="0" y="0"/>
            <wp:positionH relativeFrom="page">
              <wp:posOffset>10871200</wp:posOffset>
            </wp:positionH>
            <wp:positionV relativeFrom="topMargin">
              <wp:posOffset>11391900</wp:posOffset>
            </wp:positionV>
            <wp:extent cx="317500" cy="368300"/>
            <wp:effectExtent l="0" t="0" r="6350" b="0"/>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7500" cy="368300"/>
                    </a:xfrm>
                    <a:prstGeom prst="rect">
                      <a:avLst/>
                    </a:prstGeom>
                    <a:noFill/>
                  </pic:spPr>
                </pic:pic>
              </a:graphicData>
            </a:graphic>
          </wp:anchor>
        </w:drawing>
      </w:r>
      <w:r>
        <w:rPr>
          <w:rFonts w:ascii="宋体" w:hAnsi="宋体"/>
          <w:b/>
          <w:bCs/>
          <w:color w:val="00B050"/>
          <w:kern w:val="0"/>
          <w:sz w:val="32"/>
          <w:szCs w:val="21"/>
        </w:rPr>
        <w:drawing>
          <wp:anchor distT="0" distB="0" distL="114300" distR="114300" simplePos="0" relativeHeight="251660288" behindDoc="0" locked="0" layoutInCell="1" allowOverlap="1">
            <wp:simplePos x="0" y="0"/>
            <wp:positionH relativeFrom="page">
              <wp:posOffset>10566400</wp:posOffset>
            </wp:positionH>
            <wp:positionV relativeFrom="page">
              <wp:posOffset>11595100</wp:posOffset>
            </wp:positionV>
            <wp:extent cx="292100" cy="393700"/>
            <wp:effectExtent l="0" t="0" r="0" b="6350"/>
            <wp:wrapNone/>
            <wp:docPr id="27" name="图片 2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学科网(www.zxxk.com)--教育资源门户，提供试题试卷、教案、课件、教学论文、素材等各类教学资源库下载，还有大量丰富的教学资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92100" cy="393700"/>
                    </a:xfrm>
                    <a:prstGeom prst="rect">
                      <a:avLst/>
                    </a:prstGeom>
                    <a:noFill/>
                    <a:ln>
                      <a:noFill/>
                    </a:ln>
                  </pic:spPr>
                </pic:pic>
              </a:graphicData>
            </a:graphic>
          </wp:anchor>
        </w:drawing>
      </w:r>
      <w:r>
        <w:rPr>
          <w:rFonts w:ascii="宋体" w:hAnsi="宋体"/>
          <w:b/>
          <w:bCs/>
          <w:snapToGrid w:val="0"/>
          <w:color w:val="00B050"/>
          <w:kern w:val="0"/>
          <w:sz w:val="32"/>
          <w:szCs w:val="21"/>
        </w:rPr>
        <w:t xml:space="preserve"> </w:t>
      </w:r>
      <w:r>
        <w:rPr>
          <w:rFonts w:hint="eastAsia" w:ascii="宋体" w:hAnsi="宋体"/>
          <w:b/>
          <w:bCs/>
          <w:snapToGrid w:val="0"/>
          <w:color w:val="00B050"/>
          <w:kern w:val="0"/>
          <w:sz w:val="32"/>
          <w:szCs w:val="21"/>
        </w:rPr>
        <w:t xml:space="preserve">压强和浮力 </w:t>
      </w:r>
    </w:p>
    <w:p>
      <w:pPr>
        <w:widowControl/>
        <w:spacing w:line="360" w:lineRule="auto"/>
        <w:ind w:firstLine="420" w:firstLineChars="200"/>
        <w:jc w:val="center"/>
        <w:textAlignment w:val="center"/>
        <w:rPr>
          <w:rFonts w:ascii="宋体" w:hAnsi="宋体"/>
          <w:snapToGrid w:val="0"/>
          <w:color w:val="000000"/>
          <w:kern w:val="0"/>
          <w:szCs w:val="21"/>
        </w:rPr>
      </w:pPr>
      <w:bookmarkStart w:id="0" w:name="_GoBack"/>
      <w:bookmarkEnd w:id="0"/>
      <w:r>
        <w:rPr>
          <w:rFonts w:ascii="宋体" w:hAnsi="宋体"/>
          <w:snapToGrid w:val="0"/>
          <w:color w:val="000000"/>
          <w:kern w:val="0"/>
          <w:szCs w:val="21"/>
        </w:rPr>
        <w:t>班级___________ 姓名___________ 学号____________ 分数____________</w:t>
      </w:r>
    </w:p>
    <w:p>
      <w:pPr>
        <w:spacing w:line="360" w:lineRule="auto"/>
        <w:ind w:firstLine="420" w:firstLineChars="200"/>
        <w:jc w:val="center"/>
        <w:textAlignment w:val="center"/>
        <w:rPr>
          <w:rFonts w:ascii="宋体" w:hAnsi="宋体"/>
          <w:snapToGrid w:val="0"/>
          <w:kern w:val="0"/>
          <w:szCs w:val="21"/>
        </w:rPr>
      </w:pPr>
      <w:r>
        <w:rPr>
          <w:rFonts w:ascii="宋体" w:hAnsi="宋体"/>
          <w:snapToGrid w:val="0"/>
          <w:kern w:val="0"/>
          <w:szCs w:val="21"/>
        </w:rPr>
        <w:t>（考试时间：</w:t>
      </w:r>
      <w:r>
        <w:rPr>
          <w:rFonts w:hint="eastAsia" w:ascii="宋体" w:hAnsi="宋体"/>
          <w:snapToGrid w:val="0"/>
          <w:kern w:val="0"/>
          <w:szCs w:val="21"/>
        </w:rPr>
        <w:t>9</w:t>
      </w:r>
      <w:r>
        <w:rPr>
          <w:rFonts w:ascii="宋体" w:hAnsi="宋体"/>
          <w:snapToGrid w:val="0"/>
          <w:kern w:val="0"/>
          <w:szCs w:val="21"/>
        </w:rPr>
        <w:t>0分钟  试卷满分：100分）</w:t>
      </w:r>
    </w:p>
    <w:p>
      <w:pPr>
        <w:widowControl/>
        <w:overflowPunct w:val="0"/>
        <w:spacing w:line="360" w:lineRule="auto"/>
        <w:ind w:firstLine="420" w:firstLineChars="200"/>
        <w:jc w:val="left"/>
        <w:textAlignment w:val="center"/>
        <w:rPr>
          <w:rFonts w:ascii="宋体" w:hAnsi="宋体"/>
          <w:snapToGrid w:val="0"/>
          <w:kern w:val="0"/>
          <w:szCs w:val="21"/>
        </w:rPr>
      </w:pPr>
      <w:r>
        <w:rPr>
          <w:rFonts w:ascii="宋体" w:hAnsi="宋体"/>
          <w:snapToGrid w:val="0"/>
          <w:kern w:val="0"/>
          <w:szCs w:val="21"/>
        </w:rPr>
        <w:t>注意事项：</w:t>
      </w:r>
    </w:p>
    <w:p>
      <w:pPr>
        <w:widowControl/>
        <w:overflowPunct w:val="0"/>
        <w:spacing w:line="360" w:lineRule="auto"/>
        <w:ind w:firstLine="420" w:firstLineChars="200"/>
        <w:jc w:val="left"/>
        <w:textAlignment w:val="center"/>
        <w:rPr>
          <w:rFonts w:ascii="宋体" w:hAnsi="宋体"/>
          <w:snapToGrid w:val="0"/>
          <w:kern w:val="0"/>
          <w:szCs w:val="21"/>
        </w:rPr>
      </w:pPr>
      <w:r>
        <w:rPr>
          <w:rFonts w:ascii="宋体" w:hAnsi="宋体"/>
          <w:snapToGrid w:val="0"/>
          <w:kern w:val="0"/>
          <w:szCs w:val="21"/>
        </w:rPr>
        <w:t>1．本试卷分第I卷（选择题）和第II卷（非选择题）两部分。答卷前，考生务必将自己的班级、姓名、学号填写在试卷上。</w:t>
      </w:r>
    </w:p>
    <w:p>
      <w:pPr>
        <w:widowControl/>
        <w:overflowPunct w:val="0"/>
        <w:spacing w:line="360" w:lineRule="auto"/>
        <w:ind w:firstLine="420" w:firstLineChars="200"/>
        <w:jc w:val="left"/>
        <w:textAlignment w:val="center"/>
        <w:rPr>
          <w:rFonts w:ascii="宋体" w:hAnsi="宋体"/>
          <w:snapToGrid w:val="0"/>
          <w:kern w:val="0"/>
          <w:szCs w:val="21"/>
        </w:rPr>
      </w:pPr>
      <w:r>
        <w:rPr>
          <w:rFonts w:ascii="宋体" w:hAnsi="宋体"/>
          <w:snapToGrid w:val="0"/>
          <w:kern w:val="0"/>
          <w:szCs w:val="21"/>
        </w:rPr>
        <w:t>2．回答第I卷时，选出每小题答案后，将答案填在选择题上方的答题表中。</w:t>
      </w:r>
    </w:p>
    <w:p>
      <w:pPr>
        <w:widowControl/>
        <w:overflowPunct w:val="0"/>
        <w:spacing w:line="360" w:lineRule="auto"/>
        <w:ind w:firstLine="420" w:firstLineChars="200"/>
        <w:jc w:val="left"/>
        <w:textAlignment w:val="center"/>
        <w:rPr>
          <w:rFonts w:ascii="宋体" w:hAnsi="宋体"/>
          <w:snapToGrid w:val="0"/>
          <w:kern w:val="0"/>
          <w:szCs w:val="21"/>
        </w:rPr>
      </w:pPr>
      <w:r>
        <w:rPr>
          <w:rFonts w:ascii="宋体" w:hAnsi="宋体"/>
          <w:snapToGrid w:val="0"/>
          <w:kern w:val="0"/>
          <w:szCs w:val="21"/>
        </w:rPr>
        <w:t>3．回答第II卷时，将答案直接写在试卷上。</w:t>
      </w:r>
    </w:p>
    <w:p>
      <w:pPr>
        <w:widowControl/>
        <w:overflowPunct w:val="0"/>
        <w:spacing w:line="360" w:lineRule="auto"/>
        <w:ind w:firstLine="420" w:firstLineChars="200"/>
        <w:jc w:val="left"/>
        <w:textAlignment w:val="center"/>
        <w:rPr>
          <w:rFonts w:ascii="宋体" w:hAnsi="宋体"/>
          <w:snapToGrid w:val="0"/>
          <w:kern w:val="0"/>
          <w:szCs w:val="21"/>
        </w:rPr>
      </w:pPr>
      <w:r>
        <w:rPr>
          <w:rFonts w:ascii="宋体" w:hAnsi="宋体"/>
          <w:szCs w:val="21"/>
        </w:rPr>
        <w:t>4、本章内容占70％，前面内容占30％。</w:t>
      </w:r>
    </w:p>
    <w:p>
      <w:pPr>
        <w:widowControl/>
        <w:spacing w:line="360" w:lineRule="auto"/>
        <w:ind w:firstLine="422" w:firstLineChars="200"/>
        <w:jc w:val="center"/>
        <w:textAlignment w:val="center"/>
        <w:rPr>
          <w:rFonts w:ascii="宋体" w:hAnsi="宋体"/>
          <w:b/>
          <w:bCs/>
          <w:snapToGrid w:val="0"/>
          <w:kern w:val="0"/>
          <w:szCs w:val="21"/>
        </w:rPr>
      </w:pPr>
      <w:r>
        <w:rPr>
          <w:rFonts w:ascii="宋体" w:hAnsi="宋体"/>
          <w:b/>
          <w:bCs/>
          <w:snapToGrid w:val="0"/>
          <w:kern w:val="0"/>
          <w:szCs w:val="21"/>
        </w:rPr>
        <w:t>第Ⅰ卷（选择题 共20分）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6"/>
        <w:gridCol w:w="1816"/>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814" w:type="dxa"/>
          </w:tcPr>
          <w:p>
            <w:pPr>
              <w:widowControl/>
              <w:spacing w:line="360" w:lineRule="auto"/>
              <w:ind w:firstLine="420" w:firstLineChars="200"/>
              <w:jc w:val="center"/>
              <w:textAlignment w:val="center"/>
              <w:rPr>
                <w:rFonts w:ascii="宋体" w:hAnsi="宋体"/>
                <w:snapToGrid w:val="0"/>
                <w:kern w:val="0"/>
                <w:szCs w:val="21"/>
              </w:rPr>
            </w:pPr>
            <w:r>
              <w:rPr>
                <w:rFonts w:ascii="宋体" w:hAnsi="宋体"/>
                <w:snapToGrid w:val="0"/>
                <w:kern w:val="0"/>
                <w:szCs w:val="21"/>
              </w:rPr>
              <w:t>1</w:t>
            </w:r>
          </w:p>
        </w:tc>
        <w:tc>
          <w:tcPr>
            <w:tcW w:w="1814" w:type="dxa"/>
          </w:tcPr>
          <w:p>
            <w:pPr>
              <w:widowControl/>
              <w:spacing w:line="360" w:lineRule="auto"/>
              <w:ind w:firstLine="420" w:firstLineChars="200"/>
              <w:jc w:val="center"/>
              <w:textAlignment w:val="center"/>
              <w:rPr>
                <w:rFonts w:ascii="宋体" w:hAnsi="宋体"/>
                <w:snapToGrid w:val="0"/>
                <w:kern w:val="0"/>
                <w:szCs w:val="21"/>
              </w:rPr>
            </w:pPr>
            <w:r>
              <w:rPr>
                <w:rFonts w:ascii="宋体" w:hAnsi="宋体"/>
                <w:snapToGrid w:val="0"/>
                <w:kern w:val="0"/>
                <w:szCs w:val="21"/>
              </w:rPr>
              <w:t>2</w:t>
            </w:r>
          </w:p>
        </w:tc>
        <w:tc>
          <w:tcPr>
            <w:tcW w:w="1816" w:type="dxa"/>
          </w:tcPr>
          <w:p>
            <w:pPr>
              <w:widowControl/>
              <w:spacing w:line="360" w:lineRule="auto"/>
              <w:ind w:firstLine="420" w:firstLineChars="200"/>
              <w:jc w:val="center"/>
              <w:textAlignment w:val="center"/>
              <w:rPr>
                <w:rFonts w:ascii="宋体" w:hAnsi="宋体"/>
                <w:snapToGrid w:val="0"/>
                <w:kern w:val="0"/>
                <w:szCs w:val="21"/>
              </w:rPr>
            </w:pPr>
            <w:r>
              <w:rPr>
                <w:rFonts w:ascii="宋体" w:hAnsi="宋体"/>
                <w:snapToGrid w:val="0"/>
                <w:kern w:val="0"/>
                <w:szCs w:val="21"/>
              </w:rPr>
              <w:t>3</w:t>
            </w:r>
          </w:p>
        </w:tc>
        <w:tc>
          <w:tcPr>
            <w:tcW w:w="1816" w:type="dxa"/>
          </w:tcPr>
          <w:p>
            <w:pPr>
              <w:widowControl/>
              <w:spacing w:line="360" w:lineRule="auto"/>
              <w:ind w:firstLine="420" w:firstLineChars="200"/>
              <w:jc w:val="center"/>
              <w:textAlignment w:val="center"/>
              <w:rPr>
                <w:rFonts w:ascii="宋体" w:hAnsi="宋体"/>
                <w:snapToGrid w:val="0"/>
                <w:kern w:val="0"/>
                <w:szCs w:val="21"/>
              </w:rPr>
            </w:pPr>
            <w:r>
              <w:rPr>
                <w:rFonts w:ascii="宋体" w:hAnsi="宋体"/>
                <w:snapToGrid w:val="0"/>
                <w:kern w:val="0"/>
                <w:szCs w:val="21"/>
              </w:rPr>
              <w:t>4</w:t>
            </w:r>
          </w:p>
        </w:tc>
        <w:tc>
          <w:tcPr>
            <w:tcW w:w="1816" w:type="dxa"/>
          </w:tcPr>
          <w:p>
            <w:pPr>
              <w:widowControl/>
              <w:spacing w:line="360" w:lineRule="auto"/>
              <w:ind w:firstLine="420" w:firstLineChars="200"/>
              <w:jc w:val="center"/>
              <w:textAlignment w:val="center"/>
              <w:rPr>
                <w:rFonts w:ascii="宋体" w:hAnsi="宋体"/>
                <w:snapToGrid w:val="0"/>
                <w:kern w:val="0"/>
                <w:szCs w:val="21"/>
              </w:rPr>
            </w:pPr>
            <w:r>
              <w:rPr>
                <w:rFonts w:ascii="宋体" w:hAnsi="宋体"/>
                <w:snapToGrid w:val="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14" w:type="dxa"/>
          </w:tcPr>
          <w:p>
            <w:pPr>
              <w:widowControl/>
              <w:spacing w:line="360" w:lineRule="auto"/>
              <w:ind w:firstLine="420" w:firstLineChars="200"/>
              <w:jc w:val="center"/>
              <w:textAlignment w:val="center"/>
              <w:rPr>
                <w:rFonts w:ascii="宋体" w:hAnsi="宋体"/>
                <w:snapToGrid w:val="0"/>
                <w:kern w:val="0"/>
                <w:szCs w:val="21"/>
              </w:rPr>
            </w:pPr>
          </w:p>
        </w:tc>
        <w:tc>
          <w:tcPr>
            <w:tcW w:w="1814" w:type="dxa"/>
          </w:tcPr>
          <w:p>
            <w:pPr>
              <w:widowControl/>
              <w:spacing w:line="360" w:lineRule="auto"/>
              <w:ind w:firstLine="420" w:firstLineChars="200"/>
              <w:jc w:val="center"/>
              <w:textAlignment w:val="center"/>
              <w:rPr>
                <w:rFonts w:ascii="宋体" w:hAnsi="宋体"/>
                <w:snapToGrid w:val="0"/>
                <w:kern w:val="0"/>
                <w:szCs w:val="21"/>
              </w:rPr>
            </w:pPr>
          </w:p>
        </w:tc>
        <w:tc>
          <w:tcPr>
            <w:tcW w:w="1816" w:type="dxa"/>
          </w:tcPr>
          <w:p>
            <w:pPr>
              <w:widowControl/>
              <w:spacing w:line="360" w:lineRule="auto"/>
              <w:ind w:firstLine="420" w:firstLineChars="200"/>
              <w:jc w:val="center"/>
              <w:textAlignment w:val="center"/>
              <w:rPr>
                <w:rFonts w:ascii="宋体" w:hAnsi="宋体"/>
                <w:snapToGrid w:val="0"/>
                <w:kern w:val="0"/>
                <w:szCs w:val="21"/>
              </w:rPr>
            </w:pPr>
          </w:p>
        </w:tc>
        <w:tc>
          <w:tcPr>
            <w:tcW w:w="1816" w:type="dxa"/>
          </w:tcPr>
          <w:p>
            <w:pPr>
              <w:widowControl/>
              <w:spacing w:line="360" w:lineRule="auto"/>
              <w:ind w:firstLine="420" w:firstLineChars="200"/>
              <w:jc w:val="center"/>
              <w:textAlignment w:val="center"/>
              <w:rPr>
                <w:rFonts w:ascii="宋体" w:hAnsi="宋体"/>
                <w:snapToGrid w:val="0"/>
                <w:kern w:val="0"/>
                <w:szCs w:val="21"/>
              </w:rPr>
            </w:pPr>
          </w:p>
        </w:tc>
        <w:tc>
          <w:tcPr>
            <w:tcW w:w="1816" w:type="dxa"/>
          </w:tcPr>
          <w:p>
            <w:pPr>
              <w:widowControl/>
              <w:spacing w:line="360" w:lineRule="auto"/>
              <w:ind w:firstLine="420" w:firstLineChars="200"/>
              <w:jc w:val="center"/>
              <w:textAlignment w:val="center"/>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814" w:type="dxa"/>
          </w:tcPr>
          <w:p>
            <w:pPr>
              <w:widowControl/>
              <w:spacing w:line="360" w:lineRule="auto"/>
              <w:ind w:firstLine="420" w:firstLineChars="200"/>
              <w:jc w:val="center"/>
              <w:textAlignment w:val="center"/>
              <w:rPr>
                <w:rFonts w:ascii="宋体" w:hAnsi="宋体"/>
                <w:snapToGrid w:val="0"/>
                <w:kern w:val="0"/>
                <w:szCs w:val="21"/>
              </w:rPr>
            </w:pPr>
            <w:r>
              <w:rPr>
                <w:rFonts w:ascii="宋体" w:hAnsi="宋体"/>
                <w:snapToGrid w:val="0"/>
                <w:kern w:val="0"/>
                <w:szCs w:val="21"/>
              </w:rPr>
              <w:t>6</w:t>
            </w:r>
          </w:p>
        </w:tc>
        <w:tc>
          <w:tcPr>
            <w:tcW w:w="1814" w:type="dxa"/>
          </w:tcPr>
          <w:p>
            <w:pPr>
              <w:widowControl/>
              <w:spacing w:line="360" w:lineRule="auto"/>
              <w:ind w:firstLine="420" w:firstLineChars="200"/>
              <w:jc w:val="center"/>
              <w:textAlignment w:val="center"/>
              <w:rPr>
                <w:rFonts w:ascii="宋体" w:hAnsi="宋体"/>
                <w:snapToGrid w:val="0"/>
                <w:kern w:val="0"/>
                <w:szCs w:val="21"/>
              </w:rPr>
            </w:pPr>
            <w:r>
              <w:rPr>
                <w:rFonts w:ascii="宋体" w:hAnsi="宋体"/>
                <w:snapToGrid w:val="0"/>
                <w:kern w:val="0"/>
                <w:szCs w:val="21"/>
              </w:rPr>
              <w:t>7</w:t>
            </w:r>
          </w:p>
        </w:tc>
        <w:tc>
          <w:tcPr>
            <w:tcW w:w="1816" w:type="dxa"/>
          </w:tcPr>
          <w:p>
            <w:pPr>
              <w:widowControl/>
              <w:spacing w:line="360" w:lineRule="auto"/>
              <w:ind w:firstLine="420" w:firstLineChars="200"/>
              <w:jc w:val="center"/>
              <w:textAlignment w:val="center"/>
              <w:rPr>
                <w:rFonts w:ascii="宋体" w:hAnsi="宋体"/>
                <w:snapToGrid w:val="0"/>
                <w:kern w:val="0"/>
                <w:szCs w:val="21"/>
              </w:rPr>
            </w:pPr>
            <w:r>
              <w:rPr>
                <w:rFonts w:ascii="宋体" w:hAnsi="宋体"/>
                <w:snapToGrid w:val="0"/>
                <w:kern w:val="0"/>
                <w:szCs w:val="21"/>
              </w:rPr>
              <w:t>8</w:t>
            </w:r>
          </w:p>
        </w:tc>
        <w:tc>
          <w:tcPr>
            <w:tcW w:w="1816" w:type="dxa"/>
          </w:tcPr>
          <w:p>
            <w:pPr>
              <w:widowControl/>
              <w:spacing w:line="360" w:lineRule="auto"/>
              <w:ind w:firstLine="420" w:firstLineChars="200"/>
              <w:jc w:val="center"/>
              <w:textAlignment w:val="center"/>
              <w:rPr>
                <w:rFonts w:ascii="宋体" w:hAnsi="宋体"/>
                <w:snapToGrid w:val="0"/>
                <w:kern w:val="0"/>
                <w:szCs w:val="21"/>
              </w:rPr>
            </w:pPr>
            <w:r>
              <w:rPr>
                <w:rFonts w:ascii="宋体" w:hAnsi="宋体"/>
                <w:snapToGrid w:val="0"/>
                <w:kern w:val="0"/>
                <w:szCs w:val="21"/>
              </w:rPr>
              <w:t>9</w:t>
            </w:r>
          </w:p>
        </w:tc>
        <w:tc>
          <w:tcPr>
            <w:tcW w:w="1816" w:type="dxa"/>
          </w:tcPr>
          <w:p>
            <w:pPr>
              <w:widowControl/>
              <w:spacing w:line="360" w:lineRule="auto"/>
              <w:ind w:firstLine="420" w:firstLineChars="200"/>
              <w:jc w:val="center"/>
              <w:textAlignment w:val="center"/>
              <w:rPr>
                <w:rFonts w:ascii="宋体" w:hAnsi="宋体"/>
                <w:snapToGrid w:val="0"/>
                <w:kern w:val="0"/>
                <w:szCs w:val="21"/>
              </w:rPr>
            </w:pPr>
            <w:r>
              <w:rPr>
                <w:rFonts w:ascii="宋体" w:hAnsi="宋体"/>
                <w:snapToGrid w:val="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814" w:type="dxa"/>
          </w:tcPr>
          <w:p>
            <w:pPr>
              <w:widowControl/>
              <w:spacing w:line="360" w:lineRule="auto"/>
              <w:ind w:firstLine="420" w:firstLineChars="200"/>
              <w:jc w:val="center"/>
              <w:textAlignment w:val="center"/>
              <w:rPr>
                <w:rFonts w:ascii="宋体" w:hAnsi="宋体"/>
                <w:snapToGrid w:val="0"/>
                <w:kern w:val="0"/>
                <w:szCs w:val="21"/>
              </w:rPr>
            </w:pPr>
          </w:p>
        </w:tc>
        <w:tc>
          <w:tcPr>
            <w:tcW w:w="1814" w:type="dxa"/>
          </w:tcPr>
          <w:p>
            <w:pPr>
              <w:widowControl/>
              <w:spacing w:line="360" w:lineRule="auto"/>
              <w:ind w:firstLine="420" w:firstLineChars="200"/>
              <w:jc w:val="center"/>
              <w:textAlignment w:val="center"/>
              <w:rPr>
                <w:rFonts w:ascii="宋体" w:hAnsi="宋体"/>
                <w:snapToGrid w:val="0"/>
                <w:kern w:val="0"/>
                <w:szCs w:val="21"/>
              </w:rPr>
            </w:pPr>
          </w:p>
        </w:tc>
        <w:tc>
          <w:tcPr>
            <w:tcW w:w="1816" w:type="dxa"/>
          </w:tcPr>
          <w:p>
            <w:pPr>
              <w:widowControl/>
              <w:spacing w:line="360" w:lineRule="auto"/>
              <w:ind w:firstLine="420" w:firstLineChars="200"/>
              <w:jc w:val="center"/>
              <w:textAlignment w:val="center"/>
              <w:rPr>
                <w:rFonts w:ascii="宋体" w:hAnsi="宋体"/>
                <w:snapToGrid w:val="0"/>
                <w:kern w:val="0"/>
                <w:szCs w:val="21"/>
              </w:rPr>
            </w:pPr>
          </w:p>
        </w:tc>
        <w:tc>
          <w:tcPr>
            <w:tcW w:w="1816" w:type="dxa"/>
          </w:tcPr>
          <w:p>
            <w:pPr>
              <w:widowControl/>
              <w:spacing w:line="360" w:lineRule="auto"/>
              <w:ind w:firstLine="420" w:firstLineChars="200"/>
              <w:jc w:val="center"/>
              <w:textAlignment w:val="center"/>
              <w:rPr>
                <w:rFonts w:ascii="宋体" w:hAnsi="宋体"/>
                <w:snapToGrid w:val="0"/>
                <w:kern w:val="0"/>
                <w:szCs w:val="21"/>
              </w:rPr>
            </w:pPr>
          </w:p>
        </w:tc>
        <w:tc>
          <w:tcPr>
            <w:tcW w:w="1816" w:type="dxa"/>
          </w:tcPr>
          <w:p>
            <w:pPr>
              <w:widowControl/>
              <w:spacing w:line="360" w:lineRule="auto"/>
              <w:ind w:firstLine="420" w:firstLineChars="200"/>
              <w:jc w:val="center"/>
              <w:textAlignment w:val="center"/>
              <w:rPr>
                <w:rFonts w:ascii="宋体" w:hAnsi="宋体"/>
                <w:snapToGrid w:val="0"/>
                <w:kern w:val="0"/>
                <w:szCs w:val="21"/>
              </w:rPr>
            </w:pPr>
          </w:p>
        </w:tc>
      </w:tr>
    </w:tbl>
    <w:p>
      <w:pPr>
        <w:widowControl/>
        <w:spacing w:line="360" w:lineRule="auto"/>
        <w:ind w:left="407" w:firstLine="422" w:firstLineChars="200"/>
        <w:jc w:val="left"/>
        <w:textAlignment w:val="center"/>
        <w:rPr>
          <w:rFonts w:ascii="宋体" w:hAnsi="宋体"/>
          <w:b/>
          <w:bCs/>
          <w:snapToGrid w:val="0"/>
          <w:kern w:val="0"/>
          <w:szCs w:val="21"/>
        </w:rPr>
      </w:pPr>
      <w:r>
        <w:rPr>
          <w:rFonts w:ascii="宋体" w:hAnsi="宋体"/>
          <w:b/>
          <w:bCs/>
          <w:snapToGrid w:val="0"/>
          <w:kern w:val="0"/>
          <w:szCs w:val="21"/>
        </w:rPr>
        <w:t>一、选择题(本题共10个小题，每小题2分，共20分。在每小题给出的四个选项中，只有一项是符合题目要求的)</w:t>
      </w:r>
    </w:p>
    <w:p>
      <w:pPr>
        <w:spacing w:line="360" w:lineRule="auto"/>
        <w:ind w:left="273" w:hanging="273" w:hangingChars="130"/>
        <w:rPr>
          <w:rFonts w:ascii="宋体" w:hAnsi="宋体"/>
          <w:szCs w:val="21"/>
        </w:rPr>
      </w:pPr>
      <w:r>
        <w:rPr>
          <w:rFonts w:hint="eastAsia" w:ascii="宋体" w:hAnsi="宋体"/>
          <w:szCs w:val="21"/>
        </w:rPr>
        <w:t>1．（2020•罗湖区校级模拟）三个相同容器内分别盛满不同的液体，现将三个完全相同的小球轻轻放入容器中，小球静止后的状态如图所示，以下判断正确的是（　　）</w:t>
      </w:r>
    </w:p>
    <w:p>
      <w:pPr>
        <w:spacing w:line="360" w:lineRule="auto"/>
        <w:ind w:left="273" w:leftChars="130" w:firstLine="200"/>
        <w:rPr>
          <w:rFonts w:ascii="宋体" w:hAnsi="宋体"/>
          <w:szCs w:val="21"/>
        </w:rPr>
      </w:pPr>
      <w:r>
        <w:rPr>
          <w:rFonts w:ascii="宋体" w:hAnsi="宋体"/>
          <w:szCs w:val="21"/>
        </w:rPr>
        <w:drawing>
          <wp:inline distT="0" distB="0" distL="0" distR="0">
            <wp:extent cx="2333625" cy="768350"/>
            <wp:effectExtent l="0" t="0" r="9525" b="0"/>
            <wp:docPr id="26" name="图片 2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学科网(www.zxxk.com)--教育资源门户，提供试题试卷、教案、课件、教学论文、素材等各类教学资源库下载，还有大量丰富的教学资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33625" cy="768350"/>
                    </a:xfrm>
                    <a:prstGeom prst="rect">
                      <a:avLst/>
                    </a:prstGeom>
                    <a:noFill/>
                    <a:ln>
                      <a:noFill/>
                    </a:ln>
                  </pic:spPr>
                </pic:pic>
              </a:graphicData>
            </a:graphic>
          </wp:inline>
        </w:drawing>
      </w:r>
    </w:p>
    <w:p>
      <w:pPr>
        <w:spacing w:line="360" w:lineRule="auto"/>
        <w:ind w:firstLine="273" w:firstLineChars="130"/>
        <w:jc w:val="left"/>
        <w:rPr>
          <w:rFonts w:ascii="宋体" w:hAnsi="宋体"/>
          <w:szCs w:val="21"/>
        </w:rPr>
      </w:pPr>
      <w:r>
        <w:rPr>
          <w:rFonts w:hint="eastAsia" w:ascii="宋体" w:hAnsi="宋体"/>
          <w:szCs w:val="21"/>
        </w:rPr>
        <w:t>A．液体的密度关系是</w:t>
      </w:r>
      <w:r>
        <w:rPr>
          <w:rFonts w:ascii="宋体" w:hAnsi="宋体"/>
          <w:szCs w:val="21"/>
        </w:rPr>
        <w:t>ρ</w:t>
      </w:r>
      <w:r>
        <w:rPr>
          <w:rFonts w:hint="eastAsia" w:ascii="宋体" w:hAnsi="宋体"/>
          <w:szCs w:val="21"/>
          <w:vertAlign w:val="subscript"/>
        </w:rPr>
        <w:t>甲</w:t>
      </w:r>
      <w:r>
        <w:rPr>
          <w:rFonts w:hint="eastAsia" w:ascii="宋体" w:hAnsi="宋体"/>
          <w:szCs w:val="21"/>
        </w:rPr>
        <w:t>＞</w:t>
      </w:r>
      <w:r>
        <w:rPr>
          <w:rFonts w:ascii="宋体" w:hAnsi="宋体"/>
          <w:szCs w:val="21"/>
        </w:rPr>
        <w:t>ρ</w:t>
      </w:r>
      <w:r>
        <w:rPr>
          <w:rFonts w:hint="eastAsia" w:ascii="宋体" w:hAnsi="宋体"/>
          <w:szCs w:val="21"/>
          <w:vertAlign w:val="subscript"/>
        </w:rPr>
        <w:t>丙</w:t>
      </w:r>
      <w:r>
        <w:rPr>
          <w:rFonts w:hint="eastAsia" w:ascii="宋体" w:hAnsi="宋体"/>
          <w:szCs w:val="21"/>
        </w:rPr>
        <w:t>＞</w:t>
      </w:r>
      <w:r>
        <w:rPr>
          <w:rFonts w:ascii="宋体" w:hAnsi="宋体"/>
          <w:szCs w:val="21"/>
        </w:rPr>
        <w:t>ρ</w:t>
      </w:r>
      <w:r>
        <w:rPr>
          <w:rFonts w:hint="eastAsia" w:ascii="宋体" w:hAnsi="宋体"/>
          <w:szCs w:val="21"/>
          <w:vertAlign w:val="subscript"/>
        </w:rPr>
        <w:t>乙</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B．液体对容器底部的压强关系是p</w:t>
      </w:r>
      <w:r>
        <w:rPr>
          <w:rFonts w:hint="eastAsia" w:ascii="宋体" w:hAnsi="宋体"/>
          <w:szCs w:val="21"/>
          <w:vertAlign w:val="subscript"/>
        </w:rPr>
        <w:t>乙</w:t>
      </w:r>
      <w:r>
        <w:rPr>
          <w:rFonts w:hint="eastAsia" w:ascii="宋体" w:hAnsi="宋体"/>
          <w:szCs w:val="21"/>
        </w:rPr>
        <w:t>＞p</w:t>
      </w:r>
      <w:r>
        <w:rPr>
          <w:rFonts w:hint="eastAsia" w:ascii="宋体" w:hAnsi="宋体"/>
          <w:szCs w:val="21"/>
          <w:vertAlign w:val="subscript"/>
        </w:rPr>
        <w:t>甲</w:t>
      </w:r>
      <w:r>
        <w:rPr>
          <w:rFonts w:hint="eastAsia" w:ascii="宋体" w:hAnsi="宋体"/>
          <w:szCs w:val="21"/>
        </w:rPr>
        <w:t>＞p</w:t>
      </w:r>
      <w:r>
        <w:rPr>
          <w:rFonts w:hint="eastAsia" w:ascii="宋体" w:hAnsi="宋体"/>
          <w:szCs w:val="21"/>
          <w:vertAlign w:val="subscript"/>
        </w:rPr>
        <w:t>丙</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C．容器对桌面的压强关系是p'</w:t>
      </w:r>
      <w:r>
        <w:rPr>
          <w:rFonts w:hint="eastAsia" w:ascii="宋体" w:hAnsi="宋体"/>
          <w:szCs w:val="21"/>
          <w:vertAlign w:val="subscript"/>
        </w:rPr>
        <w:t>乙</w:t>
      </w:r>
      <w:r>
        <w:rPr>
          <w:rFonts w:hint="eastAsia" w:ascii="宋体" w:hAnsi="宋体"/>
          <w:szCs w:val="21"/>
        </w:rPr>
        <w:t>＞p'</w:t>
      </w:r>
      <w:r>
        <w:rPr>
          <w:rFonts w:hint="eastAsia" w:ascii="宋体" w:hAnsi="宋体"/>
          <w:szCs w:val="21"/>
          <w:vertAlign w:val="subscript"/>
        </w:rPr>
        <w:t>丙</w:t>
      </w:r>
      <w:r>
        <w:rPr>
          <w:rFonts w:hint="eastAsia" w:ascii="宋体" w:hAnsi="宋体"/>
          <w:szCs w:val="21"/>
        </w:rPr>
        <w:t>＞p'</w:t>
      </w:r>
      <w:r>
        <w:rPr>
          <w:rFonts w:hint="eastAsia" w:ascii="宋体" w:hAnsi="宋体"/>
          <w:szCs w:val="21"/>
          <w:vertAlign w:val="subscript"/>
        </w:rPr>
        <w:t>甲</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D．小球受到的浮力大小关系是F</w:t>
      </w:r>
      <w:r>
        <w:rPr>
          <w:rFonts w:hint="eastAsia" w:ascii="宋体" w:hAnsi="宋体"/>
          <w:szCs w:val="21"/>
          <w:vertAlign w:val="subscript"/>
        </w:rPr>
        <w:t>乙</w:t>
      </w:r>
      <w:r>
        <w:rPr>
          <w:rFonts w:hint="eastAsia" w:ascii="宋体" w:hAnsi="宋体"/>
          <w:szCs w:val="21"/>
        </w:rPr>
        <w:t>＞F</w:t>
      </w:r>
      <w:r>
        <w:rPr>
          <w:rFonts w:hint="eastAsia" w:ascii="宋体" w:hAnsi="宋体"/>
          <w:szCs w:val="21"/>
          <w:vertAlign w:val="subscript"/>
        </w:rPr>
        <w:t>丙</w:t>
      </w:r>
      <w:r>
        <w:rPr>
          <w:rFonts w:hint="eastAsia" w:ascii="宋体" w:hAnsi="宋体"/>
          <w:szCs w:val="21"/>
        </w:rPr>
        <w:t>＞F</w:t>
      </w:r>
      <w:r>
        <w:rPr>
          <w:rFonts w:hint="eastAsia" w:ascii="宋体" w:hAnsi="宋体"/>
          <w:szCs w:val="21"/>
          <w:vertAlign w:val="subscript"/>
        </w:rPr>
        <w:t>甲</w:t>
      </w:r>
    </w:p>
    <w:p>
      <w:pPr>
        <w:spacing w:line="360" w:lineRule="auto"/>
        <w:ind w:left="273" w:hanging="273" w:hangingChars="130"/>
        <w:rPr>
          <w:rFonts w:ascii="宋体" w:hAnsi="宋体"/>
          <w:szCs w:val="21"/>
        </w:rPr>
      </w:pPr>
      <w:r>
        <w:rPr>
          <w:rFonts w:hint="eastAsia" w:ascii="宋体" w:hAnsi="宋体"/>
          <w:szCs w:val="21"/>
        </w:rPr>
        <w:t>2．（2020•黄浦区一模）如图（a）所示，底面积不同的圆柱形容器分别盛有甲、乙两种液体，其密度为</w:t>
      </w:r>
      <w:r>
        <w:rPr>
          <w:rFonts w:ascii="宋体" w:hAnsi="宋体"/>
          <w:szCs w:val="21"/>
        </w:rPr>
        <w:t>ρ</w:t>
      </w:r>
      <w:r>
        <w:rPr>
          <w:rFonts w:hint="eastAsia" w:ascii="宋体" w:hAnsi="宋体"/>
          <w:szCs w:val="21"/>
          <w:vertAlign w:val="subscript"/>
        </w:rPr>
        <w:t>甲</w:t>
      </w:r>
      <w:r>
        <w:rPr>
          <w:rFonts w:hint="eastAsia" w:ascii="宋体" w:hAnsi="宋体"/>
          <w:szCs w:val="21"/>
        </w:rPr>
        <w:t>和</w:t>
      </w:r>
      <w:r>
        <w:rPr>
          <w:rFonts w:ascii="宋体" w:hAnsi="宋体"/>
          <w:szCs w:val="21"/>
        </w:rPr>
        <w:t>ρ</w:t>
      </w:r>
      <w:r>
        <w:rPr>
          <w:rFonts w:hint="eastAsia" w:ascii="宋体" w:hAnsi="宋体"/>
          <w:szCs w:val="21"/>
          <w:vertAlign w:val="subscript"/>
        </w:rPr>
        <w:t>乙</w:t>
      </w:r>
      <w:r>
        <w:rPr>
          <w:rFonts w:hint="eastAsia" w:ascii="宋体" w:hAnsi="宋体"/>
          <w:szCs w:val="21"/>
        </w:rPr>
        <w:t>．已知液体对各自容器底部的压强相等。现将甲、乙液体互换容器（均不溢出），如图（b）所示，甲、乙液体对容器底部压强的变化量分别为△p</w:t>
      </w:r>
      <w:r>
        <w:rPr>
          <w:rFonts w:hint="eastAsia" w:ascii="宋体" w:hAnsi="宋体"/>
          <w:szCs w:val="21"/>
          <w:vertAlign w:val="subscript"/>
        </w:rPr>
        <w:t>甲</w:t>
      </w:r>
      <w:r>
        <w:rPr>
          <w:rFonts w:hint="eastAsia" w:ascii="宋体" w:hAnsi="宋体"/>
          <w:szCs w:val="21"/>
        </w:rPr>
        <w:t>、△p</w:t>
      </w:r>
      <w:r>
        <w:rPr>
          <w:rFonts w:hint="eastAsia" w:ascii="宋体" w:hAnsi="宋体"/>
          <w:szCs w:val="21"/>
          <w:vertAlign w:val="subscript"/>
        </w:rPr>
        <w:t>乙</w:t>
      </w:r>
      <w:r>
        <w:rPr>
          <w:rFonts w:hint="eastAsia" w:ascii="宋体" w:hAnsi="宋体"/>
          <w:szCs w:val="21"/>
        </w:rPr>
        <w:t>则（　　）</w:t>
      </w:r>
    </w:p>
    <w:p>
      <w:pPr>
        <w:spacing w:line="360" w:lineRule="auto"/>
        <w:ind w:left="273" w:leftChars="130" w:firstLine="200"/>
        <w:rPr>
          <w:rFonts w:ascii="宋体" w:hAnsi="宋体"/>
          <w:szCs w:val="21"/>
        </w:rPr>
      </w:pPr>
      <w:r>
        <w:rPr>
          <w:rFonts w:ascii="宋体" w:hAnsi="宋体"/>
          <w:szCs w:val="21"/>
        </w:rPr>
        <w:drawing>
          <wp:inline distT="0" distB="0" distL="0" distR="0">
            <wp:extent cx="3818255" cy="1572895"/>
            <wp:effectExtent l="0" t="0" r="0" b="8255"/>
            <wp:docPr id="25" name="图片 2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学科网(www.zxxk.com)--教育资源门户，提供试题试卷、教案、课件、教学论文、素材等各类教学资源库下载，还有大量丰富的教学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18255" cy="1572895"/>
                    </a:xfrm>
                    <a:prstGeom prst="rect">
                      <a:avLst/>
                    </a:prstGeom>
                    <a:noFill/>
                    <a:ln>
                      <a:noFill/>
                    </a:ln>
                  </pic:spPr>
                </pic:pic>
              </a:graphicData>
            </a:graphic>
          </wp:inline>
        </w:drawing>
      </w:r>
    </w:p>
    <w:p>
      <w:pPr>
        <w:tabs>
          <w:tab w:val="left" w:pos="4400"/>
        </w:tabs>
        <w:spacing w:line="360" w:lineRule="auto"/>
        <w:ind w:firstLine="273" w:firstLineChars="130"/>
        <w:jc w:val="left"/>
        <w:rPr>
          <w:rFonts w:ascii="宋体" w:hAnsi="宋体"/>
          <w:szCs w:val="21"/>
        </w:rPr>
      </w:pPr>
      <w:r>
        <w:rPr>
          <w:rFonts w:hint="eastAsia" w:ascii="宋体" w:hAnsi="宋体"/>
          <w:szCs w:val="21"/>
        </w:rPr>
        <w:t>A．</w:t>
      </w:r>
      <w:r>
        <w:rPr>
          <w:rFonts w:ascii="宋体" w:hAnsi="宋体"/>
          <w:szCs w:val="21"/>
        </w:rPr>
        <w:t>ρ</w:t>
      </w:r>
      <w:r>
        <w:rPr>
          <w:rFonts w:hint="eastAsia" w:ascii="宋体" w:hAnsi="宋体"/>
          <w:szCs w:val="21"/>
          <w:vertAlign w:val="subscript"/>
        </w:rPr>
        <w:t>甲</w:t>
      </w:r>
      <w:r>
        <w:rPr>
          <w:rFonts w:hint="eastAsia" w:ascii="宋体" w:hAnsi="宋体"/>
          <w:szCs w:val="21"/>
        </w:rPr>
        <w:t>＞</w:t>
      </w:r>
      <w:r>
        <w:rPr>
          <w:rFonts w:ascii="宋体" w:hAnsi="宋体"/>
          <w:szCs w:val="21"/>
        </w:rPr>
        <w:t>ρ</w:t>
      </w:r>
      <w:r>
        <w:rPr>
          <w:rFonts w:hint="eastAsia" w:ascii="宋体" w:hAnsi="宋体"/>
          <w:szCs w:val="21"/>
          <w:vertAlign w:val="subscript"/>
        </w:rPr>
        <w:t>乙</w:t>
      </w:r>
      <w:r>
        <w:rPr>
          <w:rFonts w:hint="eastAsia" w:ascii="宋体" w:hAnsi="宋体"/>
          <w:szCs w:val="21"/>
        </w:rPr>
        <w:t>，△p</w:t>
      </w:r>
      <w:r>
        <w:rPr>
          <w:rFonts w:hint="eastAsia" w:ascii="宋体" w:hAnsi="宋体"/>
          <w:szCs w:val="21"/>
          <w:vertAlign w:val="subscript"/>
        </w:rPr>
        <w:t>甲</w:t>
      </w:r>
      <w:r>
        <w:rPr>
          <w:rFonts w:hint="eastAsia" w:ascii="宋体" w:hAnsi="宋体"/>
          <w:szCs w:val="21"/>
        </w:rPr>
        <w:t>＞△p</w:t>
      </w:r>
      <w:r>
        <w:rPr>
          <w:rFonts w:hint="eastAsia" w:ascii="宋体" w:hAnsi="宋体"/>
          <w:szCs w:val="21"/>
          <w:vertAlign w:val="subscript"/>
        </w:rPr>
        <w:t>乙</w:t>
      </w:r>
      <w:r>
        <w:rPr>
          <w:rFonts w:ascii="宋体" w:hAnsi="宋体"/>
          <w:szCs w:val="21"/>
        </w:rPr>
        <w:tab/>
      </w:r>
      <w:r>
        <w:rPr>
          <w:rFonts w:hint="eastAsia" w:ascii="宋体" w:hAnsi="宋体"/>
          <w:szCs w:val="21"/>
        </w:rPr>
        <w:t>B．</w:t>
      </w:r>
      <w:r>
        <w:rPr>
          <w:rFonts w:ascii="宋体" w:hAnsi="宋体"/>
          <w:szCs w:val="21"/>
        </w:rPr>
        <w:t>ρ</w:t>
      </w:r>
      <w:r>
        <w:rPr>
          <w:rFonts w:hint="eastAsia" w:ascii="宋体" w:hAnsi="宋体"/>
          <w:szCs w:val="21"/>
          <w:vertAlign w:val="subscript"/>
        </w:rPr>
        <w:t>甲</w:t>
      </w:r>
      <w:r>
        <w:rPr>
          <w:rFonts w:hint="eastAsia" w:ascii="宋体" w:hAnsi="宋体"/>
          <w:szCs w:val="21"/>
        </w:rPr>
        <w:t>＜</w:t>
      </w:r>
      <w:r>
        <w:rPr>
          <w:rFonts w:ascii="宋体" w:hAnsi="宋体"/>
          <w:szCs w:val="21"/>
        </w:rPr>
        <w:t>ρ</w:t>
      </w:r>
      <w:r>
        <w:rPr>
          <w:rFonts w:hint="eastAsia" w:ascii="宋体" w:hAnsi="宋体"/>
          <w:szCs w:val="21"/>
          <w:vertAlign w:val="subscript"/>
        </w:rPr>
        <w:t>乙</w:t>
      </w:r>
      <w:r>
        <w:rPr>
          <w:rFonts w:hint="eastAsia" w:ascii="宋体" w:hAnsi="宋体"/>
          <w:szCs w:val="21"/>
        </w:rPr>
        <w:t>，△p</w:t>
      </w:r>
      <w:r>
        <w:rPr>
          <w:rFonts w:hint="eastAsia" w:ascii="宋体" w:hAnsi="宋体"/>
          <w:szCs w:val="21"/>
          <w:vertAlign w:val="subscript"/>
        </w:rPr>
        <w:t>甲</w:t>
      </w:r>
      <w:r>
        <w:rPr>
          <w:rFonts w:hint="eastAsia" w:ascii="宋体" w:hAnsi="宋体"/>
          <w:szCs w:val="21"/>
        </w:rPr>
        <w:t>＜△p</w:t>
      </w:r>
      <w:r>
        <w:rPr>
          <w:rFonts w:hint="eastAsia" w:ascii="宋体" w:hAnsi="宋体"/>
          <w:szCs w:val="21"/>
          <w:vertAlign w:val="subscript"/>
        </w:rPr>
        <w:t>乙</w:t>
      </w:r>
      <w:r>
        <w:rPr>
          <w:rFonts w:ascii="宋体" w:hAnsi="宋体"/>
          <w:szCs w:val="21"/>
        </w:rPr>
        <w:tab/>
      </w:r>
    </w:p>
    <w:p>
      <w:pPr>
        <w:tabs>
          <w:tab w:val="left" w:pos="4400"/>
        </w:tabs>
        <w:spacing w:line="360" w:lineRule="auto"/>
        <w:ind w:firstLine="273" w:firstLineChars="130"/>
        <w:jc w:val="left"/>
        <w:rPr>
          <w:rFonts w:ascii="宋体" w:hAnsi="宋体"/>
          <w:szCs w:val="21"/>
        </w:rPr>
      </w:pPr>
      <w:r>
        <w:rPr>
          <w:rFonts w:hint="eastAsia" w:ascii="宋体" w:hAnsi="宋体"/>
          <w:szCs w:val="21"/>
        </w:rPr>
        <w:t>C．</w:t>
      </w:r>
      <w:r>
        <w:rPr>
          <w:rFonts w:ascii="宋体" w:hAnsi="宋体"/>
          <w:szCs w:val="21"/>
        </w:rPr>
        <w:t>ρ</w:t>
      </w:r>
      <w:r>
        <w:rPr>
          <w:rFonts w:hint="eastAsia" w:ascii="宋体" w:hAnsi="宋体"/>
          <w:szCs w:val="21"/>
          <w:vertAlign w:val="subscript"/>
        </w:rPr>
        <w:t>甲</w:t>
      </w:r>
      <w:r>
        <w:rPr>
          <w:rFonts w:hint="eastAsia" w:ascii="宋体" w:hAnsi="宋体"/>
          <w:szCs w:val="21"/>
        </w:rPr>
        <w:t>＜</w:t>
      </w:r>
      <w:r>
        <w:rPr>
          <w:rFonts w:ascii="宋体" w:hAnsi="宋体"/>
          <w:szCs w:val="21"/>
        </w:rPr>
        <w:t>ρ</w:t>
      </w:r>
      <w:r>
        <w:rPr>
          <w:rFonts w:hint="eastAsia" w:ascii="宋体" w:hAnsi="宋体"/>
          <w:szCs w:val="21"/>
          <w:vertAlign w:val="subscript"/>
        </w:rPr>
        <w:t>乙</w:t>
      </w:r>
      <w:r>
        <w:rPr>
          <w:rFonts w:hint="eastAsia" w:ascii="宋体" w:hAnsi="宋体"/>
          <w:szCs w:val="21"/>
        </w:rPr>
        <w:t>，△p</w:t>
      </w:r>
      <w:r>
        <w:rPr>
          <w:rFonts w:hint="eastAsia" w:ascii="宋体" w:hAnsi="宋体"/>
          <w:szCs w:val="21"/>
          <w:vertAlign w:val="subscript"/>
        </w:rPr>
        <w:t>甲</w:t>
      </w:r>
      <w:r>
        <w:rPr>
          <w:rFonts w:hint="eastAsia" w:ascii="宋体" w:hAnsi="宋体"/>
          <w:szCs w:val="21"/>
        </w:rPr>
        <w:t>＝△p</w:t>
      </w:r>
      <w:r>
        <w:rPr>
          <w:rFonts w:hint="eastAsia" w:ascii="宋体" w:hAnsi="宋体"/>
          <w:szCs w:val="21"/>
          <w:vertAlign w:val="subscript"/>
        </w:rPr>
        <w:t>乙</w:t>
      </w:r>
      <w:r>
        <w:rPr>
          <w:rFonts w:ascii="宋体" w:hAnsi="宋体"/>
          <w:szCs w:val="21"/>
        </w:rPr>
        <w:tab/>
      </w:r>
      <w:r>
        <w:rPr>
          <w:rFonts w:hint="eastAsia" w:ascii="宋体" w:hAnsi="宋体"/>
          <w:szCs w:val="21"/>
        </w:rPr>
        <w:t>D．</w:t>
      </w:r>
      <w:r>
        <w:rPr>
          <w:rFonts w:ascii="宋体" w:hAnsi="宋体"/>
          <w:szCs w:val="21"/>
        </w:rPr>
        <w:t>ρ</w:t>
      </w:r>
      <w:r>
        <w:rPr>
          <w:rFonts w:hint="eastAsia" w:ascii="宋体" w:hAnsi="宋体"/>
          <w:szCs w:val="21"/>
          <w:vertAlign w:val="subscript"/>
        </w:rPr>
        <w:t>甲</w:t>
      </w:r>
      <w:r>
        <w:rPr>
          <w:rFonts w:hint="eastAsia" w:ascii="宋体" w:hAnsi="宋体"/>
          <w:szCs w:val="21"/>
        </w:rPr>
        <w:t>＞</w:t>
      </w:r>
      <w:r>
        <w:rPr>
          <w:rFonts w:ascii="宋体" w:hAnsi="宋体"/>
          <w:szCs w:val="21"/>
        </w:rPr>
        <w:t>ρ</w:t>
      </w:r>
      <w:r>
        <w:rPr>
          <w:rFonts w:hint="eastAsia" w:ascii="宋体" w:hAnsi="宋体"/>
          <w:szCs w:val="21"/>
          <w:vertAlign w:val="subscript"/>
        </w:rPr>
        <w:t>乙</w:t>
      </w:r>
      <w:r>
        <w:rPr>
          <w:rFonts w:hint="eastAsia" w:ascii="宋体" w:hAnsi="宋体"/>
          <w:szCs w:val="21"/>
        </w:rPr>
        <w:t>，△p</w:t>
      </w:r>
      <w:r>
        <w:rPr>
          <w:rFonts w:hint="eastAsia" w:ascii="宋体" w:hAnsi="宋体"/>
          <w:szCs w:val="21"/>
          <w:vertAlign w:val="subscript"/>
        </w:rPr>
        <w:t>甲</w:t>
      </w:r>
      <w:r>
        <w:rPr>
          <w:rFonts w:hint="eastAsia" w:ascii="宋体" w:hAnsi="宋体"/>
          <w:szCs w:val="21"/>
        </w:rPr>
        <w:t>＝△p</w:t>
      </w:r>
      <w:r>
        <w:rPr>
          <w:rFonts w:hint="eastAsia" w:ascii="宋体" w:hAnsi="宋体"/>
          <w:szCs w:val="21"/>
          <w:vertAlign w:val="subscript"/>
        </w:rPr>
        <w:t>乙</w:t>
      </w:r>
    </w:p>
    <w:p>
      <w:pPr>
        <w:spacing w:line="360" w:lineRule="auto"/>
        <w:ind w:left="273" w:hanging="273" w:hangingChars="130"/>
        <w:rPr>
          <w:rFonts w:ascii="宋体" w:hAnsi="宋体"/>
          <w:szCs w:val="21"/>
        </w:rPr>
      </w:pPr>
      <w:r>
        <w:rPr>
          <w:rFonts w:hint="eastAsia" w:ascii="宋体" w:hAnsi="宋体"/>
          <w:szCs w:val="21"/>
        </w:rPr>
        <w:t>3．（2020•重庆模拟）关于力与运动，下列说法正确的是（　　）</w:t>
      </w:r>
    </w:p>
    <w:p>
      <w:pPr>
        <w:spacing w:line="360" w:lineRule="auto"/>
        <w:ind w:firstLine="273" w:firstLineChars="130"/>
        <w:jc w:val="left"/>
        <w:rPr>
          <w:rFonts w:ascii="宋体" w:hAnsi="宋体"/>
          <w:szCs w:val="21"/>
        </w:rPr>
      </w:pPr>
      <w:r>
        <w:rPr>
          <w:rFonts w:hint="eastAsia" w:ascii="宋体" w:hAnsi="宋体"/>
          <w:szCs w:val="21"/>
        </w:rPr>
        <w:t>A．斧头具有很薄的刃是为了减小压强</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B．滑雪运动员对滑雪板的压力和滑雪板对运动员的支持力是一对平衡力</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C．游船上多上几位乘客后，游船所受的浮力会变大</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D．坦克附上履带，通过增大接触面积是为了增大摩擦力</w:t>
      </w:r>
    </w:p>
    <w:p>
      <w:pPr>
        <w:spacing w:line="360" w:lineRule="auto"/>
        <w:ind w:left="273" w:hanging="273" w:hangingChars="130"/>
        <w:rPr>
          <w:rFonts w:ascii="宋体" w:hAnsi="宋体"/>
          <w:szCs w:val="21"/>
        </w:rPr>
      </w:pPr>
      <w:r>
        <w:rPr>
          <w:rFonts w:hint="eastAsia" w:ascii="宋体" w:hAnsi="宋体"/>
          <w:szCs w:val="21"/>
        </w:rPr>
        <w:t>4．（2020•枣阳市校级一模）下列是小明在生活中观察到的一些现象，他根据所学的物理知识做出了自己的判断，其中正确的是（　　）</w:t>
      </w:r>
    </w:p>
    <w:p>
      <w:pPr>
        <w:spacing w:line="360" w:lineRule="auto"/>
        <w:ind w:firstLine="273" w:firstLineChars="130"/>
        <w:jc w:val="left"/>
        <w:rPr>
          <w:rFonts w:ascii="宋体" w:hAnsi="宋体"/>
          <w:szCs w:val="21"/>
        </w:rPr>
      </w:pPr>
      <w:r>
        <w:rPr>
          <w:rFonts w:hint="eastAsia" w:ascii="宋体" w:hAnsi="宋体"/>
          <w:szCs w:val="21"/>
        </w:rPr>
        <w:t>A．坐沙发比坐木凳舒服，利用了减小压力来减小压强的道理</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B．骑共享单车过程中，捏闸减速是通过增大压力来增大摩擦</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C．刹车时感到自己身体向前倾，是由于人受到惯性的作用</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D．向两张自由下垂的纸片中间吹气，发现两纸向中间靠拢，说明流速越大的位置压强越大</w:t>
      </w:r>
    </w:p>
    <w:p>
      <w:pPr>
        <w:spacing w:line="360" w:lineRule="auto"/>
        <w:ind w:left="273" w:hanging="273" w:hangingChars="130"/>
        <w:rPr>
          <w:rFonts w:ascii="宋体" w:hAnsi="宋体"/>
          <w:szCs w:val="21"/>
        </w:rPr>
      </w:pPr>
      <w:r>
        <w:rPr>
          <w:rFonts w:hint="eastAsia" w:ascii="宋体" w:hAnsi="宋体"/>
          <w:szCs w:val="21"/>
        </w:rPr>
        <w:t>5．（2020•崇明区一模）压力的方向（　　）</w:t>
      </w:r>
    </w:p>
    <w:p>
      <w:pPr>
        <w:tabs>
          <w:tab w:val="left" w:pos="2300"/>
          <w:tab w:val="left" w:pos="4400"/>
          <w:tab w:val="left" w:pos="6400"/>
        </w:tabs>
        <w:spacing w:line="360" w:lineRule="auto"/>
        <w:ind w:firstLine="273" w:firstLineChars="130"/>
        <w:jc w:val="left"/>
        <w:rPr>
          <w:rFonts w:ascii="宋体" w:hAnsi="宋体"/>
          <w:szCs w:val="21"/>
        </w:rPr>
      </w:pPr>
      <w:r>
        <w:rPr>
          <w:rFonts w:hint="eastAsia" w:ascii="宋体" w:hAnsi="宋体"/>
          <w:szCs w:val="21"/>
        </w:rPr>
        <w:t>A．竖直向下</w:t>
      </w:r>
      <w:r>
        <w:rPr>
          <w:rFonts w:ascii="宋体" w:hAnsi="宋体"/>
          <w:szCs w:val="21"/>
        </w:rPr>
        <w:tab/>
      </w:r>
      <w:r>
        <w:rPr>
          <w:rFonts w:hint="eastAsia" w:ascii="宋体" w:hAnsi="宋体"/>
          <w:szCs w:val="21"/>
        </w:rPr>
        <w:t>B．垂直向下</w:t>
      </w:r>
      <w:r>
        <w:rPr>
          <w:rFonts w:ascii="宋体" w:hAnsi="宋体"/>
          <w:szCs w:val="21"/>
        </w:rPr>
        <w:tab/>
      </w:r>
      <w:r>
        <w:rPr>
          <w:rFonts w:hint="eastAsia" w:ascii="宋体" w:hAnsi="宋体"/>
          <w:szCs w:val="21"/>
        </w:rPr>
        <w:t>C．竖直向上</w:t>
      </w:r>
      <w:r>
        <w:rPr>
          <w:rFonts w:ascii="宋体" w:hAnsi="宋体"/>
          <w:szCs w:val="21"/>
        </w:rPr>
        <w:tab/>
      </w:r>
      <w:r>
        <w:rPr>
          <w:rFonts w:hint="eastAsia" w:ascii="宋体" w:hAnsi="宋体"/>
          <w:szCs w:val="21"/>
        </w:rPr>
        <w:t>D．垂直受力面</w:t>
      </w:r>
    </w:p>
    <w:p>
      <w:pPr>
        <w:spacing w:line="360" w:lineRule="auto"/>
        <w:ind w:left="273" w:hanging="273" w:hangingChars="130"/>
        <w:rPr>
          <w:rFonts w:ascii="宋体" w:hAnsi="宋体"/>
          <w:szCs w:val="21"/>
        </w:rPr>
      </w:pPr>
      <w:r>
        <w:rPr>
          <w:rFonts w:hint="eastAsia" w:ascii="宋体" w:hAnsi="宋体"/>
          <w:szCs w:val="21"/>
        </w:rPr>
        <w:t>6．（2020•虹口区一模）在图所示的实例中，利用连通器原理工作的是（　　）</w:t>
      </w:r>
    </w:p>
    <w:p>
      <w:pPr>
        <w:tabs>
          <w:tab w:val="left" w:pos="4400"/>
        </w:tabs>
        <w:spacing w:line="360" w:lineRule="auto"/>
        <w:ind w:firstLine="273" w:firstLineChars="130"/>
        <w:jc w:val="left"/>
        <w:rPr>
          <w:rFonts w:ascii="宋体" w:hAnsi="宋体"/>
          <w:szCs w:val="21"/>
        </w:rPr>
      </w:pPr>
      <w:r>
        <w:rPr>
          <w:rFonts w:hint="eastAsia" w:ascii="宋体" w:hAnsi="宋体"/>
          <w:szCs w:val="21"/>
        </w:rPr>
        <w:t>A．</w:t>
      </w:r>
      <w:r>
        <w:rPr>
          <w:rFonts w:ascii="宋体" w:hAnsi="宋体"/>
          <w:szCs w:val="21"/>
        </w:rPr>
        <w:drawing>
          <wp:inline distT="0" distB="0" distL="0" distR="0">
            <wp:extent cx="826770" cy="1002030"/>
            <wp:effectExtent l="0" t="0" r="0" b="7620"/>
            <wp:docPr id="24" name="图片 2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题试卷、教案、课件、教学论文、素材等各类教学资源库下载，还有大量丰富的教学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26770" cy="1002030"/>
                    </a:xfrm>
                    <a:prstGeom prst="rect">
                      <a:avLst/>
                    </a:prstGeom>
                    <a:noFill/>
                    <a:ln>
                      <a:noFill/>
                    </a:ln>
                  </pic:spPr>
                </pic:pic>
              </a:graphicData>
            </a:graphic>
          </wp:inline>
        </w:drawing>
      </w:r>
      <w:r>
        <w:rPr>
          <w:rFonts w:hint="eastAsia" w:ascii="宋体" w:hAnsi="宋体"/>
          <w:szCs w:val="21"/>
        </w:rPr>
        <w:t>水壶</w:t>
      </w:r>
      <w:r>
        <w:rPr>
          <w:rFonts w:ascii="宋体" w:hAnsi="宋体"/>
          <w:szCs w:val="21"/>
        </w:rPr>
        <w:tab/>
      </w:r>
      <w:r>
        <w:rPr>
          <w:rFonts w:hint="eastAsia" w:ascii="宋体" w:hAnsi="宋体"/>
          <w:szCs w:val="21"/>
        </w:rPr>
        <w:t>B．</w:t>
      </w:r>
      <w:r>
        <w:rPr>
          <w:rFonts w:ascii="宋体" w:hAnsi="宋体"/>
          <w:szCs w:val="21"/>
        </w:rPr>
        <w:drawing>
          <wp:inline distT="0" distB="0" distL="0" distR="0">
            <wp:extent cx="600075" cy="862965"/>
            <wp:effectExtent l="0" t="0" r="9525" b="0"/>
            <wp:docPr id="23" name="图片 2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学科网(www.zxxk.com)--教育资源门户，提供试题试卷、教案、课件、教学论文、素材等各类教学资源库下载，还有大量丰富的教学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00075" cy="862965"/>
                    </a:xfrm>
                    <a:prstGeom prst="rect">
                      <a:avLst/>
                    </a:prstGeom>
                    <a:noFill/>
                    <a:ln>
                      <a:noFill/>
                    </a:ln>
                  </pic:spPr>
                </pic:pic>
              </a:graphicData>
            </a:graphic>
          </wp:inline>
        </w:drawing>
      </w:r>
      <w:r>
        <w:rPr>
          <w:rFonts w:hint="eastAsia" w:ascii="宋体" w:hAnsi="宋体"/>
          <w:szCs w:val="21"/>
        </w:rPr>
        <w:t>吸盘式挂钩</w:t>
      </w:r>
      <w:r>
        <w:rPr>
          <w:rFonts w:ascii="宋体" w:hAnsi="宋体"/>
          <w:szCs w:val="21"/>
        </w:rPr>
        <w:tab/>
      </w:r>
    </w:p>
    <w:p>
      <w:pPr>
        <w:tabs>
          <w:tab w:val="left" w:pos="4400"/>
        </w:tabs>
        <w:spacing w:line="360" w:lineRule="auto"/>
        <w:ind w:firstLine="273" w:firstLineChars="130"/>
        <w:jc w:val="left"/>
        <w:rPr>
          <w:rFonts w:ascii="宋体" w:hAnsi="宋体"/>
          <w:szCs w:val="21"/>
        </w:rPr>
      </w:pPr>
      <w:r>
        <w:rPr>
          <w:rFonts w:hint="eastAsia" w:ascii="宋体" w:hAnsi="宋体"/>
          <w:szCs w:val="21"/>
        </w:rPr>
        <w:t>C．</w:t>
      </w:r>
      <w:r>
        <w:rPr>
          <w:rFonts w:ascii="宋体" w:hAnsi="宋体"/>
          <w:szCs w:val="21"/>
        </w:rPr>
        <w:drawing>
          <wp:inline distT="0" distB="0" distL="0" distR="0">
            <wp:extent cx="914400" cy="922020"/>
            <wp:effectExtent l="0" t="0" r="0" b="0"/>
            <wp:docPr id="22" name="图片 2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题试卷、教案、课件、教学论文、素材等各类教学资源库下载，还有大量丰富的教学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14400" cy="922020"/>
                    </a:xfrm>
                    <a:prstGeom prst="rect">
                      <a:avLst/>
                    </a:prstGeom>
                    <a:noFill/>
                    <a:ln>
                      <a:noFill/>
                    </a:ln>
                  </pic:spPr>
                </pic:pic>
              </a:graphicData>
            </a:graphic>
          </wp:inline>
        </w:drawing>
      </w:r>
      <w:r>
        <w:rPr>
          <w:rFonts w:hint="eastAsia" w:ascii="宋体" w:hAnsi="宋体"/>
          <w:szCs w:val="21"/>
        </w:rPr>
        <w:t>注射器</w:t>
      </w:r>
      <w:r>
        <w:rPr>
          <w:rFonts w:ascii="宋体" w:hAnsi="宋体"/>
          <w:szCs w:val="21"/>
        </w:rPr>
        <w:tab/>
      </w:r>
      <w:r>
        <w:rPr>
          <w:rFonts w:hint="eastAsia" w:ascii="宋体" w:hAnsi="宋体"/>
          <w:szCs w:val="21"/>
        </w:rPr>
        <w:t>D．</w:t>
      </w:r>
      <w:r>
        <w:rPr>
          <w:rFonts w:ascii="宋体" w:hAnsi="宋体"/>
          <w:szCs w:val="21"/>
        </w:rPr>
        <w:drawing>
          <wp:inline distT="0" distB="0" distL="0" distR="0">
            <wp:extent cx="768350" cy="922020"/>
            <wp:effectExtent l="0" t="0" r="0" b="0"/>
            <wp:docPr id="21" name="图片 2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题试卷、教案、课件、教学论文、素材等各类教学资源库下载，还有大量丰富的教学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768350" cy="922020"/>
                    </a:xfrm>
                    <a:prstGeom prst="rect">
                      <a:avLst/>
                    </a:prstGeom>
                    <a:noFill/>
                    <a:ln>
                      <a:noFill/>
                    </a:ln>
                  </pic:spPr>
                </pic:pic>
              </a:graphicData>
            </a:graphic>
          </wp:inline>
        </w:drawing>
      </w:r>
      <w:r>
        <w:rPr>
          <w:rFonts w:hint="eastAsia" w:ascii="宋体" w:hAnsi="宋体"/>
          <w:szCs w:val="21"/>
        </w:rPr>
        <w:t>灭火器喷口</w:t>
      </w:r>
    </w:p>
    <w:p>
      <w:pPr>
        <w:spacing w:line="360" w:lineRule="auto"/>
        <w:ind w:left="273" w:hanging="273" w:hangingChars="130"/>
        <w:rPr>
          <w:rFonts w:ascii="宋体" w:hAnsi="宋体"/>
          <w:szCs w:val="21"/>
        </w:rPr>
      </w:pPr>
      <w:r>
        <w:rPr>
          <w:rFonts w:hint="eastAsia" w:ascii="宋体" w:hAnsi="宋体"/>
          <w:szCs w:val="21"/>
        </w:rPr>
        <w:t>7．（2020•长沙模拟）关于惯性的理解和现象解释，以下说法正确的是（　　）</w:t>
      </w:r>
    </w:p>
    <w:p>
      <w:pPr>
        <w:spacing w:line="360" w:lineRule="auto"/>
        <w:ind w:firstLine="273" w:firstLineChars="130"/>
        <w:jc w:val="left"/>
        <w:rPr>
          <w:rFonts w:ascii="宋体" w:hAnsi="宋体"/>
          <w:szCs w:val="21"/>
        </w:rPr>
      </w:pPr>
      <w:r>
        <w:rPr>
          <w:rFonts w:hint="eastAsia" w:ascii="宋体" w:hAnsi="宋体"/>
          <w:szCs w:val="21"/>
        </w:rPr>
        <w:t>A．一切物体都有惯性，所以月球上的物体也有惯性</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B．高速公路汽车限速是为了安全，因为速度越大惯性越大</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C．汽车紧急刹车时，由于惯性的作用，乘客因而向前倾</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D．汽车驾驶员和乘客系上安全带能减小惯性，避免出现安全事故</w:t>
      </w:r>
    </w:p>
    <w:p>
      <w:pPr>
        <w:spacing w:line="360" w:lineRule="auto"/>
        <w:ind w:left="273" w:hanging="273" w:hangingChars="130"/>
        <w:rPr>
          <w:rFonts w:ascii="宋体" w:hAnsi="宋体"/>
          <w:szCs w:val="21"/>
        </w:rPr>
      </w:pPr>
      <w:r>
        <w:rPr>
          <w:rFonts w:hint="eastAsia" w:ascii="宋体" w:hAnsi="宋体"/>
          <w:szCs w:val="21"/>
        </w:rPr>
        <w:t>8．（2020•兰山区模拟）下列关于力和运动的说法正确的是（　　）</w:t>
      </w:r>
    </w:p>
    <w:p>
      <w:pPr>
        <w:spacing w:line="360" w:lineRule="auto"/>
        <w:ind w:firstLine="273" w:firstLineChars="130"/>
        <w:jc w:val="left"/>
        <w:rPr>
          <w:rFonts w:ascii="宋体" w:hAnsi="宋体"/>
          <w:szCs w:val="21"/>
        </w:rPr>
      </w:pPr>
      <w:r>
        <w:rPr>
          <w:rFonts w:hint="eastAsia" w:ascii="宋体" w:hAnsi="宋体"/>
          <w:szCs w:val="21"/>
        </w:rPr>
        <w:t>A．绕地球运行的“北斗”卫星处于平衡状态</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B．在空中高速飞行的子弹所受的力为重力和向前的动力</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C．匀速直线行驶的列车内，一位同学相对于车厢竖直向上跳起，他会落在车厢内起跳点的后方</w:t>
      </w:r>
    </w:p>
    <w:p>
      <w:pPr>
        <w:spacing w:line="360" w:lineRule="auto"/>
        <w:ind w:firstLine="273" w:firstLineChars="130"/>
        <w:jc w:val="left"/>
        <w:rPr>
          <w:rFonts w:ascii="宋体" w:hAnsi="宋体"/>
          <w:szCs w:val="21"/>
        </w:rPr>
      </w:pPr>
      <w:r>
        <w:rPr>
          <w:rFonts w:hint="eastAsia" w:ascii="宋体" w:hAnsi="宋体"/>
          <w:szCs w:val="21"/>
        </w:rPr>
        <w:t>D．用力推桌子，桌子没动是因推力等于桌子受到的摩擦力</w:t>
      </w:r>
    </w:p>
    <w:p>
      <w:pPr>
        <w:spacing w:line="360" w:lineRule="auto"/>
        <w:ind w:left="273" w:hanging="273" w:hangingChars="130"/>
        <w:rPr>
          <w:rFonts w:ascii="宋体" w:hAnsi="宋体"/>
          <w:szCs w:val="21"/>
        </w:rPr>
      </w:pPr>
      <w:r>
        <w:rPr>
          <w:rFonts w:hint="eastAsia" w:ascii="宋体" w:hAnsi="宋体"/>
          <w:szCs w:val="21"/>
        </w:rPr>
        <w:t>9．（2020•岳麓区校级模拟）如图所示，小宇对箱子施加水平推力，下列说法中错误的是（　　）</w:t>
      </w:r>
    </w:p>
    <w:p>
      <w:pPr>
        <w:spacing w:line="360" w:lineRule="auto"/>
        <w:ind w:left="273" w:leftChars="130" w:firstLine="200"/>
        <w:rPr>
          <w:rFonts w:ascii="宋体" w:hAnsi="宋体"/>
          <w:szCs w:val="21"/>
        </w:rPr>
      </w:pPr>
      <w:r>
        <w:rPr>
          <w:rFonts w:ascii="宋体" w:hAnsi="宋体"/>
          <w:szCs w:val="21"/>
        </w:rPr>
        <w:drawing>
          <wp:inline distT="0" distB="0" distL="0" distR="0">
            <wp:extent cx="936625" cy="504825"/>
            <wp:effectExtent l="0" t="0" r="0" b="9525"/>
            <wp:docPr id="20" name="图片 2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题试卷、教案、课件、教学论文、素材等各类教学资源库下载，还有大量丰富的教学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936625" cy="504825"/>
                    </a:xfrm>
                    <a:prstGeom prst="rect">
                      <a:avLst/>
                    </a:prstGeom>
                    <a:noFill/>
                    <a:ln>
                      <a:noFill/>
                    </a:ln>
                  </pic:spPr>
                </pic:pic>
              </a:graphicData>
            </a:graphic>
          </wp:inline>
        </w:drawing>
      </w:r>
    </w:p>
    <w:p>
      <w:pPr>
        <w:spacing w:line="360" w:lineRule="auto"/>
        <w:ind w:firstLine="273" w:firstLineChars="130"/>
        <w:jc w:val="left"/>
        <w:rPr>
          <w:rFonts w:ascii="宋体" w:hAnsi="宋体"/>
          <w:szCs w:val="21"/>
        </w:rPr>
      </w:pPr>
      <w:r>
        <w:rPr>
          <w:rFonts w:hint="eastAsia" w:ascii="宋体" w:hAnsi="宋体"/>
          <w:szCs w:val="21"/>
        </w:rPr>
        <w:t>A．当推力为75N 时，箱子不动，此时推力等于地面对箱子的摩擦力</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B．当推力增大时，箱子由静止开始运动，说明力可以改变物体的运动状态</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C．当推力为100N 时，箱子做匀速直线运动，地面对箱子的摩擦力为100N</w:t>
      </w:r>
      <w:r>
        <w:rPr>
          <w:rFonts w:ascii="宋体" w:hAnsi="宋体"/>
          <w:szCs w:val="21"/>
        </w:rPr>
        <w:tab/>
      </w:r>
    </w:p>
    <w:p>
      <w:pPr>
        <w:spacing w:line="360" w:lineRule="auto"/>
        <w:ind w:firstLine="273" w:firstLineChars="130"/>
        <w:jc w:val="left"/>
        <w:rPr>
          <w:rFonts w:ascii="宋体" w:hAnsi="宋体"/>
          <w:szCs w:val="21"/>
        </w:rPr>
      </w:pPr>
      <w:r>
        <w:rPr>
          <w:rFonts w:hint="eastAsia" w:ascii="宋体" w:hAnsi="宋体"/>
          <w:szCs w:val="21"/>
        </w:rPr>
        <w:t>D．当推力为200N 时，箱子做加速直线运动，地面对箱子的摩擦力为200N</w:t>
      </w:r>
    </w:p>
    <w:p>
      <w:pPr>
        <w:spacing w:line="360" w:lineRule="auto"/>
        <w:ind w:left="273" w:hanging="273" w:hangingChars="130"/>
        <w:rPr>
          <w:rFonts w:ascii="宋体" w:hAnsi="宋体"/>
          <w:szCs w:val="21"/>
        </w:rPr>
      </w:pPr>
      <w:r>
        <w:rPr>
          <w:rFonts w:hint="eastAsia" w:ascii="宋体" w:hAnsi="宋体"/>
          <w:szCs w:val="21"/>
        </w:rPr>
        <w:t>10．（2020•闵行区一模）形状相同、大小不同的长方体物块甲、乙置于水平地面上，两物块对地面的压强相等。将甲、乙均顺时针翻转90°，如图所示。若甲、乙对地面压强变化量的大小分别为△p</w:t>
      </w:r>
      <w:r>
        <w:rPr>
          <w:rFonts w:hint="eastAsia" w:ascii="宋体" w:hAnsi="宋体"/>
          <w:szCs w:val="21"/>
          <w:vertAlign w:val="subscript"/>
        </w:rPr>
        <w:t>甲</w:t>
      </w:r>
      <w:r>
        <w:rPr>
          <w:rFonts w:hint="eastAsia" w:ascii="宋体" w:hAnsi="宋体"/>
          <w:szCs w:val="21"/>
        </w:rPr>
        <w:t>、△p</w:t>
      </w:r>
      <w:r>
        <w:rPr>
          <w:rFonts w:hint="eastAsia" w:ascii="宋体" w:hAnsi="宋体"/>
          <w:szCs w:val="21"/>
          <w:vertAlign w:val="subscript"/>
        </w:rPr>
        <w:t>乙</w:t>
      </w:r>
      <w:r>
        <w:rPr>
          <w:rFonts w:hint="eastAsia" w:ascii="宋体" w:hAnsi="宋体"/>
          <w:szCs w:val="21"/>
        </w:rPr>
        <w:t>则（　　）</w:t>
      </w:r>
    </w:p>
    <w:p>
      <w:pPr>
        <w:spacing w:line="360" w:lineRule="auto"/>
        <w:ind w:left="273" w:leftChars="130" w:firstLine="200"/>
        <w:rPr>
          <w:rFonts w:ascii="宋体" w:hAnsi="宋体"/>
          <w:szCs w:val="21"/>
        </w:rPr>
      </w:pPr>
      <w:r>
        <w:rPr>
          <w:rFonts w:ascii="宋体" w:hAnsi="宋体"/>
          <w:szCs w:val="21"/>
        </w:rPr>
        <w:drawing>
          <wp:inline distT="0" distB="0" distL="0" distR="0">
            <wp:extent cx="2838450" cy="1111885"/>
            <wp:effectExtent l="0" t="0" r="0" b="0"/>
            <wp:docPr id="19" name="图片 1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题试卷、教案、课件、教学论文、素材等各类教学资源库下载，还有大量丰富的教学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838450" cy="1111885"/>
                    </a:xfrm>
                    <a:prstGeom prst="rect">
                      <a:avLst/>
                    </a:prstGeom>
                    <a:noFill/>
                    <a:ln>
                      <a:noFill/>
                    </a:ln>
                  </pic:spPr>
                </pic:pic>
              </a:graphicData>
            </a:graphic>
          </wp:inline>
        </w:drawing>
      </w:r>
    </w:p>
    <w:p>
      <w:pPr>
        <w:tabs>
          <w:tab w:val="left" w:pos="4400"/>
        </w:tabs>
        <w:spacing w:line="360" w:lineRule="auto"/>
        <w:ind w:firstLine="273" w:firstLineChars="130"/>
        <w:jc w:val="left"/>
        <w:rPr>
          <w:rFonts w:ascii="宋体" w:hAnsi="宋体"/>
          <w:szCs w:val="21"/>
        </w:rPr>
      </w:pPr>
      <w:r>
        <w:rPr>
          <w:rFonts w:hint="eastAsia" w:ascii="宋体" w:hAnsi="宋体"/>
          <w:szCs w:val="21"/>
        </w:rPr>
        <w:t>A．△p</w:t>
      </w:r>
      <w:r>
        <w:rPr>
          <w:rFonts w:hint="eastAsia" w:ascii="宋体" w:hAnsi="宋体"/>
          <w:szCs w:val="21"/>
          <w:vertAlign w:val="subscript"/>
        </w:rPr>
        <w:t>甲</w:t>
      </w:r>
      <w:r>
        <w:rPr>
          <w:rFonts w:hint="eastAsia" w:ascii="宋体" w:hAnsi="宋体"/>
          <w:szCs w:val="21"/>
        </w:rPr>
        <w:t>一定小于△p</w:t>
      </w:r>
      <w:r>
        <w:rPr>
          <w:rFonts w:hint="eastAsia" w:ascii="宋体" w:hAnsi="宋体"/>
          <w:szCs w:val="21"/>
          <w:vertAlign w:val="subscript"/>
        </w:rPr>
        <w:t>乙</w:t>
      </w:r>
      <w:r>
        <w:rPr>
          <w:rFonts w:ascii="宋体" w:hAnsi="宋体"/>
          <w:szCs w:val="21"/>
        </w:rPr>
        <w:tab/>
      </w:r>
      <w:r>
        <w:rPr>
          <w:rFonts w:hint="eastAsia" w:ascii="宋体" w:hAnsi="宋体"/>
          <w:szCs w:val="21"/>
        </w:rPr>
        <w:t>B．△p</w:t>
      </w:r>
      <w:r>
        <w:rPr>
          <w:rFonts w:hint="eastAsia" w:ascii="宋体" w:hAnsi="宋体"/>
          <w:szCs w:val="21"/>
          <w:vertAlign w:val="subscript"/>
        </w:rPr>
        <w:t>甲</w:t>
      </w:r>
      <w:r>
        <w:rPr>
          <w:rFonts w:hint="eastAsia" w:ascii="宋体" w:hAnsi="宋体"/>
          <w:szCs w:val="21"/>
        </w:rPr>
        <w:t>一定等于△p</w:t>
      </w:r>
      <w:r>
        <w:rPr>
          <w:rFonts w:hint="eastAsia" w:ascii="宋体" w:hAnsi="宋体"/>
          <w:szCs w:val="21"/>
          <w:vertAlign w:val="subscript"/>
        </w:rPr>
        <w:t>乙</w:t>
      </w:r>
      <w:r>
        <w:rPr>
          <w:rFonts w:ascii="宋体" w:hAnsi="宋体"/>
          <w:szCs w:val="21"/>
        </w:rPr>
        <w:tab/>
      </w:r>
    </w:p>
    <w:p>
      <w:pPr>
        <w:tabs>
          <w:tab w:val="left" w:pos="4400"/>
        </w:tabs>
        <w:spacing w:line="360" w:lineRule="auto"/>
        <w:ind w:firstLine="273" w:firstLineChars="130"/>
        <w:jc w:val="left"/>
        <w:rPr>
          <w:rFonts w:ascii="宋体" w:hAnsi="宋体"/>
          <w:szCs w:val="21"/>
        </w:rPr>
      </w:pPr>
      <w:r>
        <w:rPr>
          <w:rFonts w:hint="eastAsia" w:ascii="宋体" w:hAnsi="宋体"/>
          <w:szCs w:val="21"/>
        </w:rPr>
        <w:t>C．△p</w:t>
      </w:r>
      <w:r>
        <w:rPr>
          <w:rFonts w:hint="eastAsia" w:ascii="宋体" w:hAnsi="宋体"/>
          <w:szCs w:val="21"/>
          <w:vertAlign w:val="subscript"/>
        </w:rPr>
        <w:t>甲</w:t>
      </w:r>
      <w:r>
        <w:rPr>
          <w:rFonts w:hint="eastAsia" w:ascii="宋体" w:hAnsi="宋体"/>
          <w:szCs w:val="21"/>
        </w:rPr>
        <w:t>可能等于△p</w:t>
      </w:r>
      <w:r>
        <w:rPr>
          <w:rFonts w:hint="eastAsia" w:ascii="宋体" w:hAnsi="宋体"/>
          <w:szCs w:val="21"/>
          <w:vertAlign w:val="subscript"/>
        </w:rPr>
        <w:t>乙</w:t>
      </w:r>
      <w:r>
        <w:rPr>
          <w:rFonts w:ascii="宋体" w:hAnsi="宋体"/>
          <w:szCs w:val="21"/>
        </w:rPr>
        <w:tab/>
      </w:r>
      <w:r>
        <w:rPr>
          <w:rFonts w:hint="eastAsia" w:ascii="宋体" w:hAnsi="宋体"/>
          <w:szCs w:val="21"/>
        </w:rPr>
        <w:t>D．△p</w:t>
      </w:r>
      <w:r>
        <w:rPr>
          <w:rFonts w:hint="eastAsia" w:ascii="宋体" w:hAnsi="宋体"/>
          <w:szCs w:val="21"/>
          <w:vertAlign w:val="subscript"/>
        </w:rPr>
        <w:t>甲</w:t>
      </w:r>
      <w:r>
        <w:rPr>
          <w:rFonts w:hint="eastAsia" w:ascii="宋体" w:hAnsi="宋体"/>
          <w:szCs w:val="21"/>
        </w:rPr>
        <w:t>一定大于△p</w:t>
      </w:r>
      <w:r>
        <w:rPr>
          <w:rFonts w:hint="eastAsia" w:ascii="宋体" w:hAnsi="宋体"/>
          <w:szCs w:val="21"/>
          <w:vertAlign w:val="subscript"/>
        </w:rPr>
        <w:t>乙</w:t>
      </w:r>
    </w:p>
    <w:p>
      <w:pPr>
        <w:spacing w:line="360" w:lineRule="auto"/>
        <w:ind w:firstLine="643" w:firstLineChars="200"/>
        <w:jc w:val="center"/>
        <w:textAlignment w:val="center"/>
        <w:rPr>
          <w:rFonts w:ascii="宋体" w:hAnsi="宋体"/>
          <w:b/>
          <w:bCs/>
          <w:snapToGrid w:val="0"/>
          <w:kern w:val="0"/>
          <w:sz w:val="32"/>
          <w:szCs w:val="21"/>
        </w:rPr>
      </w:pPr>
      <w:r>
        <w:rPr>
          <w:rFonts w:ascii="宋体" w:hAnsi="宋体"/>
          <w:b/>
          <w:bCs/>
          <w:snapToGrid w:val="0"/>
          <w:kern w:val="0"/>
          <w:sz w:val="32"/>
          <w:szCs w:val="21"/>
        </w:rPr>
        <w:t>第II卷（非选择题 共80分）</w:t>
      </w:r>
    </w:p>
    <w:p>
      <w:pPr>
        <w:spacing w:line="360" w:lineRule="auto"/>
        <w:ind w:firstLine="422" w:firstLineChars="200"/>
        <w:jc w:val="left"/>
        <w:textAlignment w:val="center"/>
        <w:rPr>
          <w:rFonts w:ascii="宋体" w:hAnsi="宋体"/>
          <w:b/>
          <w:bCs/>
          <w:snapToGrid w:val="0"/>
          <w:kern w:val="0"/>
          <w:szCs w:val="21"/>
        </w:rPr>
      </w:pPr>
      <w:r>
        <w:rPr>
          <w:rFonts w:ascii="宋体" w:hAnsi="宋体"/>
          <w:b/>
          <w:bCs/>
          <w:snapToGrid w:val="0"/>
          <w:kern w:val="0"/>
          <w:szCs w:val="21"/>
        </w:rPr>
        <w:t>二、填空题（每空</w:t>
      </w:r>
      <w:r>
        <w:rPr>
          <w:rFonts w:hint="eastAsia" w:ascii="宋体" w:hAnsi="宋体"/>
          <w:b/>
          <w:bCs/>
          <w:snapToGrid w:val="0"/>
          <w:kern w:val="0"/>
          <w:szCs w:val="21"/>
        </w:rPr>
        <w:t>1</w:t>
      </w:r>
      <w:r>
        <w:rPr>
          <w:rFonts w:ascii="宋体" w:hAnsi="宋体"/>
          <w:b/>
          <w:bCs/>
          <w:snapToGrid w:val="0"/>
          <w:kern w:val="0"/>
          <w:szCs w:val="21"/>
        </w:rPr>
        <w:t>分，共</w:t>
      </w:r>
      <w:r>
        <w:rPr>
          <w:rFonts w:hint="eastAsia" w:ascii="宋体" w:hAnsi="宋体"/>
          <w:b/>
          <w:bCs/>
          <w:snapToGrid w:val="0"/>
          <w:kern w:val="0"/>
          <w:szCs w:val="21"/>
        </w:rPr>
        <w:t>26</w:t>
      </w:r>
      <w:r>
        <w:rPr>
          <w:rFonts w:ascii="宋体" w:hAnsi="宋体"/>
          <w:b/>
          <w:bCs/>
          <w:snapToGrid w:val="0"/>
          <w:kern w:val="0"/>
          <w:szCs w:val="21"/>
        </w:rPr>
        <w:t>分）</w:t>
      </w:r>
    </w:p>
    <w:p>
      <w:pPr>
        <w:spacing w:line="360" w:lineRule="auto"/>
        <w:ind w:left="273" w:hanging="273" w:hangingChars="130"/>
        <w:rPr>
          <w:rFonts w:ascii="宋体" w:hAnsi="宋体"/>
          <w:szCs w:val="21"/>
        </w:rPr>
      </w:pPr>
      <w:r>
        <w:rPr>
          <w:rFonts w:hint="eastAsia" w:ascii="宋体" w:hAnsi="宋体"/>
          <w:szCs w:val="21"/>
        </w:rPr>
        <w:t>11．（2020•香坊区一模）如图，将质量为1kg的某重物放在手指上，重物与手指的接触面积是1cm</w:t>
      </w:r>
      <w:r>
        <w:rPr>
          <w:rFonts w:hint="eastAsia" w:ascii="宋体" w:hAnsi="宋体"/>
          <w:szCs w:val="21"/>
          <w:vertAlign w:val="superscript"/>
        </w:rPr>
        <w:t>2</w:t>
      </w:r>
      <w:r>
        <w:rPr>
          <w:rFonts w:hint="eastAsia" w:ascii="宋体" w:hAnsi="宋体"/>
          <w:szCs w:val="21"/>
        </w:rPr>
        <w:t>，静止时，重物对手指的压力是</w:t>
      </w:r>
      <w:r>
        <w:rPr>
          <w:rFonts w:hint="eastAsia" w:ascii="宋体" w:hAnsi="宋体"/>
          <w:szCs w:val="21"/>
          <w:u w:val="single"/>
        </w:rPr>
        <w:t>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N，该重物对手指的压强是</w:t>
      </w:r>
      <w:r>
        <w:rPr>
          <w:rFonts w:ascii="宋体" w:hAnsi="宋体"/>
          <w:szCs w:val="21"/>
          <w:u w:val="single"/>
        </w:rPr>
        <w:t xml:space="preserve">           </w:t>
      </w:r>
      <w:r>
        <w:rPr>
          <w:rFonts w:hint="eastAsia" w:ascii="宋体" w:hAnsi="宋体"/>
          <w:szCs w:val="21"/>
          <w:u w:val="single"/>
        </w:rPr>
        <w:t>　</w:t>
      </w:r>
      <w:r>
        <w:rPr>
          <w:rFonts w:hint="eastAsia" w:ascii="宋体" w:hAnsi="宋体"/>
          <w:szCs w:val="21"/>
        </w:rPr>
        <w:t>Pa。</w:t>
      </w:r>
    </w:p>
    <w:p>
      <w:pPr>
        <w:spacing w:line="360" w:lineRule="auto"/>
        <w:ind w:left="273" w:leftChars="130" w:firstLine="200"/>
        <w:rPr>
          <w:rFonts w:ascii="宋体" w:hAnsi="宋体"/>
          <w:szCs w:val="21"/>
        </w:rPr>
      </w:pPr>
      <w:r>
        <w:rPr>
          <w:rFonts w:ascii="宋体" w:hAnsi="宋体"/>
          <w:szCs w:val="21"/>
        </w:rPr>
        <w:drawing>
          <wp:inline distT="0" distB="0" distL="0" distR="0">
            <wp:extent cx="812165" cy="636270"/>
            <wp:effectExtent l="0" t="0" r="6985" b="0"/>
            <wp:docPr id="18" name="图片 1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题试卷、教案、课件、教学论文、素材等各类教学资源库下载，还有大量丰富的教学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12165" cy="636270"/>
                    </a:xfrm>
                    <a:prstGeom prst="rect">
                      <a:avLst/>
                    </a:prstGeom>
                    <a:noFill/>
                    <a:ln>
                      <a:noFill/>
                    </a:ln>
                  </pic:spPr>
                </pic:pic>
              </a:graphicData>
            </a:graphic>
          </wp:inline>
        </w:drawing>
      </w:r>
    </w:p>
    <w:p>
      <w:pPr>
        <w:spacing w:line="360" w:lineRule="auto"/>
        <w:ind w:left="273" w:hanging="273" w:hangingChars="130"/>
        <w:rPr>
          <w:rFonts w:ascii="宋体" w:hAnsi="宋体"/>
          <w:szCs w:val="21"/>
        </w:rPr>
      </w:pPr>
      <w:r>
        <w:rPr>
          <w:rFonts w:hint="eastAsia" w:ascii="宋体" w:hAnsi="宋体"/>
          <w:szCs w:val="21"/>
        </w:rPr>
        <w:t>12．（2020春•渝中区校级月考）如图甲所示，在一个圆柱形的玻璃筒内放入一个圆柱体铝块，铝块的横截面积为10cm</w:t>
      </w:r>
      <w:r>
        <w:rPr>
          <w:rFonts w:hint="eastAsia" w:ascii="宋体" w:hAnsi="宋体"/>
          <w:szCs w:val="21"/>
          <w:vertAlign w:val="superscript"/>
        </w:rPr>
        <w:t>2</w:t>
      </w:r>
      <w:r>
        <w:rPr>
          <w:rFonts w:hint="eastAsia" w:ascii="宋体" w:hAnsi="宋体"/>
          <w:szCs w:val="21"/>
        </w:rPr>
        <w:t>，现以恒定的速度向筒内注水4min直到筒注满，筒内水的高度与注水时间的关系图象如图乙所示（g＝10N/kg，</w:t>
      </w:r>
      <w:r>
        <w:rPr>
          <w:rFonts w:ascii="宋体" w:hAnsi="宋体"/>
          <w:szCs w:val="21"/>
        </w:rPr>
        <w:t>ρ</w:t>
      </w:r>
      <w:r>
        <w:rPr>
          <w:rFonts w:hint="eastAsia" w:ascii="宋体" w:hAnsi="宋体"/>
          <w:szCs w:val="21"/>
          <w:vertAlign w:val="subscript"/>
        </w:rPr>
        <w:t>铝</w:t>
      </w:r>
      <w:r>
        <w:rPr>
          <w:rFonts w:hint="eastAsia" w:ascii="宋体" w:hAnsi="宋体"/>
          <w:szCs w:val="21"/>
        </w:rPr>
        <w:t>＝2.7×10</w:t>
      </w:r>
      <w:r>
        <w:rPr>
          <w:rFonts w:hint="eastAsia" w:ascii="宋体" w:hAnsi="宋体"/>
          <w:szCs w:val="21"/>
          <w:vertAlign w:val="superscript"/>
        </w:rPr>
        <w:t>3</w:t>
      </w:r>
      <w:r>
        <w:rPr>
          <w:rFonts w:hint="eastAsia" w:ascii="宋体" w:hAnsi="宋体"/>
          <w:szCs w:val="21"/>
        </w:rPr>
        <w:t>kg/m</w:t>
      </w:r>
      <w:r>
        <w:rPr>
          <w:rFonts w:hint="eastAsia" w:ascii="宋体" w:hAnsi="宋体"/>
          <w:szCs w:val="21"/>
          <w:vertAlign w:val="superscript"/>
        </w:rPr>
        <w:t>3</w:t>
      </w:r>
      <w:r>
        <w:rPr>
          <w:rFonts w:hint="eastAsia" w:ascii="宋体" w:hAnsi="宋体"/>
          <w:szCs w:val="21"/>
        </w:rPr>
        <w:t>）。则：当注水2min时，刚好将铝块浸没，则此时水对筒底的压强</w:t>
      </w:r>
      <w:r>
        <w:rPr>
          <w:rFonts w:hint="eastAsia" w:ascii="宋体" w:hAnsi="宋体"/>
          <w:szCs w:val="21"/>
          <w:u w:val="single"/>
        </w:rPr>
        <w:t>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Pa．当注满水时筒内水的总质量是</w:t>
      </w:r>
      <w:r>
        <w:rPr>
          <w:rFonts w:hint="eastAsia" w:ascii="宋体" w:hAnsi="宋体"/>
          <w:szCs w:val="21"/>
          <w:u w:val="single"/>
        </w:rPr>
        <w:t>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kg。</w:t>
      </w:r>
    </w:p>
    <w:p>
      <w:pPr>
        <w:spacing w:line="360" w:lineRule="auto"/>
        <w:ind w:left="273" w:leftChars="130" w:firstLine="200"/>
        <w:rPr>
          <w:rFonts w:ascii="宋体" w:hAnsi="宋体"/>
          <w:szCs w:val="21"/>
        </w:rPr>
      </w:pPr>
      <w:r>
        <w:rPr>
          <w:rFonts w:ascii="宋体" w:hAnsi="宋体"/>
          <w:szCs w:val="21"/>
        </w:rPr>
        <w:drawing>
          <wp:inline distT="0" distB="0" distL="0" distR="0">
            <wp:extent cx="2574925" cy="1477645"/>
            <wp:effectExtent l="0" t="0" r="0" b="8255"/>
            <wp:docPr id="17" name="图片 1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题试卷、教案、课件、教学论文、素材等各类教学资源库下载，还有大量丰富的教学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74925" cy="1477645"/>
                    </a:xfrm>
                    <a:prstGeom prst="rect">
                      <a:avLst/>
                    </a:prstGeom>
                    <a:noFill/>
                    <a:ln>
                      <a:noFill/>
                    </a:ln>
                  </pic:spPr>
                </pic:pic>
              </a:graphicData>
            </a:graphic>
          </wp:inline>
        </w:drawing>
      </w:r>
    </w:p>
    <w:p>
      <w:pPr>
        <w:spacing w:line="360" w:lineRule="auto"/>
        <w:ind w:left="273" w:hanging="273" w:hangingChars="130"/>
        <w:rPr>
          <w:rFonts w:ascii="宋体" w:hAnsi="宋体"/>
          <w:szCs w:val="21"/>
          <w:u w:val="single"/>
        </w:rPr>
      </w:pPr>
      <w:r>
        <w:rPr>
          <w:rFonts w:hint="eastAsia" w:ascii="宋体" w:hAnsi="宋体"/>
          <w:szCs w:val="21"/>
        </w:rPr>
        <w:t>13．（2020•衡阳模拟）如图为英国某公司设计制造的一款“超级私人潜艇”。这款潜艇净重4吨，能抵达2000米的深海处，在水下可持续航行80小时。潜艇由一个电池组提供动力源，采用的声呐技术能够避免碰撞，还采用了数字远距离通讯系统。由材料可知：该潜艇承受的最大压强约为</w:t>
      </w:r>
      <w:r>
        <w:rPr>
          <w:rFonts w:hint="eastAsia" w:ascii="宋体" w:hAnsi="宋体"/>
          <w:szCs w:val="21"/>
          <w:u w:val="single"/>
        </w:rPr>
        <w:t>　</w:t>
      </w:r>
    </w:p>
    <w:p>
      <w:pPr>
        <w:spacing w:line="360" w:lineRule="auto"/>
        <w:ind w:left="273" w:hanging="273" w:hangingChars="130"/>
        <w:rPr>
          <w:rFonts w:ascii="宋体" w:hAnsi="宋体"/>
          <w:szCs w:val="21"/>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Pa，潜艇受到的浮力不得小于</w:t>
      </w:r>
      <w:r>
        <w:rPr>
          <w:rFonts w:ascii="宋体" w:hAnsi="宋体"/>
          <w:szCs w:val="21"/>
          <w:u w:val="single"/>
        </w:rPr>
        <w:t xml:space="preserve">     </w:t>
      </w:r>
      <w:r>
        <w:rPr>
          <w:rFonts w:hint="eastAsia" w:ascii="宋体" w:hAnsi="宋体"/>
          <w:szCs w:val="21"/>
          <w:u w:val="single"/>
        </w:rPr>
        <w:t>　</w:t>
      </w:r>
      <w:r>
        <w:rPr>
          <w:rFonts w:hint="eastAsia" w:ascii="宋体" w:hAnsi="宋体"/>
          <w:szCs w:val="21"/>
        </w:rPr>
        <w:t>N．（g取10N/kg，海水的密度</w:t>
      </w:r>
      <w:r>
        <w:rPr>
          <w:rFonts w:ascii="宋体" w:hAnsi="宋体"/>
          <w:szCs w:val="21"/>
        </w:rPr>
        <w:t>ρ</w:t>
      </w:r>
      <w:r>
        <w:rPr>
          <w:rFonts w:hint="eastAsia" w:ascii="宋体" w:hAnsi="宋体"/>
          <w:szCs w:val="21"/>
        </w:rPr>
        <w:t>＝1.0×10</w:t>
      </w:r>
      <w:r>
        <w:rPr>
          <w:rFonts w:hint="eastAsia" w:ascii="宋体" w:hAnsi="宋体"/>
          <w:szCs w:val="21"/>
          <w:vertAlign w:val="superscript"/>
        </w:rPr>
        <w:t>3</w:t>
      </w:r>
      <w:r>
        <w:rPr>
          <w:rFonts w:hint="eastAsia" w:ascii="宋体" w:hAnsi="宋体"/>
          <w:szCs w:val="21"/>
        </w:rPr>
        <w:t>kg/m</w:t>
      </w:r>
      <w:r>
        <w:rPr>
          <w:rFonts w:hint="eastAsia" w:ascii="宋体" w:hAnsi="宋体"/>
          <w:szCs w:val="21"/>
          <w:vertAlign w:val="superscript"/>
        </w:rPr>
        <w:t>3</w:t>
      </w:r>
      <w:r>
        <w:rPr>
          <w:rFonts w:hint="eastAsia" w:ascii="宋体" w:hAnsi="宋体"/>
          <w:szCs w:val="21"/>
        </w:rPr>
        <w:t>）</w:t>
      </w:r>
    </w:p>
    <w:p>
      <w:pPr>
        <w:spacing w:line="360" w:lineRule="auto"/>
        <w:ind w:left="273" w:leftChars="130" w:firstLine="200"/>
        <w:rPr>
          <w:rFonts w:ascii="宋体" w:hAnsi="宋体"/>
          <w:szCs w:val="21"/>
        </w:rPr>
      </w:pPr>
      <w:r>
        <w:rPr>
          <w:rFonts w:ascii="宋体" w:hAnsi="宋体"/>
          <w:szCs w:val="21"/>
        </w:rPr>
        <w:drawing>
          <wp:inline distT="0" distB="0" distL="0" distR="0">
            <wp:extent cx="1002030" cy="673100"/>
            <wp:effectExtent l="0" t="0" r="7620" b="0"/>
            <wp:docPr id="16" name="图片 1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题试卷、教案、课件、教学论文、素材等各类教学资源库下载，还有大量丰富的教学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002030" cy="673100"/>
                    </a:xfrm>
                    <a:prstGeom prst="rect">
                      <a:avLst/>
                    </a:prstGeom>
                    <a:noFill/>
                    <a:ln>
                      <a:noFill/>
                    </a:ln>
                  </pic:spPr>
                </pic:pic>
              </a:graphicData>
            </a:graphic>
          </wp:inline>
        </w:drawing>
      </w:r>
    </w:p>
    <w:p>
      <w:pPr>
        <w:spacing w:line="360" w:lineRule="auto"/>
        <w:ind w:left="273" w:hanging="273" w:hangingChars="130"/>
        <w:rPr>
          <w:rFonts w:ascii="宋体" w:hAnsi="宋体"/>
          <w:szCs w:val="21"/>
        </w:rPr>
      </w:pPr>
      <w:r>
        <w:rPr>
          <w:rFonts w:hint="eastAsia" w:ascii="宋体" w:hAnsi="宋体"/>
          <w:szCs w:val="21"/>
        </w:rPr>
        <w:t>14．（2020•广东模拟）将适量橡皮泥包裹在吸管下端，制成了一只土密度计，将其分别放入盛有不同液体的甲、乙两个相同的容器中，静止时如图所示。若两种液体的密度分别为</w:t>
      </w:r>
      <w:r>
        <w:rPr>
          <w:rFonts w:ascii="宋体" w:hAnsi="宋体"/>
          <w:szCs w:val="21"/>
        </w:rPr>
        <w:t>ρ</w:t>
      </w:r>
      <w:r>
        <w:rPr>
          <w:rFonts w:hint="eastAsia" w:ascii="宋体" w:hAnsi="宋体"/>
          <w:szCs w:val="21"/>
          <w:vertAlign w:val="subscript"/>
        </w:rPr>
        <w:t>甲</w:t>
      </w:r>
      <w:r>
        <w:rPr>
          <w:rFonts w:hint="eastAsia" w:ascii="宋体" w:hAnsi="宋体"/>
          <w:szCs w:val="21"/>
        </w:rPr>
        <w:t>和</w:t>
      </w:r>
      <w:r>
        <w:rPr>
          <w:rFonts w:ascii="宋体" w:hAnsi="宋体"/>
          <w:szCs w:val="21"/>
        </w:rPr>
        <w:t>ρ</w:t>
      </w:r>
      <w:r>
        <w:rPr>
          <w:rFonts w:hint="eastAsia" w:ascii="宋体" w:hAnsi="宋体"/>
          <w:szCs w:val="21"/>
          <w:vertAlign w:val="subscript"/>
        </w:rPr>
        <w:t>乙</w:t>
      </w:r>
      <w:r>
        <w:rPr>
          <w:rFonts w:hint="eastAsia" w:ascii="宋体" w:hAnsi="宋体"/>
          <w:szCs w:val="21"/>
        </w:rPr>
        <w:t>，密度计在两种液体中受到的浮力分别为F</w:t>
      </w:r>
      <w:r>
        <w:rPr>
          <w:rFonts w:hint="eastAsia" w:ascii="宋体" w:hAnsi="宋体"/>
          <w:szCs w:val="21"/>
          <w:vertAlign w:val="subscript"/>
        </w:rPr>
        <w:t>甲</w:t>
      </w:r>
      <w:r>
        <w:rPr>
          <w:rFonts w:hint="eastAsia" w:ascii="宋体" w:hAnsi="宋体"/>
          <w:szCs w:val="21"/>
        </w:rPr>
        <w:t>、F</w:t>
      </w:r>
      <w:r>
        <w:rPr>
          <w:rFonts w:hint="eastAsia" w:ascii="宋体" w:hAnsi="宋体"/>
          <w:szCs w:val="21"/>
          <w:vertAlign w:val="subscript"/>
        </w:rPr>
        <w:t>乙</w:t>
      </w:r>
      <w:r>
        <w:rPr>
          <w:rFonts w:hint="eastAsia" w:ascii="宋体" w:hAnsi="宋体"/>
          <w:szCs w:val="21"/>
        </w:rPr>
        <w:t>．从观察到的现象可以判断：F</w:t>
      </w:r>
      <w:r>
        <w:rPr>
          <w:rFonts w:hint="eastAsia" w:ascii="宋体" w:hAnsi="宋体"/>
          <w:szCs w:val="21"/>
          <w:vertAlign w:val="subscript"/>
        </w:rPr>
        <w:t>甲</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F</w:t>
      </w:r>
      <w:r>
        <w:rPr>
          <w:rFonts w:hint="eastAsia" w:ascii="宋体" w:hAnsi="宋体"/>
          <w:szCs w:val="21"/>
          <w:vertAlign w:val="subscript"/>
        </w:rPr>
        <w:t>乙</w:t>
      </w:r>
      <w:r>
        <w:rPr>
          <w:rFonts w:hint="eastAsia" w:ascii="宋体" w:hAnsi="宋体"/>
          <w:szCs w:val="21"/>
        </w:rPr>
        <w:t>，</w:t>
      </w:r>
      <w:r>
        <w:rPr>
          <w:rFonts w:ascii="宋体" w:hAnsi="宋体"/>
          <w:szCs w:val="21"/>
        </w:rPr>
        <w:t>ρ</w:t>
      </w:r>
      <w:r>
        <w:rPr>
          <w:rFonts w:hint="eastAsia" w:ascii="宋体" w:hAnsi="宋体"/>
          <w:szCs w:val="21"/>
          <w:vertAlign w:val="subscript"/>
        </w:rPr>
        <w:t>甲</w:t>
      </w:r>
      <w:r>
        <w:rPr>
          <w:rFonts w:hint="eastAsia" w:ascii="宋体" w:hAnsi="宋体"/>
          <w:szCs w:val="21"/>
          <w:u w:val="single"/>
        </w:rPr>
        <w:t>　 　</w:t>
      </w:r>
      <w:r>
        <w:rPr>
          <w:rFonts w:ascii="宋体" w:hAnsi="宋体"/>
          <w:szCs w:val="21"/>
        </w:rPr>
        <w:t>ρ</w:t>
      </w:r>
      <w:r>
        <w:rPr>
          <w:rFonts w:hint="eastAsia" w:ascii="宋体" w:hAnsi="宋体"/>
          <w:szCs w:val="21"/>
          <w:vertAlign w:val="subscript"/>
        </w:rPr>
        <w:t>乙</w:t>
      </w:r>
      <w:r>
        <w:rPr>
          <w:rFonts w:hint="eastAsia" w:ascii="宋体" w:hAnsi="宋体"/>
          <w:szCs w:val="21"/>
        </w:rPr>
        <w:t>；密度计两次排开液体的重力分别为G</w:t>
      </w:r>
      <w:r>
        <w:rPr>
          <w:rFonts w:hint="eastAsia" w:ascii="宋体" w:hAnsi="宋体"/>
          <w:szCs w:val="21"/>
          <w:vertAlign w:val="subscript"/>
        </w:rPr>
        <w:t>甲</w:t>
      </w:r>
      <w:r>
        <w:rPr>
          <w:rFonts w:hint="eastAsia" w:ascii="宋体" w:hAnsi="宋体"/>
          <w:szCs w:val="21"/>
        </w:rPr>
        <w:t>、G</w:t>
      </w:r>
      <w:r>
        <w:rPr>
          <w:rFonts w:hint="eastAsia" w:ascii="宋体" w:hAnsi="宋体"/>
          <w:szCs w:val="21"/>
          <w:vertAlign w:val="subscript"/>
        </w:rPr>
        <w:t>乙</w:t>
      </w:r>
      <w:r>
        <w:rPr>
          <w:rFonts w:hint="eastAsia" w:ascii="宋体" w:hAnsi="宋体"/>
          <w:szCs w:val="21"/>
        </w:rPr>
        <w:t>，则G</w:t>
      </w:r>
      <w:r>
        <w:rPr>
          <w:rFonts w:hint="eastAsia" w:ascii="宋体" w:hAnsi="宋体"/>
          <w:szCs w:val="21"/>
          <w:vertAlign w:val="subscript"/>
        </w:rPr>
        <w:t>甲</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G</w:t>
      </w:r>
      <w:r>
        <w:rPr>
          <w:rFonts w:hint="eastAsia" w:ascii="宋体" w:hAnsi="宋体"/>
          <w:szCs w:val="21"/>
          <w:vertAlign w:val="subscript"/>
        </w:rPr>
        <w:t>乙</w:t>
      </w:r>
      <w:r>
        <w:rPr>
          <w:rFonts w:hint="eastAsia" w:ascii="宋体" w:hAnsi="宋体"/>
          <w:szCs w:val="21"/>
        </w:rPr>
        <w:t>．（均选填“＜”“＝”或“＞”）</w:t>
      </w:r>
    </w:p>
    <w:p>
      <w:pPr>
        <w:spacing w:line="360" w:lineRule="auto"/>
        <w:ind w:left="273" w:leftChars="130" w:firstLine="200"/>
        <w:rPr>
          <w:rFonts w:ascii="宋体" w:hAnsi="宋体"/>
          <w:szCs w:val="21"/>
        </w:rPr>
      </w:pPr>
      <w:r>
        <w:rPr>
          <w:rFonts w:ascii="宋体" w:hAnsi="宋体"/>
          <w:szCs w:val="21"/>
        </w:rPr>
        <w:drawing>
          <wp:inline distT="0" distB="0" distL="0" distR="0">
            <wp:extent cx="2092325" cy="2077720"/>
            <wp:effectExtent l="0" t="0" r="3175" b="0"/>
            <wp:docPr id="15" name="图片 1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题试卷、教案、课件、教学论文、素材等各类教学资源库下载，还有大量丰富的教学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092325" cy="2077720"/>
                    </a:xfrm>
                    <a:prstGeom prst="rect">
                      <a:avLst/>
                    </a:prstGeom>
                    <a:noFill/>
                    <a:ln>
                      <a:noFill/>
                    </a:ln>
                  </pic:spPr>
                </pic:pic>
              </a:graphicData>
            </a:graphic>
          </wp:inline>
        </w:drawing>
      </w:r>
    </w:p>
    <w:p>
      <w:pPr>
        <w:spacing w:line="360" w:lineRule="auto"/>
        <w:ind w:left="273" w:hanging="273" w:hangingChars="130"/>
        <w:rPr>
          <w:rFonts w:ascii="宋体" w:hAnsi="宋体"/>
          <w:szCs w:val="21"/>
        </w:rPr>
      </w:pPr>
      <w:r>
        <w:rPr>
          <w:rFonts w:hint="eastAsia" w:ascii="宋体" w:hAnsi="宋体"/>
          <w:szCs w:val="21"/>
        </w:rPr>
        <w:t>15．（2020•闵行区一模）如图所示，将重8牛、体积为1×10</w:t>
      </w:r>
      <w:r>
        <w:rPr>
          <w:rFonts w:hint="eastAsia" w:ascii="宋体" w:hAnsi="宋体"/>
          <w:szCs w:val="21"/>
          <w:vertAlign w:val="superscript"/>
        </w:rPr>
        <w:t>﹣3</w:t>
      </w:r>
      <w:r>
        <w:rPr>
          <w:rFonts w:hint="eastAsia" w:ascii="宋体" w:hAnsi="宋体"/>
          <w:szCs w:val="21"/>
        </w:rPr>
        <w:t>米</w:t>
      </w:r>
      <w:r>
        <w:rPr>
          <w:rFonts w:hint="eastAsia" w:ascii="宋体" w:hAnsi="宋体"/>
          <w:szCs w:val="21"/>
          <w:vertAlign w:val="superscript"/>
        </w:rPr>
        <w:t>3</w:t>
      </w:r>
      <w:r>
        <w:rPr>
          <w:rFonts w:hint="eastAsia" w:ascii="宋体" w:hAnsi="宋体"/>
          <w:szCs w:val="21"/>
        </w:rPr>
        <w:t>的正方体一半浸入水中并保持静止，此时正方体下表面受到的液体压力大小为</w:t>
      </w:r>
      <w:r>
        <w:rPr>
          <w:rFonts w:hint="eastAsia" w:ascii="宋体" w:hAnsi="宋体"/>
          <w:szCs w:val="21"/>
          <w:u w:val="single"/>
        </w:rPr>
        <w:t>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牛，弹簧测力计示数是</w:t>
      </w:r>
      <w:r>
        <w:rPr>
          <w:rFonts w:hint="eastAsia" w:ascii="宋体" w:hAnsi="宋体"/>
          <w:szCs w:val="21"/>
          <w:u w:val="single"/>
        </w:rPr>
        <w:t>　</w:t>
      </w:r>
      <w:r>
        <w:rPr>
          <w:rFonts w:ascii="宋体" w:hAnsi="宋体"/>
          <w:szCs w:val="21"/>
          <w:u w:val="single"/>
        </w:rPr>
        <w:t xml:space="preserve">  </w:t>
      </w:r>
      <w:r>
        <w:rPr>
          <w:rFonts w:hint="eastAsia" w:ascii="宋体" w:hAnsi="宋体"/>
          <w:szCs w:val="21"/>
        </w:rPr>
        <w:t>牛；若剪断绳子，待正方体静止后，它所受的浮力大小为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牛。（g取9.8N/kg）</w:t>
      </w:r>
    </w:p>
    <w:p>
      <w:pPr>
        <w:spacing w:line="360" w:lineRule="auto"/>
        <w:ind w:left="273" w:leftChars="130" w:firstLine="200"/>
        <w:rPr>
          <w:rFonts w:ascii="宋体" w:hAnsi="宋体"/>
          <w:szCs w:val="21"/>
        </w:rPr>
      </w:pPr>
      <w:r>
        <w:rPr>
          <w:rFonts w:ascii="宋体" w:hAnsi="宋体"/>
          <w:szCs w:val="21"/>
        </w:rPr>
        <w:drawing>
          <wp:inline distT="0" distB="0" distL="0" distR="0">
            <wp:extent cx="607060" cy="1265555"/>
            <wp:effectExtent l="0" t="0" r="2540" b="0"/>
            <wp:docPr id="14" name="图片 1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题试卷、教案、课件、教学论文、素材等各类教学资源库下载，还有大量丰富的教学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07060" cy="1265555"/>
                    </a:xfrm>
                    <a:prstGeom prst="rect">
                      <a:avLst/>
                    </a:prstGeom>
                    <a:noFill/>
                    <a:ln>
                      <a:noFill/>
                    </a:ln>
                  </pic:spPr>
                </pic:pic>
              </a:graphicData>
            </a:graphic>
          </wp:inline>
        </w:drawing>
      </w:r>
    </w:p>
    <w:p>
      <w:pPr>
        <w:spacing w:line="360" w:lineRule="auto"/>
        <w:ind w:left="273" w:hanging="273" w:hangingChars="130"/>
        <w:rPr>
          <w:rFonts w:ascii="宋体" w:hAnsi="宋体"/>
          <w:szCs w:val="21"/>
        </w:rPr>
      </w:pPr>
      <w:r>
        <w:rPr>
          <w:rFonts w:hint="eastAsia" w:ascii="宋体" w:hAnsi="宋体"/>
          <w:szCs w:val="21"/>
        </w:rPr>
        <w:t>16．（2020•崇明区一模）下列几个问题是物理学国际奥林匹克竞赛中留下的经典试题，今天同学们学习了物理以后挑战一下吧。判断其说法是正确的还是错误的：</w:t>
      </w:r>
    </w:p>
    <w:p>
      <w:pPr>
        <w:spacing w:line="360" w:lineRule="auto"/>
        <w:ind w:left="273" w:leftChars="130" w:firstLine="200"/>
        <w:rPr>
          <w:rFonts w:ascii="宋体" w:hAnsi="宋体"/>
          <w:szCs w:val="21"/>
        </w:rPr>
      </w:pPr>
      <w:r>
        <w:rPr>
          <w:rFonts w:ascii="宋体" w:hAnsi="宋体"/>
          <w:szCs w:val="21"/>
        </w:rPr>
        <w:t>①</w:t>
      </w:r>
      <w:r>
        <w:rPr>
          <w:rFonts w:hint="eastAsia" w:ascii="宋体" w:hAnsi="宋体"/>
          <w:szCs w:val="21"/>
        </w:rPr>
        <w:t>10牛的固体重物可以产生100牛的压力，其说法是</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w:t>
      </w:r>
    </w:p>
    <w:p>
      <w:pPr>
        <w:spacing w:line="360" w:lineRule="auto"/>
        <w:ind w:left="273" w:leftChars="130" w:firstLine="200"/>
        <w:rPr>
          <w:rFonts w:ascii="宋体" w:hAnsi="宋体"/>
          <w:szCs w:val="21"/>
        </w:rPr>
      </w:pPr>
      <w:r>
        <w:rPr>
          <w:rFonts w:ascii="宋体" w:hAnsi="宋体"/>
          <w:szCs w:val="21"/>
        </w:rPr>
        <w:t>②</w:t>
      </w:r>
      <w:r>
        <w:rPr>
          <w:rFonts w:hint="eastAsia" w:ascii="宋体" w:hAnsi="宋体"/>
          <w:szCs w:val="21"/>
        </w:rPr>
        <w:t>10牛的水可以产生100牛的浮力，其说法是</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w:t>
      </w:r>
    </w:p>
    <w:p>
      <w:pPr>
        <w:spacing w:line="360" w:lineRule="auto"/>
        <w:ind w:left="273" w:leftChars="130" w:firstLine="200"/>
        <w:rPr>
          <w:rFonts w:ascii="宋体" w:hAnsi="宋体"/>
          <w:szCs w:val="21"/>
        </w:rPr>
      </w:pPr>
      <w:r>
        <w:rPr>
          <w:rFonts w:ascii="宋体" w:hAnsi="宋体"/>
          <w:szCs w:val="21"/>
        </w:rPr>
        <w:t>③</w:t>
      </w:r>
      <w:r>
        <w:rPr>
          <w:rFonts w:hint="eastAsia" w:ascii="宋体" w:hAnsi="宋体"/>
          <w:szCs w:val="21"/>
        </w:rPr>
        <w:t>10牛的力可以产生10000帕的压强，其说法是</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left="273" w:leftChars="130" w:firstLine="200"/>
        <w:rPr>
          <w:rFonts w:ascii="宋体" w:hAnsi="宋体"/>
          <w:szCs w:val="21"/>
        </w:rPr>
      </w:pPr>
      <w:r>
        <w:rPr>
          <w:rFonts w:ascii="宋体" w:hAnsi="宋体"/>
          <w:szCs w:val="21"/>
        </w:rPr>
        <w:t>④</w:t>
      </w:r>
      <w:r>
        <w:rPr>
          <w:rFonts w:hint="eastAsia" w:ascii="宋体" w:hAnsi="宋体"/>
          <w:szCs w:val="21"/>
        </w:rPr>
        <w:t>10牛的水可以产生10000帕的压强，其说法是</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left="273" w:hanging="273" w:hangingChars="130"/>
        <w:rPr>
          <w:rFonts w:ascii="宋体" w:hAnsi="宋体"/>
          <w:szCs w:val="21"/>
        </w:rPr>
      </w:pPr>
      <w:r>
        <w:rPr>
          <w:rFonts w:hint="eastAsia" w:ascii="宋体" w:hAnsi="宋体"/>
          <w:szCs w:val="21"/>
        </w:rPr>
        <w:t>17．（2017•河南模拟）如图是小明在儿童乐园玩滑梯的情景，他下滑时受到滑道对他的支持力，这个力是由于</w:t>
      </w:r>
      <w:r>
        <w:rPr>
          <w:rFonts w:hint="eastAsia" w:ascii="宋体" w:hAnsi="宋体"/>
          <w:szCs w:val="21"/>
          <w:u w:val="single"/>
        </w:rPr>
        <w:t>　 　</w:t>
      </w:r>
      <w:r>
        <w:rPr>
          <w:rFonts w:hint="eastAsia" w:ascii="宋体" w:hAnsi="宋体"/>
          <w:szCs w:val="21"/>
        </w:rPr>
        <w:t xml:space="preserve"> 发生弹性形变而产生 的，小明沿滑道以相同的速度下滑时，小明处于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（选 填“平衡”或“非平衡”）状态。</w:t>
      </w:r>
    </w:p>
    <w:p>
      <w:pPr>
        <w:spacing w:line="360" w:lineRule="auto"/>
        <w:ind w:left="273" w:leftChars="130" w:firstLine="200"/>
        <w:rPr>
          <w:rFonts w:ascii="宋体" w:hAnsi="宋体"/>
          <w:szCs w:val="21"/>
        </w:rPr>
      </w:pPr>
      <w:r>
        <w:rPr>
          <w:rFonts w:ascii="宋体" w:hAnsi="宋体"/>
          <w:szCs w:val="21"/>
        </w:rPr>
        <w:drawing>
          <wp:inline distT="0" distB="0" distL="0" distR="0">
            <wp:extent cx="1397000" cy="1207135"/>
            <wp:effectExtent l="0" t="0" r="0" b="0"/>
            <wp:docPr id="13" name="图片 1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题试卷、教案、课件、教学论文、素材等各类教学资源库下载，还有大量丰富的教学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397000" cy="1207135"/>
                    </a:xfrm>
                    <a:prstGeom prst="rect">
                      <a:avLst/>
                    </a:prstGeom>
                    <a:noFill/>
                    <a:ln>
                      <a:noFill/>
                    </a:ln>
                  </pic:spPr>
                </pic:pic>
              </a:graphicData>
            </a:graphic>
          </wp:inline>
        </w:drawing>
      </w:r>
    </w:p>
    <w:p>
      <w:pPr>
        <w:spacing w:line="360" w:lineRule="auto"/>
        <w:ind w:left="273" w:hanging="273" w:hangingChars="130"/>
        <w:rPr>
          <w:rFonts w:ascii="宋体" w:hAnsi="宋体"/>
          <w:szCs w:val="21"/>
        </w:rPr>
      </w:pPr>
      <w:r>
        <w:rPr>
          <w:rFonts w:hint="eastAsia" w:ascii="宋体" w:hAnsi="宋体"/>
          <w:szCs w:val="21"/>
        </w:rPr>
        <w:t>18．（2019春•睢县期中）在探究“阻力对物体运动的影响”的实验中，在水平桌面上铺上粗糙程度不同的物体（如毛巾、棉布、木板等）让小车从斜面顶端由静止开始滑下，观察同一小车从斜面的</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（选填“相同”或“不同”）高度滑下后，在不同表面上运动的距离，如图所示。</w:t>
      </w:r>
    </w:p>
    <w:p>
      <w:pPr>
        <w:spacing w:line="360" w:lineRule="auto"/>
        <w:ind w:left="273" w:leftChars="130" w:firstLine="200"/>
        <w:rPr>
          <w:rFonts w:ascii="宋体" w:hAnsi="宋体"/>
          <w:szCs w:val="21"/>
        </w:rPr>
      </w:pPr>
      <w:r>
        <w:rPr>
          <w:rFonts w:hint="eastAsia" w:ascii="宋体" w:hAnsi="宋体"/>
          <w:szCs w:val="21"/>
        </w:rPr>
        <w:t>（1）结论：平面越光滑小车运动的距离越远，说明小车受到的阻力越</w:t>
      </w:r>
      <w:r>
        <w:rPr>
          <w:rFonts w:hint="eastAsia" w:ascii="宋体" w:hAnsi="宋体"/>
          <w:szCs w:val="21"/>
          <w:u w:val="single"/>
        </w:rPr>
        <w:t>　　</w:t>
      </w:r>
      <w:r>
        <w:rPr>
          <w:rFonts w:hint="eastAsia" w:ascii="宋体" w:hAnsi="宋体"/>
          <w:szCs w:val="21"/>
        </w:rPr>
        <w:t>，速度减小得越</w:t>
      </w:r>
      <w:r>
        <w:rPr>
          <w:rFonts w:hint="eastAsia" w:ascii="宋体" w:hAnsi="宋体"/>
          <w:szCs w:val="21"/>
          <w:u w:val="single"/>
        </w:rPr>
        <w:t xml:space="preserve">　 </w:t>
      </w:r>
      <w:r>
        <w:rPr>
          <w:rFonts w:hint="eastAsia" w:ascii="宋体" w:hAnsi="宋体"/>
          <w:szCs w:val="21"/>
        </w:rPr>
        <w:t>。</w:t>
      </w:r>
    </w:p>
    <w:p>
      <w:pPr>
        <w:spacing w:line="360" w:lineRule="auto"/>
        <w:ind w:left="273" w:leftChars="130" w:firstLine="200"/>
        <w:rPr>
          <w:rFonts w:ascii="宋体" w:hAnsi="宋体"/>
          <w:szCs w:val="21"/>
        </w:rPr>
      </w:pPr>
      <w:r>
        <w:rPr>
          <w:rFonts w:hint="eastAsia" w:ascii="宋体" w:hAnsi="宋体"/>
          <w:szCs w:val="21"/>
        </w:rPr>
        <w:t>（2）推理：如果运动物体不受力，它将做</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w:t>
      </w:r>
    </w:p>
    <w:p>
      <w:pPr>
        <w:spacing w:line="360" w:lineRule="auto"/>
        <w:ind w:left="273" w:leftChars="130" w:firstLine="200"/>
        <w:rPr>
          <w:rFonts w:ascii="宋体" w:hAnsi="宋体"/>
          <w:szCs w:val="21"/>
        </w:rPr>
      </w:pPr>
      <w:r>
        <w:rPr>
          <w:rFonts w:ascii="宋体" w:hAnsi="宋体"/>
          <w:szCs w:val="21"/>
        </w:rPr>
        <w:drawing>
          <wp:inline distT="0" distB="0" distL="0" distR="0">
            <wp:extent cx="1565275" cy="629285"/>
            <wp:effectExtent l="0" t="0" r="0" b="0"/>
            <wp:docPr id="12" name="图片 1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题试卷、教案、课件、教学论文、素材等各类教学资源库下载，还有大量丰富的教学资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565275" cy="629285"/>
                    </a:xfrm>
                    <a:prstGeom prst="rect">
                      <a:avLst/>
                    </a:prstGeom>
                    <a:noFill/>
                    <a:ln>
                      <a:noFill/>
                    </a:ln>
                  </pic:spPr>
                </pic:pic>
              </a:graphicData>
            </a:graphic>
          </wp:inline>
        </w:drawing>
      </w:r>
    </w:p>
    <w:p>
      <w:pPr>
        <w:spacing w:line="360" w:lineRule="auto"/>
        <w:ind w:left="273" w:hanging="273" w:hangingChars="130"/>
        <w:rPr>
          <w:rFonts w:ascii="宋体" w:hAnsi="宋体"/>
          <w:szCs w:val="21"/>
        </w:rPr>
      </w:pPr>
      <w:r>
        <w:rPr>
          <w:rFonts w:hint="eastAsia" w:ascii="宋体" w:hAnsi="宋体"/>
          <w:szCs w:val="21"/>
        </w:rPr>
        <w:t>19．（2020•闵行区一模）在“探究影响液体内部压强大小的因素”实验中：</w:t>
      </w:r>
    </w:p>
    <w:p>
      <w:pPr>
        <w:spacing w:line="360" w:lineRule="auto"/>
        <w:ind w:left="273" w:leftChars="130" w:firstLine="200"/>
        <w:rPr>
          <w:rFonts w:ascii="宋体" w:hAnsi="宋体"/>
          <w:szCs w:val="21"/>
        </w:rPr>
      </w:pPr>
      <w:r>
        <w:rPr>
          <w:rFonts w:hint="eastAsia" w:ascii="宋体" w:hAnsi="宋体"/>
          <w:szCs w:val="21"/>
        </w:rPr>
        <w:t>（1）所用仪器如图所示，它的名称是</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。实验中，通过观察该仪器中的液面</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比较液体内部压强的大小。</w:t>
      </w:r>
    </w:p>
    <w:p>
      <w:pPr>
        <w:spacing w:line="360" w:lineRule="auto"/>
        <w:ind w:left="273" w:leftChars="130" w:firstLine="200"/>
        <w:rPr>
          <w:rFonts w:ascii="宋体" w:hAnsi="宋体"/>
          <w:szCs w:val="21"/>
        </w:rPr>
      </w:pPr>
      <w:r>
        <w:rPr>
          <w:rFonts w:hint="eastAsia" w:ascii="宋体" w:hAnsi="宋体"/>
          <w:szCs w:val="21"/>
        </w:rPr>
        <w:t>（2）如果用该实验器材研究液体内部压强与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的关系，则金属盒所处深度应</w:t>
      </w:r>
      <w:r>
        <w:rPr>
          <w:rFonts w:hint="eastAsia" w:ascii="宋体" w:hAnsi="宋体"/>
          <w:szCs w:val="21"/>
          <w:u w:val="single"/>
        </w:rPr>
        <w:t>　 　</w:t>
      </w:r>
      <w:r>
        <w:rPr>
          <w:rFonts w:hint="eastAsia" w:ascii="宋体" w:hAnsi="宋体"/>
          <w:szCs w:val="21"/>
        </w:rPr>
        <w:t>（选填“相同”或“不同”）。</w:t>
      </w:r>
    </w:p>
    <w:p>
      <w:pPr>
        <w:spacing w:line="360" w:lineRule="auto"/>
        <w:ind w:left="273" w:leftChars="130" w:firstLine="200"/>
        <w:rPr>
          <w:rFonts w:ascii="宋体" w:hAnsi="宋体"/>
          <w:szCs w:val="21"/>
        </w:rPr>
      </w:pPr>
      <w:r>
        <w:rPr>
          <w:rFonts w:ascii="宋体" w:hAnsi="宋体"/>
          <w:szCs w:val="21"/>
        </w:rPr>
        <w:drawing>
          <wp:inline distT="0" distB="0" distL="0" distR="0">
            <wp:extent cx="1068070" cy="1228725"/>
            <wp:effectExtent l="0" t="0" r="0" b="9525"/>
            <wp:docPr id="11" name="图片 1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题试卷、教案、课件、教学论文、素材等各类教学资源库下载，还有大量丰富的教学资讯！"/>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068070" cy="1228725"/>
                    </a:xfrm>
                    <a:prstGeom prst="rect">
                      <a:avLst/>
                    </a:prstGeom>
                    <a:noFill/>
                    <a:ln>
                      <a:noFill/>
                    </a:ln>
                  </pic:spPr>
                </pic:pic>
              </a:graphicData>
            </a:graphic>
          </wp:inline>
        </w:drawing>
      </w:r>
    </w:p>
    <w:p>
      <w:pPr>
        <w:spacing w:line="360" w:lineRule="auto"/>
        <w:ind w:firstLine="200"/>
        <w:rPr>
          <w:rFonts w:ascii="宋体" w:hAnsi="宋体"/>
          <w:szCs w:val="21"/>
        </w:rPr>
      </w:pPr>
      <w:r>
        <w:rPr>
          <w:rFonts w:hint="eastAsia" w:ascii="宋体" w:hAnsi="宋体"/>
          <w:b/>
          <w:szCs w:val="21"/>
        </w:rPr>
        <w:t>三．作图题（共6分）</w:t>
      </w:r>
    </w:p>
    <w:p>
      <w:pPr>
        <w:spacing w:line="360" w:lineRule="auto"/>
        <w:ind w:left="273" w:hanging="273" w:hangingChars="130"/>
        <w:rPr>
          <w:rFonts w:ascii="宋体" w:hAnsi="宋体"/>
          <w:szCs w:val="21"/>
        </w:rPr>
      </w:pPr>
      <w:r>
        <w:rPr>
          <w:rFonts w:hint="eastAsia" w:ascii="宋体" w:hAnsi="宋体"/>
          <w:szCs w:val="21"/>
        </w:rPr>
        <w:t>20．（2020•闵行区一模）重为10牛的物体静置在水平地面上。请在图中画出重物对地面压力的图示。</w:t>
      </w:r>
    </w:p>
    <w:p>
      <w:pPr>
        <w:spacing w:line="360" w:lineRule="auto"/>
        <w:ind w:left="273" w:leftChars="130" w:firstLine="200"/>
        <w:rPr>
          <w:rFonts w:ascii="宋体" w:hAnsi="宋体"/>
          <w:szCs w:val="21"/>
        </w:rPr>
      </w:pPr>
      <w:r>
        <w:rPr>
          <w:rFonts w:ascii="宋体" w:hAnsi="宋体"/>
          <w:szCs w:val="21"/>
        </w:rPr>
        <w:drawing>
          <wp:inline distT="0" distB="0" distL="0" distR="0">
            <wp:extent cx="1214120" cy="607060"/>
            <wp:effectExtent l="0" t="0" r="5080" b="2540"/>
            <wp:docPr id="10" name="图片 1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题试卷、教案、课件、教学论文、素材等各类教学资源库下载，还有大量丰富的教学资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214120" cy="607060"/>
                    </a:xfrm>
                    <a:prstGeom prst="rect">
                      <a:avLst/>
                    </a:prstGeom>
                    <a:noFill/>
                    <a:ln>
                      <a:noFill/>
                    </a:ln>
                  </pic:spPr>
                </pic:pic>
              </a:graphicData>
            </a:graphic>
          </wp:inline>
        </w:drawing>
      </w:r>
    </w:p>
    <w:p>
      <w:pPr>
        <w:spacing w:line="360" w:lineRule="auto"/>
        <w:ind w:left="273" w:hanging="273" w:hangingChars="130"/>
        <w:rPr>
          <w:rFonts w:ascii="宋体" w:hAnsi="宋体"/>
          <w:szCs w:val="21"/>
        </w:rPr>
      </w:pPr>
      <w:r>
        <w:rPr>
          <w:rFonts w:hint="eastAsia" w:ascii="宋体" w:hAnsi="宋体"/>
          <w:szCs w:val="21"/>
        </w:rPr>
        <w:t>21．（2020•普陀区一模）在图中，重为4牛的小球静止在水中，用力的图示法画出该球所受的浮力F</w:t>
      </w:r>
      <w:r>
        <w:rPr>
          <w:rFonts w:hint="eastAsia" w:ascii="宋体" w:hAnsi="宋体"/>
          <w:szCs w:val="21"/>
          <w:vertAlign w:val="subscript"/>
        </w:rPr>
        <w:t>浮</w:t>
      </w:r>
      <w:r>
        <w:rPr>
          <w:rFonts w:hint="eastAsia" w:ascii="宋体" w:hAnsi="宋体"/>
          <w:szCs w:val="21"/>
        </w:rPr>
        <w:t>。</w:t>
      </w:r>
    </w:p>
    <w:p>
      <w:pPr>
        <w:spacing w:line="360" w:lineRule="auto"/>
        <w:ind w:left="273" w:leftChars="130" w:firstLine="200"/>
        <w:rPr>
          <w:rFonts w:ascii="宋体" w:hAnsi="宋体"/>
          <w:szCs w:val="21"/>
        </w:rPr>
      </w:pPr>
      <w:r>
        <w:rPr>
          <w:rFonts w:ascii="宋体" w:hAnsi="宋体"/>
          <w:szCs w:val="21"/>
        </w:rPr>
        <w:drawing>
          <wp:inline distT="0" distB="0" distL="0" distR="0">
            <wp:extent cx="1265555" cy="1024255"/>
            <wp:effectExtent l="0" t="0" r="0" b="4445"/>
            <wp:docPr id="9" name="图片 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题试卷、教案、课件、教学论文、素材等各类教学资源库下载，还有大量丰富的教学资讯！"/>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265555" cy="1024255"/>
                    </a:xfrm>
                    <a:prstGeom prst="rect">
                      <a:avLst/>
                    </a:prstGeom>
                    <a:noFill/>
                    <a:ln>
                      <a:noFill/>
                    </a:ln>
                  </pic:spPr>
                </pic:pic>
              </a:graphicData>
            </a:graphic>
          </wp:inline>
        </w:drawing>
      </w:r>
    </w:p>
    <w:p>
      <w:pPr>
        <w:spacing w:line="360" w:lineRule="auto"/>
        <w:ind w:firstLine="200"/>
        <w:rPr>
          <w:rFonts w:ascii="宋体" w:hAnsi="宋体"/>
          <w:szCs w:val="21"/>
        </w:rPr>
      </w:pPr>
      <w:r>
        <w:rPr>
          <w:rFonts w:hint="eastAsia" w:ascii="宋体" w:hAnsi="宋体"/>
          <w:b/>
          <w:szCs w:val="21"/>
        </w:rPr>
        <w:t>四．实验探究题（每空1分，共26分）</w:t>
      </w:r>
    </w:p>
    <w:p>
      <w:pPr>
        <w:spacing w:line="360" w:lineRule="auto"/>
        <w:ind w:left="273" w:hanging="273" w:hangingChars="130"/>
        <w:rPr>
          <w:rFonts w:ascii="宋体" w:hAnsi="宋体"/>
          <w:szCs w:val="21"/>
        </w:rPr>
      </w:pPr>
      <w:r>
        <w:rPr>
          <w:rFonts w:hint="eastAsia" w:ascii="宋体" w:hAnsi="宋体"/>
          <w:szCs w:val="21"/>
        </w:rPr>
        <w:t>22．（2020•重庆模拟）某班物理实验小组的同学，在实验中验证阿基米德原理。</w:t>
      </w:r>
    </w:p>
    <w:p>
      <w:pPr>
        <w:spacing w:line="360" w:lineRule="auto"/>
        <w:ind w:left="273" w:leftChars="130" w:firstLine="200"/>
        <w:rPr>
          <w:rFonts w:ascii="宋体" w:hAnsi="宋体"/>
          <w:szCs w:val="21"/>
        </w:rPr>
      </w:pPr>
      <w:r>
        <w:rPr>
          <w:rFonts w:ascii="宋体" w:hAnsi="宋体"/>
          <w:szCs w:val="21"/>
        </w:rPr>
        <w:drawing>
          <wp:inline distT="0" distB="0" distL="0" distR="0">
            <wp:extent cx="5318125" cy="1382395"/>
            <wp:effectExtent l="0" t="0" r="0" b="8255"/>
            <wp:docPr id="8" name="图片 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题试卷、教案、课件、教学论文、素材等各类教学资源库下载，还有大量丰富的教学资讯！"/>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318125" cy="1382395"/>
                    </a:xfrm>
                    <a:prstGeom prst="rect">
                      <a:avLst/>
                    </a:prstGeom>
                    <a:noFill/>
                    <a:ln>
                      <a:noFill/>
                    </a:ln>
                  </pic:spPr>
                </pic:pic>
              </a:graphicData>
            </a:graphic>
          </wp:inline>
        </w:drawing>
      </w:r>
    </w:p>
    <w:p>
      <w:pPr>
        <w:spacing w:line="360" w:lineRule="auto"/>
        <w:ind w:left="273" w:leftChars="130" w:firstLine="200"/>
        <w:rPr>
          <w:rFonts w:ascii="宋体" w:hAnsi="宋体"/>
          <w:szCs w:val="21"/>
        </w:rPr>
      </w:pPr>
      <w:r>
        <w:rPr>
          <w:rFonts w:hint="eastAsia" w:ascii="宋体" w:hAnsi="宋体"/>
          <w:szCs w:val="21"/>
        </w:rPr>
        <w:t>（1）方案一：小军用石块按照如图甲所示的实验步骤依次进行实验。</w:t>
      </w:r>
    </w:p>
    <w:p>
      <w:pPr>
        <w:spacing w:line="360" w:lineRule="auto"/>
        <w:ind w:left="273" w:leftChars="130" w:firstLine="200"/>
        <w:rPr>
          <w:rFonts w:ascii="宋体" w:hAnsi="宋体"/>
          <w:szCs w:val="21"/>
        </w:rPr>
      </w:pPr>
      <w:r>
        <w:rPr>
          <w:rFonts w:ascii="宋体" w:hAnsi="宋体"/>
          <w:szCs w:val="21"/>
        </w:rPr>
        <w:t>①</w:t>
      </w:r>
      <w:r>
        <w:rPr>
          <w:rFonts w:hint="eastAsia" w:ascii="宋体" w:hAnsi="宋体"/>
          <w:szCs w:val="21"/>
        </w:rPr>
        <w:t>由图甲可知，石块浸没在水中时，受到的浮力F</w:t>
      </w:r>
      <w:r>
        <w:rPr>
          <w:rFonts w:hint="eastAsia" w:ascii="宋体" w:hAnsi="宋体"/>
          <w:szCs w:val="21"/>
          <w:vertAlign w:val="subscript"/>
        </w:rPr>
        <w:t>浮</w:t>
      </w:r>
      <w:r>
        <w:rPr>
          <w:rFonts w:hint="eastAsia" w:ascii="宋体" w:hAnsi="宋体"/>
          <w:szCs w:val="21"/>
        </w:rPr>
        <w:t>＝</w:t>
      </w:r>
      <w:r>
        <w:rPr>
          <w:rFonts w:hint="eastAsia" w:ascii="宋体" w:hAnsi="宋体"/>
          <w:szCs w:val="21"/>
          <w:u w:val="single"/>
        </w:rPr>
        <w:t>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N，排开水的重力G</w:t>
      </w:r>
      <w:r>
        <w:rPr>
          <w:rFonts w:hint="eastAsia" w:ascii="宋体" w:hAnsi="宋体"/>
          <w:szCs w:val="21"/>
          <w:vertAlign w:val="subscript"/>
        </w:rPr>
        <w:t>排</w:t>
      </w:r>
      <w:r>
        <w:rPr>
          <w:rFonts w:hint="eastAsia" w:ascii="宋体" w:hAnsi="宋体"/>
          <w:szCs w:val="21"/>
        </w:rPr>
        <w:t>＝</w:t>
      </w:r>
      <w:r>
        <w:rPr>
          <w:rFonts w:hint="eastAsia" w:ascii="宋体" w:hAnsi="宋体"/>
          <w:szCs w:val="21"/>
          <w:u w:val="single"/>
        </w:rPr>
        <w:t>　</w:t>
      </w:r>
      <w:r>
        <w:rPr>
          <w:rFonts w:ascii="宋体" w:hAnsi="宋体"/>
          <w:szCs w:val="21"/>
          <w:u w:val="single"/>
        </w:rPr>
        <w:t xml:space="preserve">   </w:t>
      </w:r>
      <w:r>
        <w:rPr>
          <w:rFonts w:hint="eastAsia" w:ascii="宋体" w:hAnsi="宋体"/>
          <w:szCs w:val="21"/>
        </w:rPr>
        <w:t>N，发现F</w:t>
      </w:r>
      <w:r>
        <w:rPr>
          <w:rFonts w:hint="eastAsia" w:ascii="宋体" w:hAnsi="宋体"/>
          <w:szCs w:val="21"/>
          <w:vertAlign w:val="subscript"/>
        </w:rPr>
        <w:t>浮</w:t>
      </w:r>
      <w:r>
        <w:rPr>
          <w:rFonts w:hint="eastAsia" w:ascii="宋体" w:hAnsi="宋体"/>
          <w:szCs w:val="21"/>
        </w:rPr>
        <w:t>≠G</w:t>
      </w:r>
      <w:r>
        <w:rPr>
          <w:rFonts w:hint="eastAsia" w:ascii="宋体" w:hAnsi="宋体"/>
          <w:szCs w:val="21"/>
          <w:vertAlign w:val="subscript"/>
        </w:rPr>
        <w:t>排</w:t>
      </w:r>
      <w:r>
        <w:rPr>
          <w:rFonts w:hint="eastAsia" w:ascii="宋体" w:hAnsi="宋体"/>
          <w:szCs w:val="21"/>
        </w:rPr>
        <w:t>，造成这种结果的原因不可能是</w:t>
      </w:r>
      <w:r>
        <w:rPr>
          <w:rFonts w:hint="eastAsia" w:ascii="宋体" w:hAnsi="宋体"/>
          <w:szCs w:val="21"/>
          <w:u w:val="single"/>
        </w:rPr>
        <w:t>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（填序号）。</w:t>
      </w:r>
    </w:p>
    <w:p>
      <w:pPr>
        <w:spacing w:line="360" w:lineRule="auto"/>
        <w:ind w:left="273" w:leftChars="130" w:firstLine="200"/>
        <w:rPr>
          <w:rFonts w:ascii="宋体" w:hAnsi="宋体"/>
          <w:szCs w:val="21"/>
        </w:rPr>
      </w:pPr>
      <w:r>
        <w:rPr>
          <w:rFonts w:hint="eastAsia" w:ascii="宋体" w:hAnsi="宋体"/>
          <w:szCs w:val="21"/>
        </w:rPr>
        <w:t>A．最初溢水杯中的水未装至溢水口</w:t>
      </w:r>
    </w:p>
    <w:p>
      <w:pPr>
        <w:spacing w:line="360" w:lineRule="auto"/>
        <w:ind w:left="273" w:leftChars="130" w:firstLine="200"/>
        <w:rPr>
          <w:rFonts w:ascii="宋体" w:hAnsi="宋体"/>
          <w:szCs w:val="21"/>
        </w:rPr>
      </w:pPr>
      <w:r>
        <w:rPr>
          <w:rFonts w:hint="eastAsia" w:ascii="宋体" w:hAnsi="宋体"/>
          <w:szCs w:val="21"/>
        </w:rPr>
        <w:t>B．整个实验过程中，弹簧测力计都没有校零</w:t>
      </w:r>
    </w:p>
    <w:p>
      <w:pPr>
        <w:spacing w:line="360" w:lineRule="auto"/>
        <w:ind w:left="273" w:leftChars="130" w:firstLine="200"/>
        <w:rPr>
          <w:rFonts w:ascii="宋体" w:hAnsi="宋体"/>
          <w:szCs w:val="21"/>
        </w:rPr>
      </w:pPr>
      <w:r>
        <w:rPr>
          <w:rFonts w:hint="eastAsia" w:ascii="宋体" w:hAnsi="宋体"/>
          <w:szCs w:val="21"/>
        </w:rPr>
        <w:t>C．步骤C中，石块浸没后，碰触到溢水杯的底部</w:t>
      </w:r>
    </w:p>
    <w:p>
      <w:pPr>
        <w:spacing w:line="360" w:lineRule="auto"/>
        <w:ind w:left="273" w:leftChars="130" w:firstLine="200"/>
        <w:rPr>
          <w:rFonts w:ascii="宋体" w:hAnsi="宋体"/>
          <w:szCs w:val="21"/>
        </w:rPr>
      </w:pPr>
      <w:r>
        <w:rPr>
          <w:rFonts w:ascii="宋体" w:hAnsi="宋体"/>
          <w:szCs w:val="21"/>
        </w:rPr>
        <w:t>②</w:t>
      </w:r>
      <w:r>
        <w:rPr>
          <w:rFonts w:hint="eastAsia" w:ascii="宋体" w:hAnsi="宋体"/>
          <w:szCs w:val="21"/>
        </w:rPr>
        <w:t>小军改正错误后，得到石块浸没在水中的浮力为1N，则石块密度为</w:t>
      </w:r>
      <w:r>
        <w:rPr>
          <w:rFonts w:ascii="宋体" w:hAnsi="宋体"/>
          <w:szCs w:val="21"/>
          <w:u w:val="single"/>
        </w:rPr>
        <w:t xml:space="preserve">         </w:t>
      </w:r>
      <w:r>
        <w:rPr>
          <w:rFonts w:hint="eastAsia" w:ascii="宋体" w:hAnsi="宋体"/>
          <w:szCs w:val="21"/>
          <w:u w:val="single"/>
        </w:rPr>
        <w:t>　</w:t>
      </w:r>
      <w:r>
        <w:rPr>
          <w:rFonts w:hint="eastAsia" w:ascii="宋体" w:hAnsi="宋体"/>
          <w:szCs w:val="21"/>
        </w:rPr>
        <w:t>kg/m</w:t>
      </w:r>
      <w:r>
        <w:rPr>
          <w:rFonts w:hint="eastAsia" w:ascii="宋体" w:hAnsi="宋体"/>
          <w:szCs w:val="21"/>
          <w:vertAlign w:val="superscript"/>
        </w:rPr>
        <w:t>3</w:t>
      </w:r>
      <w:r>
        <w:rPr>
          <w:rFonts w:hint="eastAsia" w:ascii="宋体" w:hAnsi="宋体"/>
          <w:szCs w:val="21"/>
        </w:rPr>
        <w:t>；</w:t>
      </w:r>
    </w:p>
    <w:p>
      <w:pPr>
        <w:spacing w:line="360" w:lineRule="auto"/>
        <w:ind w:left="273" w:leftChars="130" w:firstLine="200"/>
        <w:rPr>
          <w:rFonts w:ascii="宋体" w:hAnsi="宋体"/>
          <w:szCs w:val="21"/>
        </w:rPr>
      </w:pPr>
      <w:r>
        <w:rPr>
          <w:rFonts w:hint="eastAsia" w:ascii="宋体" w:hAnsi="宋体"/>
          <w:szCs w:val="21"/>
        </w:rPr>
        <w:t>若将图甲C中的小石块取出，将装有溢出水的小桶放入溢水杯漂浮，忽略水的损失，则此次从溢水杯中溢出的水为</w:t>
      </w:r>
      <w:r>
        <w:rPr>
          <w:rFonts w:hint="eastAsia" w:ascii="宋体" w:hAnsi="宋体"/>
          <w:szCs w:val="21"/>
          <w:u w:val="single"/>
        </w:rPr>
        <w:t>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g。</w:t>
      </w:r>
    </w:p>
    <w:p>
      <w:pPr>
        <w:spacing w:line="360" w:lineRule="auto"/>
        <w:ind w:left="273" w:leftChars="130" w:firstLine="200"/>
        <w:rPr>
          <w:rFonts w:ascii="宋体" w:hAnsi="宋体"/>
          <w:szCs w:val="21"/>
        </w:rPr>
      </w:pPr>
      <w:r>
        <w:rPr>
          <w:rFonts w:hint="eastAsia" w:ascii="宋体" w:hAnsi="宋体"/>
          <w:szCs w:val="21"/>
        </w:rPr>
        <w:t>（2）方案二：如图乙所示，小川同学将装满水的溢水杯放在升降台C上，用升降台来调节水杯的高度。当小川逐渐调高升降台时，发现随着重物浸入水中的体积越来越大，弹簧测力计A的示数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（选填“变大”、“变小”或“不变”），且弹簧测力计A示数的变化量</w:t>
      </w:r>
      <w:r>
        <w:rPr>
          <w:rFonts w:hint="eastAsia" w:ascii="宋体" w:hAnsi="宋体"/>
          <w:szCs w:val="21"/>
          <w:u w:val="single"/>
        </w:rPr>
        <w:t>　 　</w:t>
      </w:r>
      <w:r>
        <w:rPr>
          <w:rFonts w:hint="eastAsia" w:ascii="宋体" w:hAnsi="宋体"/>
          <w:szCs w:val="21"/>
        </w:rPr>
        <w:t>B示数的变化量（选填“大于”、“小于”或“等于”），从而证明了F</w:t>
      </w:r>
      <w:r>
        <w:rPr>
          <w:rFonts w:hint="eastAsia" w:ascii="宋体" w:hAnsi="宋体"/>
          <w:szCs w:val="21"/>
          <w:vertAlign w:val="subscript"/>
        </w:rPr>
        <w:t>浮</w:t>
      </w:r>
      <w:r>
        <w:rPr>
          <w:rFonts w:hint="eastAsia" w:ascii="宋体" w:hAnsi="宋体"/>
          <w:szCs w:val="21"/>
        </w:rPr>
        <w:t>＝G</w:t>
      </w:r>
      <w:r>
        <w:rPr>
          <w:rFonts w:hint="eastAsia" w:ascii="宋体" w:hAnsi="宋体"/>
          <w:szCs w:val="21"/>
          <w:vertAlign w:val="subscript"/>
        </w:rPr>
        <w:t>排</w:t>
      </w:r>
      <w:r>
        <w:rPr>
          <w:rFonts w:hint="eastAsia" w:ascii="宋体" w:hAnsi="宋体"/>
          <w:szCs w:val="21"/>
        </w:rPr>
        <w:t>．在这个过程中溢水杯对升降台C的压力</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（选填“变大”、“变小”或“不变”）。</w:t>
      </w:r>
    </w:p>
    <w:p>
      <w:pPr>
        <w:spacing w:line="360" w:lineRule="auto"/>
        <w:ind w:left="273" w:leftChars="130" w:firstLine="200"/>
        <w:rPr>
          <w:rFonts w:ascii="宋体" w:hAnsi="宋体"/>
          <w:szCs w:val="21"/>
        </w:rPr>
      </w:pPr>
      <w:r>
        <w:rPr>
          <w:rFonts w:hint="eastAsia" w:ascii="宋体" w:hAnsi="宋体"/>
          <w:szCs w:val="21"/>
        </w:rPr>
        <w:t>（3）甜甜同学认为：用天平、烧杯、水、细线也能测量出小石块的密度，主要实验步骤如下：</w:t>
      </w:r>
    </w:p>
    <w:p>
      <w:pPr>
        <w:spacing w:line="360" w:lineRule="auto"/>
        <w:ind w:left="273" w:leftChars="130" w:firstLine="200"/>
        <w:rPr>
          <w:rFonts w:ascii="宋体" w:hAnsi="宋体"/>
          <w:szCs w:val="21"/>
        </w:rPr>
      </w:pPr>
      <w:r>
        <w:rPr>
          <w:rFonts w:ascii="宋体" w:hAnsi="宋体"/>
          <w:szCs w:val="21"/>
        </w:rPr>
        <w:t>①</w:t>
      </w:r>
      <w:r>
        <w:rPr>
          <w:rFonts w:hint="eastAsia" w:ascii="宋体" w:hAnsi="宋体"/>
          <w:szCs w:val="21"/>
        </w:rPr>
        <w:t>如图丙所示，将烧杯中装入适量的水，置于天平上，天平平衡时的读数为m</w:t>
      </w:r>
      <w:r>
        <w:rPr>
          <w:rFonts w:hint="eastAsia" w:ascii="宋体" w:hAnsi="宋体"/>
          <w:szCs w:val="21"/>
          <w:vertAlign w:val="subscript"/>
        </w:rPr>
        <w:t>1</w:t>
      </w:r>
      <w:r>
        <w:rPr>
          <w:rFonts w:hint="eastAsia" w:ascii="宋体" w:hAnsi="宋体"/>
          <w:szCs w:val="21"/>
        </w:rPr>
        <w:t>；</w:t>
      </w:r>
    </w:p>
    <w:p>
      <w:pPr>
        <w:spacing w:line="360" w:lineRule="auto"/>
        <w:ind w:left="273" w:leftChars="130" w:firstLine="200"/>
        <w:rPr>
          <w:rFonts w:ascii="宋体" w:hAnsi="宋体"/>
          <w:szCs w:val="21"/>
        </w:rPr>
      </w:pPr>
      <w:r>
        <w:rPr>
          <w:rFonts w:ascii="宋体" w:hAnsi="宋体"/>
          <w:szCs w:val="21"/>
        </w:rPr>
        <w:t>②</w:t>
      </w:r>
      <w:r>
        <w:rPr>
          <w:rFonts w:hint="eastAsia" w:ascii="宋体" w:hAnsi="宋体"/>
          <w:szCs w:val="21"/>
        </w:rPr>
        <w:t>如图丁所示，接着用细线将石块拴住，使之完全浸没在上述烧杯的水中，天平平衡时的读数为m</w:t>
      </w:r>
      <w:r>
        <w:rPr>
          <w:rFonts w:hint="eastAsia" w:ascii="宋体" w:hAnsi="宋体"/>
          <w:szCs w:val="21"/>
          <w:vertAlign w:val="subscript"/>
        </w:rPr>
        <w:t>2</w:t>
      </w:r>
      <w:r>
        <w:rPr>
          <w:rFonts w:hint="eastAsia" w:ascii="宋体" w:hAnsi="宋体"/>
          <w:szCs w:val="21"/>
        </w:rPr>
        <w:t>（此时手向上拉住细线另一端，石块不接触杯壁和杯底，水不溢出）；</w:t>
      </w:r>
    </w:p>
    <w:p>
      <w:pPr>
        <w:spacing w:line="360" w:lineRule="auto"/>
        <w:ind w:left="273" w:leftChars="130" w:firstLine="200"/>
        <w:rPr>
          <w:rFonts w:ascii="宋体" w:hAnsi="宋体"/>
          <w:szCs w:val="21"/>
        </w:rPr>
      </w:pPr>
      <w:r>
        <w:rPr>
          <w:rFonts w:hint="eastAsia" w:ascii="宋体" w:hAnsi="宋体"/>
          <w:szCs w:val="21"/>
        </w:rPr>
        <w:t>石块的密度表达式为</w:t>
      </w:r>
      <w:r>
        <w:rPr>
          <w:rFonts w:ascii="宋体" w:hAnsi="宋体"/>
          <w:szCs w:val="21"/>
        </w:rPr>
        <w:t>ρ</w:t>
      </w:r>
      <w:r>
        <w:rPr>
          <w:rFonts w:hint="eastAsia" w:ascii="宋体" w:hAnsi="宋体"/>
          <w:szCs w:val="21"/>
          <w:vertAlign w:val="subscript"/>
        </w:rPr>
        <w:t>石</w:t>
      </w:r>
      <w:r>
        <w:rPr>
          <w:rFonts w:hint="eastAsia" w:ascii="宋体" w:hAnsi="宋体"/>
          <w:szCs w:val="21"/>
        </w:rPr>
        <w:t>＝</w:t>
      </w:r>
      <w:r>
        <w:rPr>
          <w:rFonts w:hint="eastAsia" w:ascii="宋体" w:hAnsi="宋体"/>
          <w:szCs w:val="21"/>
          <w:u w:val="single"/>
        </w:rPr>
        <w:t>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；（用上述实验步骤中出现的物理量的字母和</w:t>
      </w:r>
      <w:r>
        <w:rPr>
          <w:rFonts w:ascii="宋体" w:hAnsi="宋体"/>
          <w:szCs w:val="21"/>
        </w:rPr>
        <w:t>ρ</w:t>
      </w:r>
      <w:r>
        <w:rPr>
          <w:rFonts w:hint="eastAsia" w:ascii="宋体" w:hAnsi="宋体"/>
          <w:szCs w:val="21"/>
          <w:vertAlign w:val="subscript"/>
        </w:rPr>
        <w:t>水</w:t>
      </w:r>
      <w:r>
        <w:rPr>
          <w:rFonts w:hint="eastAsia" w:ascii="宋体" w:hAnsi="宋体"/>
          <w:szCs w:val="21"/>
        </w:rPr>
        <w:t>来表示）</w:t>
      </w:r>
    </w:p>
    <w:p>
      <w:pPr>
        <w:spacing w:line="360" w:lineRule="auto"/>
        <w:ind w:left="273" w:hanging="273" w:hangingChars="130"/>
        <w:rPr>
          <w:rFonts w:ascii="宋体" w:hAnsi="宋体"/>
          <w:szCs w:val="21"/>
        </w:rPr>
      </w:pPr>
      <w:r>
        <w:rPr>
          <w:rFonts w:hint="eastAsia" w:ascii="宋体" w:hAnsi="宋体"/>
          <w:szCs w:val="21"/>
        </w:rPr>
        <w:t>23．（2020•武汉模拟）小敏同学利用如图装置探究“液体内部压强的特点”（乙和丙容器中装的是同种液体）。</w:t>
      </w:r>
    </w:p>
    <w:p>
      <w:pPr>
        <w:spacing w:line="360" w:lineRule="auto"/>
        <w:ind w:left="273" w:leftChars="130" w:firstLine="200"/>
        <w:rPr>
          <w:rFonts w:ascii="宋体" w:hAnsi="宋体"/>
          <w:szCs w:val="21"/>
        </w:rPr>
      </w:pPr>
      <w:r>
        <w:rPr>
          <w:rFonts w:ascii="宋体" w:hAnsi="宋体"/>
          <w:szCs w:val="21"/>
        </w:rPr>
        <w:drawing>
          <wp:inline distT="0" distB="0" distL="0" distR="0">
            <wp:extent cx="3898900" cy="1192530"/>
            <wp:effectExtent l="0" t="0" r="6350" b="7620"/>
            <wp:docPr id="7" name="图片 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题试卷、教案、课件、教学论文、素材等各类教学资源库下载，还有大量丰富的教学资讯！"/>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898900" cy="1192530"/>
                    </a:xfrm>
                    <a:prstGeom prst="rect">
                      <a:avLst/>
                    </a:prstGeom>
                    <a:noFill/>
                    <a:ln>
                      <a:noFill/>
                    </a:ln>
                  </pic:spPr>
                </pic:pic>
              </a:graphicData>
            </a:graphic>
          </wp:inline>
        </w:drawing>
      </w:r>
    </w:p>
    <w:p>
      <w:pPr>
        <w:spacing w:line="360" w:lineRule="auto"/>
        <w:ind w:left="273" w:leftChars="130" w:firstLine="200"/>
        <w:rPr>
          <w:rFonts w:ascii="宋体" w:hAnsi="宋体"/>
          <w:szCs w:val="21"/>
        </w:rPr>
      </w:pPr>
      <w:r>
        <w:rPr>
          <w:rFonts w:hint="eastAsia" w:ascii="宋体" w:hAnsi="宋体"/>
          <w:szCs w:val="21"/>
        </w:rPr>
        <w:t>（1）实验中，首先必须检查压强计能否正常使用，若用手指不论轻压还是重压探头的橡皮膜时，发现U形管两边液柱的高度差变化都很小，则说明该压强计的气密性</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（选填“好”或“差”）；调节好压强计后，U形管两边液面相平。</w:t>
      </w:r>
    </w:p>
    <w:p>
      <w:pPr>
        <w:spacing w:line="360" w:lineRule="auto"/>
        <w:ind w:left="273" w:leftChars="130" w:firstLine="200"/>
        <w:rPr>
          <w:rFonts w:ascii="宋体" w:hAnsi="宋体"/>
          <w:szCs w:val="21"/>
          <w:u w:val="single"/>
        </w:rPr>
      </w:pPr>
      <w:r>
        <w:rPr>
          <w:rFonts w:hint="eastAsia" w:ascii="宋体" w:hAnsi="宋体"/>
          <w:szCs w:val="21"/>
        </w:rPr>
        <w:t>（2）小敏把探头分别浸入到图甲、乙图中的两种液体（水和酒精）中，发现图甲中U形管两边液柱的高度差比图乙的小，由此可以得出结论液体内部的压强跟液体的密度有关，他的结论是</w:t>
      </w:r>
      <w:r>
        <w:rPr>
          <w:rFonts w:hint="eastAsia" w:ascii="宋体" w:hAnsi="宋体"/>
          <w:szCs w:val="21"/>
          <w:u w:val="single"/>
        </w:rPr>
        <w:t>　</w:t>
      </w:r>
    </w:p>
    <w:p>
      <w:pPr>
        <w:spacing w:line="360" w:lineRule="auto"/>
        <w:ind w:left="273" w:leftChars="130" w:firstLine="200"/>
        <w:rPr>
          <w:rFonts w:ascii="宋体" w:hAnsi="宋体"/>
          <w:szCs w:val="21"/>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（选填“正确”或“错误”）。</w:t>
      </w:r>
    </w:p>
    <w:p>
      <w:pPr>
        <w:spacing w:line="360" w:lineRule="auto"/>
        <w:ind w:left="273" w:leftChars="130" w:firstLine="200"/>
        <w:rPr>
          <w:rFonts w:ascii="宋体" w:hAnsi="宋体"/>
          <w:szCs w:val="21"/>
        </w:rPr>
      </w:pPr>
      <w:r>
        <w:rPr>
          <w:rFonts w:hint="eastAsia" w:ascii="宋体" w:hAnsi="宋体"/>
          <w:szCs w:val="21"/>
        </w:rPr>
        <w:t>（3）比较图</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，得出探头浸入液体中的深度</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（选填“越深”或“越浅”），U形管两边液柱的高度差就越大。</w:t>
      </w:r>
    </w:p>
    <w:p>
      <w:pPr>
        <w:spacing w:line="360" w:lineRule="auto"/>
        <w:ind w:left="273" w:hanging="273" w:hangingChars="130"/>
        <w:rPr>
          <w:rFonts w:ascii="宋体" w:hAnsi="宋体"/>
          <w:szCs w:val="21"/>
        </w:rPr>
      </w:pPr>
      <w:r>
        <w:rPr>
          <w:rFonts w:hint="eastAsia" w:ascii="宋体" w:hAnsi="宋体"/>
          <w:szCs w:val="21"/>
        </w:rPr>
        <w:t>24．（2020•广东模拟）如图甲、乙、丙所示，小明利用小桌、海绵、砝码等探究影响压力作用效果的因素。</w:t>
      </w:r>
    </w:p>
    <w:p>
      <w:pPr>
        <w:spacing w:line="360" w:lineRule="auto"/>
        <w:ind w:left="273" w:leftChars="130" w:firstLine="200"/>
        <w:rPr>
          <w:rFonts w:ascii="宋体" w:hAnsi="宋体"/>
          <w:szCs w:val="21"/>
        </w:rPr>
      </w:pPr>
      <w:r>
        <w:rPr>
          <w:rFonts w:ascii="宋体" w:hAnsi="宋体"/>
          <w:szCs w:val="21"/>
        </w:rPr>
        <w:drawing>
          <wp:inline distT="0" distB="0" distL="0" distR="0">
            <wp:extent cx="4411345" cy="731520"/>
            <wp:effectExtent l="0" t="0" r="8255" b="0"/>
            <wp:docPr id="6" name="图片 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题试卷、教案、课件、教学论文、素材等各类教学资源库下载，还有大量丰富的教学资讯！"/>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411345" cy="731520"/>
                    </a:xfrm>
                    <a:prstGeom prst="rect">
                      <a:avLst/>
                    </a:prstGeom>
                    <a:noFill/>
                    <a:ln>
                      <a:noFill/>
                    </a:ln>
                  </pic:spPr>
                </pic:pic>
              </a:graphicData>
            </a:graphic>
          </wp:inline>
        </w:drawing>
      </w:r>
    </w:p>
    <w:p>
      <w:pPr>
        <w:spacing w:line="360" w:lineRule="auto"/>
        <w:ind w:left="273" w:leftChars="130" w:firstLine="200"/>
        <w:rPr>
          <w:rFonts w:ascii="宋体" w:hAnsi="宋体"/>
          <w:szCs w:val="21"/>
        </w:rPr>
      </w:pPr>
      <w:r>
        <w:rPr>
          <w:rFonts w:hint="eastAsia" w:ascii="宋体" w:hAnsi="宋体"/>
          <w:szCs w:val="21"/>
        </w:rPr>
        <w:t>（1）本实验是通过观察</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来比较压力作用效果的。实验中用到的研究方法有</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和转换法。</w:t>
      </w:r>
    </w:p>
    <w:p>
      <w:pPr>
        <w:spacing w:line="360" w:lineRule="auto"/>
        <w:ind w:left="273" w:leftChars="130" w:firstLine="200"/>
        <w:rPr>
          <w:rFonts w:ascii="宋体" w:hAnsi="宋体"/>
          <w:szCs w:val="21"/>
        </w:rPr>
      </w:pPr>
      <w:r>
        <w:rPr>
          <w:rFonts w:hint="eastAsia" w:ascii="宋体" w:hAnsi="宋体"/>
          <w:szCs w:val="21"/>
        </w:rPr>
        <w:t>（2）通过比较图甲、乙，说明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，压力的作用效果越明显。</w:t>
      </w:r>
    </w:p>
    <w:p>
      <w:pPr>
        <w:spacing w:line="360" w:lineRule="auto"/>
        <w:ind w:left="273" w:leftChars="130" w:firstLine="200"/>
        <w:rPr>
          <w:rFonts w:ascii="宋体" w:hAnsi="宋体"/>
          <w:szCs w:val="21"/>
        </w:rPr>
      </w:pPr>
      <w:r>
        <w:rPr>
          <w:rFonts w:hint="eastAsia" w:ascii="宋体" w:hAnsi="宋体"/>
          <w:szCs w:val="21"/>
        </w:rPr>
        <w:t>（3）通过比较图</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（填序号），说明压力一定时，受力面积越小，压力的作用效果越明显。</w:t>
      </w:r>
    </w:p>
    <w:p>
      <w:pPr>
        <w:spacing w:line="360" w:lineRule="auto"/>
        <w:ind w:left="273" w:leftChars="130" w:firstLine="200"/>
        <w:rPr>
          <w:rFonts w:ascii="宋体" w:hAnsi="宋体"/>
          <w:szCs w:val="21"/>
        </w:rPr>
      </w:pPr>
      <w:r>
        <w:rPr>
          <w:rFonts w:hint="eastAsia" w:ascii="宋体" w:hAnsi="宋体"/>
          <w:szCs w:val="21"/>
        </w:rPr>
        <w:t>（4）将该小桌和砝码放在如图丁所示的木板上，则图丙中海绵受到的压强p和图丁中木板受到的压强p′的大小关系为p</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p′（选填“＞”“＜”或“＝”）。</w:t>
      </w:r>
    </w:p>
    <w:p>
      <w:pPr>
        <w:spacing w:line="360" w:lineRule="auto"/>
        <w:ind w:left="273" w:leftChars="130" w:firstLine="200"/>
        <w:rPr>
          <w:rFonts w:ascii="宋体" w:hAnsi="宋体"/>
          <w:szCs w:val="21"/>
        </w:rPr>
      </w:pPr>
      <w:r>
        <w:rPr>
          <w:rFonts w:hint="eastAsia" w:ascii="宋体" w:hAnsi="宋体"/>
          <w:szCs w:val="21"/>
        </w:rPr>
        <w:t>（5）实验时，小明将小桌换成砖块，并将砖块沿竖直方向切成大小不同的两块，如图戊所示，发现它们对海绵的压力作用效果相同。由此得出的结论是压力的作用效果与受力面积无关。你认为他在探究过程中存在的问题是</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w:t>
      </w:r>
    </w:p>
    <w:p>
      <w:pPr>
        <w:spacing w:line="360" w:lineRule="auto"/>
        <w:ind w:left="273" w:hanging="273" w:hangingChars="130"/>
        <w:rPr>
          <w:rFonts w:ascii="宋体" w:hAnsi="宋体"/>
          <w:szCs w:val="21"/>
        </w:rPr>
      </w:pPr>
      <w:r>
        <w:rPr>
          <w:rFonts w:hint="eastAsia" w:ascii="宋体" w:hAnsi="宋体"/>
          <w:szCs w:val="21"/>
        </w:rPr>
        <w:t>25．（2020•长宁区一模）冰块浮在水中时，大部分浸入水中；泡沫块浮在水中时，却只有小部分浸入水中。为探究浮在液体中的物体浸入液体的体积V</w:t>
      </w:r>
      <w:r>
        <w:rPr>
          <w:rFonts w:hint="eastAsia" w:ascii="宋体" w:hAnsi="宋体"/>
          <w:szCs w:val="21"/>
          <w:vertAlign w:val="subscript"/>
        </w:rPr>
        <w:t>浸</w:t>
      </w:r>
      <w:r>
        <w:rPr>
          <w:rFonts w:hint="eastAsia" w:ascii="宋体" w:hAnsi="宋体"/>
          <w:szCs w:val="21"/>
        </w:rPr>
        <w:t>与哪些因素有关，某小组同学用量杯、天平及若干实心物体等器材，分别放在两种液体中进行实验，如图所示。表一记录了他们实验时得到并整理的数据。</w:t>
      </w:r>
    </w:p>
    <w:p>
      <w:pPr>
        <w:spacing w:line="360" w:lineRule="auto"/>
        <w:ind w:left="273" w:leftChars="130" w:firstLine="200"/>
        <w:rPr>
          <w:rFonts w:ascii="宋体" w:hAnsi="宋体"/>
          <w:szCs w:val="21"/>
        </w:rPr>
      </w:pPr>
      <w:r>
        <w:rPr>
          <w:rFonts w:hint="eastAsia" w:ascii="宋体" w:hAnsi="宋体"/>
          <w:szCs w:val="21"/>
        </w:rPr>
        <w:t>表一</w:t>
      </w:r>
    </w:p>
    <w:tbl>
      <w:tblPr>
        <w:tblStyle w:val="5"/>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310"/>
        <w:gridCol w:w="554"/>
        <w:gridCol w:w="555"/>
        <w:gridCol w:w="686"/>
        <w:gridCol w:w="555"/>
        <w:gridCol w:w="686"/>
        <w:gridCol w:w="686"/>
        <w:gridCol w:w="555"/>
        <w:gridCol w:w="813"/>
        <w:gridCol w:w="68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550" w:type="dxa"/>
          </w:tcPr>
          <w:p>
            <w:pPr>
              <w:spacing w:line="360" w:lineRule="auto"/>
              <w:ind w:firstLine="200"/>
              <w:jc w:val="center"/>
              <w:rPr>
                <w:rFonts w:ascii="宋体" w:hAnsi="宋体"/>
                <w:szCs w:val="21"/>
              </w:rPr>
            </w:pPr>
            <w:r>
              <w:rPr>
                <w:rFonts w:hint="eastAsia" w:ascii="宋体" w:hAnsi="宋体"/>
                <w:szCs w:val="21"/>
              </w:rPr>
              <w:t>实验序号</w:t>
            </w:r>
          </w:p>
        </w:tc>
        <w:tc>
          <w:tcPr>
            <w:tcW w:w="570" w:type="dxa"/>
          </w:tcPr>
          <w:p>
            <w:pPr>
              <w:spacing w:line="360" w:lineRule="auto"/>
              <w:ind w:firstLine="200"/>
              <w:jc w:val="center"/>
              <w:rPr>
                <w:rFonts w:ascii="宋体" w:hAnsi="宋体"/>
                <w:szCs w:val="21"/>
              </w:rPr>
            </w:pPr>
            <w:r>
              <w:rPr>
                <w:rFonts w:hint="eastAsia" w:ascii="宋体" w:hAnsi="宋体"/>
                <w:szCs w:val="21"/>
              </w:rPr>
              <w:t>1</w:t>
            </w:r>
          </w:p>
        </w:tc>
        <w:tc>
          <w:tcPr>
            <w:tcW w:w="570" w:type="dxa"/>
          </w:tcPr>
          <w:p>
            <w:pPr>
              <w:spacing w:line="360" w:lineRule="auto"/>
              <w:ind w:firstLine="200"/>
              <w:jc w:val="center"/>
              <w:rPr>
                <w:rFonts w:ascii="宋体" w:hAnsi="宋体"/>
                <w:szCs w:val="21"/>
              </w:rPr>
            </w:pPr>
            <w:r>
              <w:rPr>
                <w:rFonts w:hint="eastAsia" w:ascii="宋体" w:hAnsi="宋体"/>
                <w:szCs w:val="21"/>
              </w:rPr>
              <w:t>2</w:t>
            </w:r>
          </w:p>
        </w:tc>
        <w:tc>
          <w:tcPr>
            <w:tcW w:w="705" w:type="dxa"/>
          </w:tcPr>
          <w:p>
            <w:pPr>
              <w:spacing w:line="360" w:lineRule="auto"/>
              <w:ind w:firstLine="200"/>
              <w:jc w:val="center"/>
              <w:rPr>
                <w:rFonts w:ascii="宋体" w:hAnsi="宋体"/>
                <w:szCs w:val="21"/>
              </w:rPr>
            </w:pPr>
            <w:r>
              <w:rPr>
                <w:rFonts w:hint="eastAsia" w:ascii="宋体" w:hAnsi="宋体"/>
                <w:szCs w:val="21"/>
              </w:rPr>
              <w:t>3</w:t>
            </w:r>
          </w:p>
        </w:tc>
        <w:tc>
          <w:tcPr>
            <w:tcW w:w="570" w:type="dxa"/>
          </w:tcPr>
          <w:p>
            <w:pPr>
              <w:spacing w:line="360" w:lineRule="auto"/>
              <w:ind w:firstLine="200"/>
              <w:jc w:val="center"/>
              <w:rPr>
                <w:rFonts w:ascii="宋体" w:hAnsi="宋体"/>
                <w:szCs w:val="21"/>
              </w:rPr>
            </w:pPr>
            <w:r>
              <w:rPr>
                <w:rFonts w:hint="eastAsia" w:ascii="宋体" w:hAnsi="宋体"/>
                <w:szCs w:val="21"/>
              </w:rPr>
              <w:t>4</w:t>
            </w:r>
          </w:p>
        </w:tc>
        <w:tc>
          <w:tcPr>
            <w:tcW w:w="705" w:type="dxa"/>
          </w:tcPr>
          <w:p>
            <w:pPr>
              <w:spacing w:line="360" w:lineRule="auto"/>
              <w:ind w:firstLine="200"/>
              <w:jc w:val="center"/>
              <w:rPr>
                <w:rFonts w:ascii="宋体" w:hAnsi="宋体"/>
                <w:szCs w:val="21"/>
              </w:rPr>
            </w:pPr>
            <w:r>
              <w:rPr>
                <w:rFonts w:hint="eastAsia" w:ascii="宋体" w:hAnsi="宋体"/>
                <w:szCs w:val="21"/>
              </w:rPr>
              <w:t>5</w:t>
            </w:r>
          </w:p>
        </w:tc>
        <w:tc>
          <w:tcPr>
            <w:tcW w:w="705" w:type="dxa"/>
          </w:tcPr>
          <w:p>
            <w:pPr>
              <w:spacing w:line="360" w:lineRule="auto"/>
              <w:ind w:firstLine="200"/>
              <w:jc w:val="center"/>
              <w:rPr>
                <w:rFonts w:ascii="宋体" w:hAnsi="宋体"/>
                <w:szCs w:val="21"/>
              </w:rPr>
            </w:pPr>
            <w:r>
              <w:rPr>
                <w:rFonts w:hint="eastAsia" w:ascii="宋体" w:hAnsi="宋体"/>
                <w:szCs w:val="21"/>
              </w:rPr>
              <w:t>6</w:t>
            </w:r>
          </w:p>
        </w:tc>
        <w:tc>
          <w:tcPr>
            <w:tcW w:w="570" w:type="dxa"/>
          </w:tcPr>
          <w:p>
            <w:pPr>
              <w:spacing w:line="360" w:lineRule="auto"/>
              <w:ind w:firstLine="200"/>
              <w:jc w:val="center"/>
              <w:rPr>
                <w:rFonts w:ascii="宋体" w:hAnsi="宋体"/>
                <w:szCs w:val="21"/>
              </w:rPr>
            </w:pPr>
            <w:r>
              <w:rPr>
                <w:rFonts w:hint="eastAsia" w:ascii="宋体" w:hAnsi="宋体"/>
                <w:szCs w:val="21"/>
              </w:rPr>
              <w:t>7</w:t>
            </w:r>
          </w:p>
        </w:tc>
        <w:tc>
          <w:tcPr>
            <w:tcW w:w="855" w:type="dxa"/>
          </w:tcPr>
          <w:p>
            <w:pPr>
              <w:spacing w:line="360" w:lineRule="auto"/>
              <w:ind w:firstLine="200"/>
              <w:jc w:val="center"/>
              <w:rPr>
                <w:rFonts w:ascii="宋体" w:hAnsi="宋体"/>
                <w:szCs w:val="21"/>
              </w:rPr>
            </w:pPr>
            <w:r>
              <w:rPr>
                <w:rFonts w:hint="eastAsia" w:ascii="宋体" w:hAnsi="宋体"/>
                <w:szCs w:val="21"/>
              </w:rPr>
              <w:t>8</w:t>
            </w:r>
          </w:p>
        </w:tc>
        <w:tc>
          <w:tcPr>
            <w:tcW w:w="705" w:type="dxa"/>
          </w:tcPr>
          <w:p>
            <w:pPr>
              <w:spacing w:line="360" w:lineRule="auto"/>
              <w:ind w:firstLine="200"/>
              <w:jc w:val="center"/>
              <w:rPr>
                <w:rFonts w:ascii="宋体" w:hAnsi="宋体"/>
                <w:szCs w:val="21"/>
              </w:rPr>
            </w:pPr>
            <w:r>
              <w:rPr>
                <w:rFonts w:hint="eastAsia" w:ascii="宋体" w:hAnsi="宋体"/>
                <w:szCs w:val="21"/>
              </w:rPr>
              <w:t>9</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550" w:type="dxa"/>
          </w:tcPr>
          <w:p>
            <w:pPr>
              <w:spacing w:line="360" w:lineRule="auto"/>
              <w:ind w:firstLine="200"/>
              <w:jc w:val="center"/>
              <w:rPr>
                <w:rFonts w:ascii="宋体" w:hAnsi="宋体"/>
                <w:szCs w:val="21"/>
              </w:rPr>
            </w:pPr>
            <w:r>
              <w:rPr>
                <w:rFonts w:hint="eastAsia" w:ascii="宋体" w:hAnsi="宋体"/>
                <w:szCs w:val="21"/>
              </w:rPr>
              <w:t>液体的密度</w:t>
            </w:r>
            <w:r>
              <w:rPr>
                <w:rFonts w:ascii="宋体" w:hAnsi="宋体"/>
                <w:szCs w:val="21"/>
              </w:rPr>
              <w:t>ρ</w:t>
            </w:r>
            <w:r>
              <w:rPr>
                <w:rFonts w:hint="eastAsia" w:ascii="宋体" w:hAnsi="宋体"/>
                <w:szCs w:val="21"/>
                <w:vertAlign w:val="subscript"/>
              </w:rPr>
              <w:t>液</w:t>
            </w:r>
            <w:r>
              <w:rPr>
                <w:rFonts w:hint="eastAsia" w:ascii="宋体" w:hAnsi="宋体"/>
                <w:szCs w:val="21"/>
              </w:rPr>
              <w:t>（g/cm</w:t>
            </w:r>
            <w:r>
              <w:rPr>
                <w:rFonts w:hint="eastAsia" w:ascii="宋体" w:hAnsi="宋体"/>
                <w:szCs w:val="21"/>
                <w:vertAlign w:val="superscript"/>
              </w:rPr>
              <w:t>3</w:t>
            </w:r>
            <w:r>
              <w:rPr>
                <w:rFonts w:hint="eastAsia" w:ascii="宋体" w:hAnsi="宋体"/>
                <w:szCs w:val="21"/>
              </w:rPr>
              <w:t>）</w:t>
            </w:r>
          </w:p>
        </w:tc>
        <w:tc>
          <w:tcPr>
            <w:tcW w:w="570" w:type="dxa"/>
            <w:gridSpan w:val="3"/>
          </w:tcPr>
          <w:p>
            <w:pPr>
              <w:spacing w:line="360" w:lineRule="auto"/>
              <w:ind w:firstLine="200"/>
              <w:jc w:val="center"/>
              <w:rPr>
                <w:rFonts w:ascii="宋体" w:hAnsi="宋体"/>
                <w:szCs w:val="21"/>
              </w:rPr>
            </w:pPr>
            <w:r>
              <w:rPr>
                <w:rFonts w:hint="eastAsia" w:ascii="宋体" w:hAnsi="宋体"/>
                <w:szCs w:val="21"/>
              </w:rPr>
              <w:t>1.0</w:t>
            </w:r>
          </w:p>
        </w:tc>
        <w:tc>
          <w:tcPr>
            <w:tcW w:w="570" w:type="dxa"/>
            <w:gridSpan w:val="3"/>
          </w:tcPr>
          <w:p>
            <w:pPr>
              <w:spacing w:line="360" w:lineRule="auto"/>
              <w:ind w:firstLine="200"/>
              <w:jc w:val="center"/>
              <w:rPr>
                <w:rFonts w:ascii="宋体" w:hAnsi="宋体"/>
                <w:szCs w:val="21"/>
              </w:rPr>
            </w:pPr>
            <w:r>
              <w:rPr>
                <w:rFonts w:hint="eastAsia" w:ascii="宋体" w:hAnsi="宋体"/>
                <w:szCs w:val="21"/>
              </w:rPr>
              <w:t>1.0</w:t>
            </w:r>
          </w:p>
        </w:tc>
        <w:tc>
          <w:tcPr>
            <w:tcW w:w="705" w:type="dxa"/>
            <w:gridSpan w:val="3"/>
          </w:tcPr>
          <w:p>
            <w:pPr>
              <w:spacing w:line="360" w:lineRule="auto"/>
              <w:ind w:firstLine="200"/>
              <w:jc w:val="center"/>
              <w:rPr>
                <w:rFonts w:ascii="宋体" w:hAnsi="宋体"/>
                <w:szCs w:val="21"/>
              </w:rPr>
            </w:pPr>
            <w:r>
              <w:rPr>
                <w:rFonts w:hint="eastAsia" w:ascii="宋体" w:hAnsi="宋体"/>
                <w:szCs w:val="21"/>
              </w:rPr>
              <w:t>1.2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550" w:type="dxa"/>
          </w:tcPr>
          <w:p>
            <w:pPr>
              <w:spacing w:line="360" w:lineRule="auto"/>
              <w:ind w:firstLine="200"/>
              <w:jc w:val="center"/>
              <w:rPr>
                <w:rFonts w:ascii="宋体" w:hAnsi="宋体"/>
                <w:szCs w:val="21"/>
              </w:rPr>
            </w:pPr>
            <w:r>
              <w:rPr>
                <w:rFonts w:hint="eastAsia" w:ascii="宋体" w:hAnsi="宋体"/>
                <w:szCs w:val="21"/>
              </w:rPr>
              <w:t>物体的密度</w:t>
            </w:r>
            <w:r>
              <w:rPr>
                <w:rFonts w:ascii="宋体" w:hAnsi="宋体"/>
                <w:szCs w:val="21"/>
              </w:rPr>
              <w:t>ρ</w:t>
            </w:r>
            <w:r>
              <w:rPr>
                <w:rFonts w:hint="eastAsia" w:ascii="宋体" w:hAnsi="宋体"/>
                <w:szCs w:val="21"/>
                <w:vertAlign w:val="subscript"/>
              </w:rPr>
              <w:t>物</w:t>
            </w:r>
            <w:r>
              <w:rPr>
                <w:rFonts w:hint="eastAsia" w:ascii="宋体" w:hAnsi="宋体"/>
                <w:szCs w:val="21"/>
              </w:rPr>
              <w:t>（g/cm</w:t>
            </w:r>
            <w:r>
              <w:rPr>
                <w:rFonts w:hint="eastAsia" w:ascii="宋体" w:hAnsi="宋体"/>
                <w:szCs w:val="21"/>
                <w:vertAlign w:val="superscript"/>
              </w:rPr>
              <w:t>3</w:t>
            </w:r>
            <w:r>
              <w:rPr>
                <w:rFonts w:hint="eastAsia" w:ascii="宋体" w:hAnsi="宋体"/>
                <w:szCs w:val="21"/>
              </w:rPr>
              <w:t>）</w:t>
            </w:r>
          </w:p>
        </w:tc>
        <w:tc>
          <w:tcPr>
            <w:tcW w:w="570" w:type="dxa"/>
            <w:gridSpan w:val="3"/>
          </w:tcPr>
          <w:p>
            <w:pPr>
              <w:spacing w:line="360" w:lineRule="auto"/>
              <w:ind w:firstLine="200"/>
              <w:jc w:val="center"/>
              <w:rPr>
                <w:rFonts w:ascii="宋体" w:hAnsi="宋体"/>
                <w:szCs w:val="21"/>
              </w:rPr>
            </w:pPr>
            <w:r>
              <w:rPr>
                <w:rFonts w:hint="eastAsia" w:ascii="宋体" w:hAnsi="宋体"/>
                <w:szCs w:val="21"/>
              </w:rPr>
              <w:t>0.4</w:t>
            </w:r>
          </w:p>
        </w:tc>
        <w:tc>
          <w:tcPr>
            <w:tcW w:w="570" w:type="dxa"/>
            <w:gridSpan w:val="3"/>
          </w:tcPr>
          <w:p>
            <w:pPr>
              <w:spacing w:line="360" w:lineRule="auto"/>
              <w:ind w:firstLine="200"/>
              <w:jc w:val="center"/>
              <w:rPr>
                <w:rFonts w:ascii="宋体" w:hAnsi="宋体"/>
                <w:szCs w:val="21"/>
              </w:rPr>
            </w:pPr>
            <w:r>
              <w:rPr>
                <w:rFonts w:hint="eastAsia" w:ascii="宋体" w:hAnsi="宋体"/>
                <w:szCs w:val="21"/>
              </w:rPr>
              <w:t>0.6</w:t>
            </w:r>
          </w:p>
        </w:tc>
        <w:tc>
          <w:tcPr>
            <w:tcW w:w="705" w:type="dxa"/>
            <w:gridSpan w:val="3"/>
          </w:tcPr>
          <w:p>
            <w:pPr>
              <w:spacing w:line="360" w:lineRule="auto"/>
              <w:ind w:firstLine="200"/>
              <w:jc w:val="center"/>
              <w:rPr>
                <w:rFonts w:ascii="宋体" w:hAnsi="宋体"/>
                <w:szCs w:val="21"/>
              </w:rPr>
            </w:pPr>
            <w:r>
              <w:rPr>
                <w:rFonts w:hint="eastAsia" w:ascii="宋体" w:hAnsi="宋体"/>
                <w:szCs w:val="21"/>
              </w:rPr>
              <w:t>0.6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550" w:type="dxa"/>
          </w:tcPr>
          <w:p>
            <w:pPr>
              <w:spacing w:line="360" w:lineRule="auto"/>
              <w:ind w:firstLine="200"/>
              <w:jc w:val="center"/>
              <w:rPr>
                <w:rFonts w:ascii="宋体" w:hAnsi="宋体"/>
                <w:szCs w:val="21"/>
              </w:rPr>
            </w:pPr>
            <w:r>
              <w:rPr>
                <w:rFonts w:hint="eastAsia" w:ascii="宋体" w:hAnsi="宋体"/>
                <w:szCs w:val="21"/>
              </w:rPr>
              <w:t>物体的体积V</w:t>
            </w:r>
            <w:r>
              <w:rPr>
                <w:rFonts w:hint="eastAsia" w:ascii="宋体" w:hAnsi="宋体"/>
                <w:szCs w:val="21"/>
                <w:vertAlign w:val="subscript"/>
              </w:rPr>
              <w:t>物</w:t>
            </w:r>
            <w:r>
              <w:rPr>
                <w:rFonts w:hint="eastAsia" w:ascii="宋体" w:hAnsi="宋体"/>
                <w:szCs w:val="21"/>
              </w:rPr>
              <w:t>（cm</w:t>
            </w:r>
            <w:r>
              <w:rPr>
                <w:rFonts w:hint="eastAsia" w:ascii="宋体" w:hAnsi="宋体"/>
                <w:szCs w:val="21"/>
                <w:vertAlign w:val="superscript"/>
              </w:rPr>
              <w:t>3</w:t>
            </w:r>
            <w:r>
              <w:rPr>
                <w:rFonts w:hint="eastAsia" w:ascii="宋体" w:hAnsi="宋体"/>
                <w:szCs w:val="21"/>
              </w:rPr>
              <w:t>）</w:t>
            </w:r>
          </w:p>
        </w:tc>
        <w:tc>
          <w:tcPr>
            <w:tcW w:w="570" w:type="dxa"/>
          </w:tcPr>
          <w:p>
            <w:pPr>
              <w:spacing w:line="360" w:lineRule="auto"/>
              <w:ind w:firstLine="200"/>
              <w:jc w:val="center"/>
              <w:rPr>
                <w:rFonts w:ascii="宋体" w:hAnsi="宋体"/>
                <w:szCs w:val="21"/>
              </w:rPr>
            </w:pPr>
            <w:r>
              <w:rPr>
                <w:rFonts w:hint="eastAsia" w:ascii="宋体" w:hAnsi="宋体"/>
                <w:szCs w:val="21"/>
              </w:rPr>
              <w:t>50</w:t>
            </w:r>
          </w:p>
        </w:tc>
        <w:tc>
          <w:tcPr>
            <w:tcW w:w="570" w:type="dxa"/>
          </w:tcPr>
          <w:p>
            <w:pPr>
              <w:spacing w:line="360" w:lineRule="auto"/>
              <w:rPr>
                <w:rFonts w:ascii="宋体" w:hAnsi="宋体"/>
                <w:szCs w:val="21"/>
              </w:rPr>
            </w:pPr>
            <w:r>
              <w:rPr>
                <w:rFonts w:hint="eastAsia" w:ascii="宋体" w:hAnsi="宋体"/>
                <w:szCs w:val="21"/>
              </w:rPr>
              <w:t>100</w:t>
            </w:r>
          </w:p>
        </w:tc>
        <w:tc>
          <w:tcPr>
            <w:tcW w:w="705" w:type="dxa"/>
          </w:tcPr>
          <w:p>
            <w:pPr>
              <w:spacing w:line="360" w:lineRule="auto"/>
              <w:ind w:firstLine="200"/>
              <w:jc w:val="center"/>
              <w:rPr>
                <w:rFonts w:ascii="宋体" w:hAnsi="宋体"/>
                <w:szCs w:val="21"/>
              </w:rPr>
            </w:pPr>
            <w:r>
              <w:rPr>
                <w:rFonts w:hint="eastAsia" w:ascii="宋体" w:hAnsi="宋体"/>
                <w:szCs w:val="21"/>
              </w:rPr>
              <w:t>150</w:t>
            </w:r>
          </w:p>
        </w:tc>
        <w:tc>
          <w:tcPr>
            <w:tcW w:w="570" w:type="dxa"/>
          </w:tcPr>
          <w:p>
            <w:pPr>
              <w:spacing w:line="360" w:lineRule="auto"/>
              <w:ind w:firstLine="200"/>
              <w:jc w:val="center"/>
              <w:rPr>
                <w:rFonts w:ascii="宋体" w:hAnsi="宋体"/>
                <w:szCs w:val="21"/>
              </w:rPr>
            </w:pPr>
            <w:r>
              <w:rPr>
                <w:rFonts w:hint="eastAsia" w:ascii="宋体" w:hAnsi="宋体"/>
                <w:szCs w:val="21"/>
              </w:rPr>
              <w:t>50</w:t>
            </w:r>
          </w:p>
        </w:tc>
        <w:tc>
          <w:tcPr>
            <w:tcW w:w="705" w:type="dxa"/>
          </w:tcPr>
          <w:p>
            <w:pPr>
              <w:spacing w:line="360" w:lineRule="auto"/>
              <w:ind w:firstLine="200"/>
              <w:jc w:val="center"/>
              <w:rPr>
                <w:rFonts w:ascii="宋体" w:hAnsi="宋体"/>
                <w:szCs w:val="21"/>
              </w:rPr>
            </w:pPr>
            <w:r>
              <w:rPr>
                <w:rFonts w:hint="eastAsia" w:ascii="宋体" w:hAnsi="宋体"/>
                <w:szCs w:val="21"/>
              </w:rPr>
              <w:t>100</w:t>
            </w:r>
          </w:p>
        </w:tc>
        <w:tc>
          <w:tcPr>
            <w:tcW w:w="705" w:type="dxa"/>
          </w:tcPr>
          <w:p>
            <w:pPr>
              <w:spacing w:line="360" w:lineRule="auto"/>
              <w:ind w:firstLine="200"/>
              <w:jc w:val="center"/>
              <w:rPr>
                <w:rFonts w:ascii="宋体" w:hAnsi="宋体"/>
                <w:szCs w:val="21"/>
              </w:rPr>
            </w:pPr>
            <w:r>
              <w:rPr>
                <w:rFonts w:hint="eastAsia" w:ascii="宋体" w:hAnsi="宋体"/>
                <w:szCs w:val="21"/>
              </w:rPr>
              <w:t>150</w:t>
            </w:r>
          </w:p>
        </w:tc>
        <w:tc>
          <w:tcPr>
            <w:tcW w:w="570" w:type="dxa"/>
          </w:tcPr>
          <w:p>
            <w:pPr>
              <w:spacing w:line="360" w:lineRule="auto"/>
              <w:ind w:firstLine="200"/>
              <w:jc w:val="center"/>
              <w:rPr>
                <w:rFonts w:ascii="宋体" w:hAnsi="宋体"/>
                <w:szCs w:val="21"/>
              </w:rPr>
            </w:pPr>
            <w:r>
              <w:rPr>
                <w:rFonts w:hint="eastAsia" w:ascii="宋体" w:hAnsi="宋体"/>
                <w:szCs w:val="21"/>
              </w:rPr>
              <w:t>50</w:t>
            </w:r>
          </w:p>
        </w:tc>
        <w:tc>
          <w:tcPr>
            <w:tcW w:w="855" w:type="dxa"/>
          </w:tcPr>
          <w:p>
            <w:pPr>
              <w:spacing w:line="360" w:lineRule="auto"/>
              <w:ind w:firstLine="200"/>
              <w:jc w:val="center"/>
              <w:rPr>
                <w:rFonts w:ascii="宋体" w:hAnsi="宋体"/>
                <w:szCs w:val="21"/>
              </w:rPr>
            </w:pPr>
            <w:r>
              <w:rPr>
                <w:rFonts w:hint="eastAsia" w:ascii="宋体" w:hAnsi="宋体"/>
                <w:szCs w:val="21"/>
              </w:rPr>
              <w:t>100</w:t>
            </w:r>
          </w:p>
        </w:tc>
        <w:tc>
          <w:tcPr>
            <w:tcW w:w="705" w:type="dxa"/>
          </w:tcPr>
          <w:p>
            <w:pPr>
              <w:spacing w:line="360" w:lineRule="auto"/>
              <w:ind w:firstLine="200"/>
              <w:jc w:val="center"/>
              <w:rPr>
                <w:rFonts w:ascii="宋体" w:hAnsi="宋体"/>
                <w:szCs w:val="21"/>
              </w:rPr>
            </w:pPr>
            <w:r>
              <w:rPr>
                <w:rFonts w:hint="eastAsia" w:ascii="宋体" w:hAnsi="宋体"/>
                <w:szCs w:val="21"/>
              </w:rPr>
              <w:t>150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550" w:type="dxa"/>
          </w:tcPr>
          <w:p>
            <w:pPr>
              <w:spacing w:line="360" w:lineRule="auto"/>
              <w:ind w:firstLine="200"/>
              <w:jc w:val="center"/>
              <w:rPr>
                <w:rFonts w:ascii="宋体" w:hAnsi="宋体"/>
                <w:szCs w:val="21"/>
              </w:rPr>
            </w:pPr>
            <w:r>
              <w:rPr>
                <w:rFonts w:hint="eastAsia" w:ascii="宋体" w:hAnsi="宋体"/>
                <w:szCs w:val="21"/>
              </w:rPr>
              <w:t>浸入的体积V</w:t>
            </w:r>
            <w:r>
              <w:rPr>
                <w:rFonts w:hint="eastAsia" w:ascii="宋体" w:hAnsi="宋体"/>
                <w:szCs w:val="21"/>
                <w:vertAlign w:val="subscript"/>
              </w:rPr>
              <w:t>浸</w:t>
            </w:r>
            <w:r>
              <w:rPr>
                <w:rFonts w:hint="eastAsia" w:ascii="宋体" w:hAnsi="宋体"/>
                <w:szCs w:val="21"/>
              </w:rPr>
              <w:t>（cm</w:t>
            </w:r>
            <w:r>
              <w:rPr>
                <w:rFonts w:hint="eastAsia" w:ascii="宋体" w:hAnsi="宋体"/>
                <w:szCs w:val="21"/>
                <w:vertAlign w:val="superscript"/>
              </w:rPr>
              <w:t>3</w:t>
            </w:r>
            <w:r>
              <w:rPr>
                <w:rFonts w:hint="eastAsia" w:ascii="宋体" w:hAnsi="宋体"/>
                <w:szCs w:val="21"/>
              </w:rPr>
              <w:t>）</w:t>
            </w:r>
          </w:p>
        </w:tc>
        <w:tc>
          <w:tcPr>
            <w:tcW w:w="570" w:type="dxa"/>
          </w:tcPr>
          <w:p>
            <w:pPr>
              <w:spacing w:line="360" w:lineRule="auto"/>
              <w:ind w:firstLine="200"/>
              <w:jc w:val="center"/>
              <w:rPr>
                <w:rFonts w:ascii="宋体" w:hAnsi="宋体"/>
                <w:szCs w:val="21"/>
              </w:rPr>
            </w:pPr>
            <w:r>
              <w:rPr>
                <w:rFonts w:hint="eastAsia" w:ascii="宋体" w:hAnsi="宋体"/>
                <w:szCs w:val="21"/>
              </w:rPr>
              <w:t>20</w:t>
            </w:r>
          </w:p>
        </w:tc>
        <w:tc>
          <w:tcPr>
            <w:tcW w:w="570" w:type="dxa"/>
          </w:tcPr>
          <w:p>
            <w:pPr>
              <w:spacing w:line="360" w:lineRule="auto"/>
              <w:ind w:firstLine="200"/>
              <w:jc w:val="center"/>
              <w:rPr>
                <w:rFonts w:ascii="宋体" w:hAnsi="宋体"/>
                <w:szCs w:val="21"/>
              </w:rPr>
            </w:pPr>
            <w:r>
              <w:rPr>
                <w:rFonts w:hint="eastAsia" w:ascii="宋体" w:hAnsi="宋体"/>
                <w:szCs w:val="21"/>
              </w:rPr>
              <w:t>40</w:t>
            </w:r>
          </w:p>
        </w:tc>
        <w:tc>
          <w:tcPr>
            <w:tcW w:w="705" w:type="dxa"/>
          </w:tcPr>
          <w:p>
            <w:pPr>
              <w:spacing w:line="360" w:lineRule="auto"/>
              <w:ind w:firstLine="200"/>
              <w:jc w:val="center"/>
              <w:rPr>
                <w:rFonts w:ascii="宋体" w:hAnsi="宋体"/>
                <w:szCs w:val="21"/>
              </w:rPr>
            </w:pPr>
            <w:r>
              <w:rPr>
                <w:rFonts w:hint="eastAsia" w:ascii="宋体" w:hAnsi="宋体"/>
                <w:szCs w:val="21"/>
              </w:rPr>
              <w:t>60</w:t>
            </w:r>
          </w:p>
        </w:tc>
        <w:tc>
          <w:tcPr>
            <w:tcW w:w="570" w:type="dxa"/>
          </w:tcPr>
          <w:p>
            <w:pPr>
              <w:spacing w:line="360" w:lineRule="auto"/>
              <w:ind w:firstLine="200"/>
              <w:jc w:val="center"/>
              <w:rPr>
                <w:rFonts w:ascii="宋体" w:hAnsi="宋体"/>
                <w:szCs w:val="21"/>
              </w:rPr>
            </w:pPr>
            <w:r>
              <w:rPr>
                <w:rFonts w:hint="eastAsia" w:ascii="宋体" w:hAnsi="宋体"/>
                <w:szCs w:val="21"/>
              </w:rPr>
              <w:t>30</w:t>
            </w:r>
          </w:p>
        </w:tc>
        <w:tc>
          <w:tcPr>
            <w:tcW w:w="705" w:type="dxa"/>
          </w:tcPr>
          <w:p>
            <w:pPr>
              <w:spacing w:line="360" w:lineRule="auto"/>
              <w:ind w:firstLine="200"/>
              <w:jc w:val="center"/>
              <w:rPr>
                <w:rFonts w:ascii="宋体" w:hAnsi="宋体"/>
                <w:szCs w:val="21"/>
              </w:rPr>
            </w:pPr>
            <w:r>
              <w:rPr>
                <w:rFonts w:hint="eastAsia" w:ascii="宋体" w:hAnsi="宋体"/>
                <w:szCs w:val="21"/>
              </w:rPr>
              <w:t>60</w:t>
            </w:r>
          </w:p>
        </w:tc>
        <w:tc>
          <w:tcPr>
            <w:tcW w:w="705" w:type="dxa"/>
          </w:tcPr>
          <w:p>
            <w:pPr>
              <w:spacing w:line="360" w:lineRule="auto"/>
              <w:ind w:firstLine="200"/>
              <w:jc w:val="center"/>
              <w:rPr>
                <w:rFonts w:ascii="宋体" w:hAnsi="宋体"/>
                <w:szCs w:val="21"/>
              </w:rPr>
            </w:pPr>
            <w:r>
              <w:rPr>
                <w:rFonts w:hint="eastAsia" w:ascii="宋体" w:hAnsi="宋体"/>
                <w:szCs w:val="21"/>
              </w:rPr>
              <w:t>90</w:t>
            </w:r>
          </w:p>
        </w:tc>
        <w:tc>
          <w:tcPr>
            <w:tcW w:w="570" w:type="dxa"/>
          </w:tcPr>
          <w:p>
            <w:pPr>
              <w:spacing w:line="360" w:lineRule="auto"/>
              <w:ind w:firstLine="200"/>
              <w:jc w:val="center"/>
              <w:rPr>
                <w:rFonts w:ascii="宋体" w:hAnsi="宋体"/>
                <w:szCs w:val="21"/>
              </w:rPr>
            </w:pPr>
            <w:r>
              <w:rPr>
                <w:rFonts w:hint="eastAsia" w:ascii="宋体" w:hAnsi="宋体"/>
                <w:szCs w:val="21"/>
              </w:rPr>
              <w:t>25</w:t>
            </w:r>
          </w:p>
        </w:tc>
        <w:tc>
          <w:tcPr>
            <w:tcW w:w="855" w:type="dxa"/>
          </w:tcPr>
          <w:p>
            <w:pPr>
              <w:spacing w:line="360" w:lineRule="auto"/>
              <w:ind w:firstLine="200"/>
              <w:jc w:val="center"/>
              <w:rPr>
                <w:rFonts w:ascii="宋体" w:hAnsi="宋体"/>
                <w:szCs w:val="21"/>
              </w:rPr>
            </w:pPr>
            <w:r>
              <w:rPr>
                <w:rFonts w:hint="eastAsia" w:ascii="宋体" w:hAnsi="宋体"/>
                <w:szCs w:val="21"/>
              </w:rPr>
              <w:t>50</w:t>
            </w:r>
          </w:p>
        </w:tc>
        <w:tc>
          <w:tcPr>
            <w:tcW w:w="705" w:type="dxa"/>
          </w:tcPr>
          <w:p>
            <w:pPr>
              <w:spacing w:line="360" w:lineRule="auto"/>
              <w:ind w:firstLine="200"/>
              <w:jc w:val="center"/>
              <w:rPr>
                <w:rFonts w:ascii="宋体" w:hAnsi="宋体"/>
                <w:szCs w:val="21"/>
              </w:rPr>
            </w:pPr>
            <w:r>
              <w:rPr>
                <w:rFonts w:hint="eastAsia" w:ascii="宋体" w:hAnsi="宋体"/>
                <w:szCs w:val="21"/>
              </w:rPr>
              <w:t>75</w:t>
            </w:r>
          </w:p>
        </w:tc>
      </w:tr>
    </w:tbl>
    <w:p>
      <w:pPr>
        <w:spacing w:line="360" w:lineRule="auto"/>
        <w:ind w:left="273" w:leftChars="130" w:firstLine="200"/>
        <w:rPr>
          <w:rFonts w:ascii="宋体" w:hAnsi="宋体"/>
          <w:szCs w:val="21"/>
        </w:rPr>
      </w:pPr>
      <w:r>
        <w:rPr>
          <w:rFonts w:hint="eastAsia" w:ascii="宋体" w:hAnsi="宋体"/>
          <w:szCs w:val="21"/>
        </w:rPr>
        <w:t>表二</w:t>
      </w:r>
    </w:p>
    <w:tbl>
      <w:tblPr>
        <w:tblStyle w:val="5"/>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3371"/>
        <w:gridCol w:w="1752"/>
        <w:gridCol w:w="1587"/>
        <w:gridCol w:w="137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rPr>
          <w:trHeight w:val="429" w:hRule="atLeast"/>
        </w:trPr>
        <w:tc>
          <w:tcPr>
            <w:tcW w:w="3553" w:type="dxa"/>
          </w:tcPr>
          <w:p>
            <w:pPr>
              <w:spacing w:line="360" w:lineRule="auto"/>
              <w:ind w:firstLine="200"/>
              <w:jc w:val="center"/>
              <w:rPr>
                <w:rFonts w:ascii="宋体" w:hAnsi="宋体"/>
                <w:szCs w:val="21"/>
              </w:rPr>
            </w:pPr>
            <w:r>
              <w:rPr>
                <w:rFonts w:ascii="宋体" w:hAnsi="宋体"/>
                <w:szCs w:val="21"/>
              </w:rPr>
              <w:t>ρ</w:t>
            </w:r>
            <w:r>
              <w:rPr>
                <w:rFonts w:hint="eastAsia" w:ascii="宋体" w:hAnsi="宋体"/>
                <w:szCs w:val="21"/>
                <w:vertAlign w:val="subscript"/>
              </w:rPr>
              <w:t>物</w:t>
            </w:r>
            <w:r>
              <w:rPr>
                <w:rFonts w:hint="eastAsia" w:ascii="宋体" w:hAnsi="宋体"/>
                <w:szCs w:val="21"/>
              </w:rPr>
              <w:t>：</w:t>
            </w:r>
            <w:r>
              <w:rPr>
                <w:rFonts w:ascii="宋体" w:hAnsi="宋体"/>
                <w:szCs w:val="21"/>
              </w:rPr>
              <w:t>ρ</w:t>
            </w:r>
            <w:r>
              <w:rPr>
                <w:rFonts w:hint="eastAsia" w:ascii="宋体" w:hAnsi="宋体"/>
                <w:szCs w:val="21"/>
                <w:vertAlign w:val="subscript"/>
              </w:rPr>
              <w:t>液</w:t>
            </w:r>
          </w:p>
        </w:tc>
        <w:tc>
          <w:tcPr>
            <w:tcW w:w="1826" w:type="dxa"/>
          </w:tcPr>
          <w:p>
            <w:pPr>
              <w:spacing w:line="360" w:lineRule="auto"/>
              <w:ind w:firstLine="200"/>
              <w:jc w:val="center"/>
              <w:rPr>
                <w:rFonts w:ascii="宋体" w:hAnsi="宋体"/>
                <w:szCs w:val="21"/>
              </w:rPr>
            </w:pPr>
            <w:r>
              <w:rPr>
                <w:rFonts w:hint="eastAsia" w:ascii="宋体" w:hAnsi="宋体"/>
                <w:szCs w:val="21"/>
              </w:rPr>
              <w:t>2：5</w:t>
            </w:r>
          </w:p>
        </w:tc>
        <w:tc>
          <w:tcPr>
            <w:tcW w:w="1651" w:type="dxa"/>
          </w:tcPr>
          <w:p>
            <w:pPr>
              <w:spacing w:line="360" w:lineRule="auto"/>
              <w:ind w:firstLine="200"/>
              <w:jc w:val="center"/>
              <w:rPr>
                <w:rFonts w:ascii="宋体" w:hAnsi="宋体"/>
                <w:szCs w:val="21"/>
              </w:rPr>
            </w:pPr>
            <w:r>
              <w:rPr>
                <w:rFonts w:hint="eastAsia" w:ascii="宋体" w:hAnsi="宋体"/>
                <w:szCs w:val="21"/>
              </w:rPr>
              <w:t>3：5</w:t>
            </w:r>
          </w:p>
        </w:tc>
        <w:tc>
          <w:tcPr>
            <w:tcW w:w="1426" w:type="dxa"/>
          </w:tcPr>
          <w:p>
            <w:pPr>
              <w:spacing w:line="360" w:lineRule="auto"/>
              <w:ind w:firstLine="200"/>
              <w:jc w:val="center"/>
              <w:rPr>
                <w:rFonts w:ascii="宋体" w:hAnsi="宋体"/>
                <w:szCs w:val="21"/>
              </w:rPr>
            </w:pPr>
            <w:r>
              <w:rPr>
                <w:rFonts w:hint="eastAsia" w:ascii="宋体" w:hAnsi="宋体"/>
                <w:szCs w:val="21"/>
              </w:rPr>
              <w:t>1：2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trHeight w:val="429" w:hRule="atLeast"/>
        </w:trPr>
        <w:tc>
          <w:tcPr>
            <w:tcW w:w="3553" w:type="dxa"/>
          </w:tcPr>
          <w:p>
            <w:pPr>
              <w:spacing w:line="360" w:lineRule="auto"/>
              <w:ind w:firstLine="200"/>
              <w:jc w:val="center"/>
              <w:rPr>
                <w:rFonts w:ascii="宋体" w:hAnsi="宋体"/>
                <w:szCs w:val="21"/>
              </w:rPr>
            </w:pPr>
            <w:r>
              <w:rPr>
                <w:rFonts w:hint="eastAsia" w:ascii="宋体" w:hAnsi="宋体"/>
                <w:szCs w:val="21"/>
              </w:rPr>
              <w:t>V</w:t>
            </w:r>
            <w:r>
              <w:rPr>
                <w:rFonts w:hint="eastAsia" w:ascii="宋体" w:hAnsi="宋体"/>
                <w:szCs w:val="21"/>
                <w:vertAlign w:val="subscript"/>
              </w:rPr>
              <w:t>浸</w:t>
            </w:r>
            <w:r>
              <w:rPr>
                <w:rFonts w:hint="eastAsia" w:ascii="宋体" w:hAnsi="宋体"/>
                <w:szCs w:val="21"/>
              </w:rPr>
              <w:t>：V</w:t>
            </w:r>
            <w:r>
              <w:rPr>
                <w:rFonts w:hint="eastAsia" w:ascii="宋体" w:hAnsi="宋体"/>
                <w:szCs w:val="21"/>
                <w:vertAlign w:val="subscript"/>
              </w:rPr>
              <w:t>物</w:t>
            </w:r>
          </w:p>
        </w:tc>
        <w:tc>
          <w:tcPr>
            <w:tcW w:w="1826" w:type="dxa"/>
          </w:tcPr>
          <w:p>
            <w:pPr>
              <w:spacing w:line="360" w:lineRule="auto"/>
              <w:ind w:firstLine="200"/>
              <w:jc w:val="center"/>
              <w:rPr>
                <w:rFonts w:ascii="宋体" w:hAnsi="宋体"/>
                <w:szCs w:val="21"/>
              </w:rPr>
            </w:pPr>
          </w:p>
        </w:tc>
        <w:tc>
          <w:tcPr>
            <w:tcW w:w="1651" w:type="dxa"/>
          </w:tcPr>
          <w:p>
            <w:pPr>
              <w:spacing w:line="360" w:lineRule="auto"/>
              <w:ind w:firstLine="200"/>
              <w:jc w:val="center"/>
              <w:rPr>
                <w:rFonts w:ascii="宋体" w:hAnsi="宋体"/>
                <w:szCs w:val="21"/>
              </w:rPr>
            </w:pPr>
          </w:p>
        </w:tc>
        <w:tc>
          <w:tcPr>
            <w:tcW w:w="1426" w:type="dxa"/>
          </w:tcPr>
          <w:p>
            <w:pPr>
              <w:spacing w:line="360" w:lineRule="auto"/>
              <w:ind w:firstLine="200"/>
              <w:jc w:val="center"/>
              <w:rPr>
                <w:rFonts w:ascii="宋体" w:hAnsi="宋体"/>
                <w:szCs w:val="21"/>
              </w:rPr>
            </w:pPr>
          </w:p>
        </w:tc>
      </w:tr>
    </w:tbl>
    <w:p>
      <w:pPr>
        <w:spacing w:line="360" w:lineRule="auto"/>
        <w:ind w:left="273" w:leftChars="130" w:firstLine="200"/>
        <w:rPr>
          <w:rFonts w:ascii="宋体" w:hAnsi="宋体"/>
          <w:szCs w:val="21"/>
        </w:rPr>
      </w:pPr>
      <w:r>
        <w:rPr>
          <w:rFonts w:ascii="宋体" w:hAnsi="宋体"/>
          <w:szCs w:val="21"/>
        </w:rPr>
        <w:t>①</w:t>
      </w:r>
      <w:r>
        <w:rPr>
          <w:rFonts w:hint="eastAsia" w:ascii="宋体" w:hAnsi="宋体"/>
          <w:szCs w:val="21"/>
        </w:rPr>
        <w:t>分析表一中序号1、2与3（或4、5与6或7、8与9）的数据及相关条件可初步得出：当</w:t>
      </w:r>
      <w:r>
        <w:rPr>
          <w:rFonts w:ascii="宋体" w:hAnsi="宋体"/>
          <w:szCs w:val="21"/>
        </w:rPr>
        <w:t>ρ</w:t>
      </w:r>
      <w:r>
        <w:rPr>
          <w:rFonts w:hint="eastAsia" w:ascii="宋体" w:hAnsi="宋体"/>
          <w:szCs w:val="21"/>
          <w:vertAlign w:val="subscript"/>
        </w:rPr>
        <w:t>液</w:t>
      </w:r>
      <w:r>
        <w:rPr>
          <w:rFonts w:hint="eastAsia" w:ascii="宋体" w:hAnsi="宋体"/>
          <w:szCs w:val="21"/>
        </w:rPr>
        <w:t>和</w:t>
      </w:r>
      <w:r>
        <w:rPr>
          <w:rFonts w:ascii="宋体" w:hAnsi="宋体"/>
          <w:szCs w:val="21"/>
        </w:rPr>
        <w:t>ρ</w:t>
      </w:r>
      <w:r>
        <w:rPr>
          <w:rFonts w:hint="eastAsia" w:ascii="宋体" w:hAnsi="宋体"/>
          <w:szCs w:val="21"/>
          <w:vertAlign w:val="subscript"/>
        </w:rPr>
        <w:t>物</w:t>
      </w:r>
      <w:r>
        <w:rPr>
          <w:rFonts w:hint="eastAsia" w:ascii="宋体" w:hAnsi="宋体"/>
          <w:szCs w:val="21"/>
        </w:rPr>
        <w:t>相同，</w:t>
      </w:r>
      <w:r>
        <w:rPr>
          <w:rFonts w:hint="eastAsia" w:ascii="宋体" w:hAnsi="宋体"/>
          <w:szCs w:val="21"/>
          <w:u w:val="single"/>
        </w:rPr>
        <w:t>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w:t>
      </w:r>
    </w:p>
    <w:p>
      <w:pPr>
        <w:spacing w:line="360" w:lineRule="auto"/>
        <w:ind w:left="273" w:leftChars="130" w:firstLine="200"/>
        <w:rPr>
          <w:rFonts w:ascii="宋体" w:hAnsi="宋体"/>
          <w:szCs w:val="21"/>
        </w:rPr>
      </w:pPr>
      <w:r>
        <w:rPr>
          <w:rFonts w:ascii="宋体" w:hAnsi="宋体"/>
          <w:szCs w:val="21"/>
        </w:rPr>
        <w:t>②</w:t>
      </w:r>
      <w:r>
        <w:rPr>
          <w:rFonts w:hint="eastAsia" w:ascii="宋体" w:hAnsi="宋体"/>
          <w:szCs w:val="21"/>
        </w:rPr>
        <w:t>分析表一中序号</w:t>
      </w:r>
      <w:r>
        <w:rPr>
          <w:rFonts w:hint="eastAsia" w:ascii="宋体" w:hAnsi="宋体"/>
          <w:szCs w:val="21"/>
          <w:u w:val="single"/>
        </w:rPr>
        <w:t>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的数据及相关条件可初步得出：当</w:t>
      </w:r>
      <w:r>
        <w:rPr>
          <w:rFonts w:ascii="宋体" w:hAnsi="宋体"/>
          <w:szCs w:val="21"/>
        </w:rPr>
        <w:t>ρ</w:t>
      </w:r>
      <w:r>
        <w:rPr>
          <w:rFonts w:hint="eastAsia" w:ascii="宋体" w:hAnsi="宋体"/>
          <w:szCs w:val="21"/>
          <w:vertAlign w:val="subscript"/>
        </w:rPr>
        <w:t>液</w:t>
      </w:r>
      <w:r>
        <w:rPr>
          <w:rFonts w:hint="eastAsia" w:ascii="宋体" w:hAnsi="宋体"/>
          <w:szCs w:val="21"/>
        </w:rPr>
        <w:t>和V</w:t>
      </w:r>
      <w:r>
        <w:rPr>
          <w:rFonts w:hint="eastAsia" w:ascii="宋体" w:hAnsi="宋体"/>
          <w:szCs w:val="21"/>
          <w:vertAlign w:val="subscript"/>
        </w:rPr>
        <w:t>物</w:t>
      </w:r>
      <w:r>
        <w:rPr>
          <w:rFonts w:hint="eastAsia" w:ascii="宋体" w:hAnsi="宋体"/>
          <w:szCs w:val="21"/>
        </w:rPr>
        <w:t>相同，</w:t>
      </w:r>
      <w:r>
        <w:rPr>
          <w:rFonts w:ascii="宋体" w:hAnsi="宋体"/>
          <w:szCs w:val="21"/>
        </w:rPr>
        <w:t>ρ</w:t>
      </w:r>
      <w:r>
        <w:rPr>
          <w:rFonts w:hint="eastAsia" w:ascii="宋体" w:hAnsi="宋体"/>
          <w:szCs w:val="21"/>
          <w:vertAlign w:val="subscript"/>
        </w:rPr>
        <w:t>物</w:t>
      </w:r>
      <w:r>
        <w:rPr>
          <w:rFonts w:hint="eastAsia" w:ascii="宋体" w:hAnsi="宋体"/>
          <w:szCs w:val="21"/>
        </w:rPr>
        <w:t>越大，V</w:t>
      </w:r>
      <w:r>
        <w:rPr>
          <w:rFonts w:hint="eastAsia" w:ascii="宋体" w:hAnsi="宋体"/>
          <w:szCs w:val="21"/>
          <w:vertAlign w:val="subscript"/>
        </w:rPr>
        <w:t>浸</w:t>
      </w:r>
      <w:r>
        <w:rPr>
          <w:rFonts w:hint="eastAsia" w:ascii="宋体" w:hAnsi="宋体"/>
          <w:szCs w:val="21"/>
        </w:rPr>
        <w:t>越大。</w:t>
      </w:r>
    </w:p>
    <w:p>
      <w:pPr>
        <w:spacing w:line="360" w:lineRule="auto"/>
        <w:ind w:left="273" w:leftChars="130" w:firstLine="200"/>
        <w:rPr>
          <w:rFonts w:ascii="宋体" w:hAnsi="宋体"/>
          <w:szCs w:val="21"/>
        </w:rPr>
      </w:pPr>
      <w:r>
        <w:rPr>
          <w:rFonts w:ascii="宋体" w:hAnsi="宋体"/>
          <w:szCs w:val="21"/>
        </w:rPr>
        <w:t>③</w:t>
      </w:r>
      <w:r>
        <w:rPr>
          <w:rFonts w:hint="eastAsia" w:ascii="宋体" w:hAnsi="宋体"/>
          <w:szCs w:val="21"/>
        </w:rPr>
        <w:t>分析表一中序号4与7（或5与8或6与9）的数据及相关条件可初步得出：当</w:t>
      </w:r>
      <w:r>
        <w:rPr>
          <w:rFonts w:hint="eastAsia" w:ascii="宋体" w:hAnsi="宋体"/>
          <w:szCs w:val="21"/>
          <w:u w:val="single"/>
        </w:rPr>
        <w:t>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w:t>
      </w:r>
      <w:r>
        <w:rPr>
          <w:rFonts w:ascii="宋体" w:hAnsi="宋体"/>
          <w:szCs w:val="21"/>
        </w:rPr>
        <w:t>ρ</w:t>
      </w:r>
      <w:r>
        <w:rPr>
          <w:rFonts w:hint="eastAsia" w:ascii="宋体" w:hAnsi="宋体"/>
          <w:szCs w:val="21"/>
          <w:vertAlign w:val="subscript"/>
        </w:rPr>
        <w:t>液</w:t>
      </w:r>
      <w:r>
        <w:rPr>
          <w:rFonts w:hint="eastAsia" w:ascii="宋体" w:hAnsi="宋体"/>
          <w:szCs w:val="21"/>
        </w:rPr>
        <w:t>越大，V</w:t>
      </w:r>
      <w:r>
        <w:rPr>
          <w:rFonts w:hint="eastAsia" w:ascii="宋体" w:hAnsi="宋体"/>
          <w:szCs w:val="21"/>
          <w:vertAlign w:val="subscript"/>
        </w:rPr>
        <w:t>浸</w:t>
      </w:r>
      <w:r>
        <w:rPr>
          <w:rFonts w:hint="eastAsia" w:ascii="宋体" w:hAnsi="宋体"/>
          <w:szCs w:val="21"/>
        </w:rPr>
        <w:t>越小。</w:t>
      </w:r>
    </w:p>
    <w:p>
      <w:pPr>
        <w:spacing w:line="360" w:lineRule="auto"/>
        <w:ind w:left="273" w:leftChars="130" w:firstLine="200"/>
        <w:rPr>
          <w:rFonts w:ascii="宋体" w:hAnsi="宋体"/>
          <w:szCs w:val="21"/>
        </w:rPr>
      </w:pPr>
      <w:r>
        <w:rPr>
          <w:rFonts w:ascii="宋体" w:hAnsi="宋体"/>
          <w:szCs w:val="21"/>
        </w:rPr>
        <w:t>④</w:t>
      </w:r>
      <w:r>
        <w:rPr>
          <w:rFonts w:hint="eastAsia" w:ascii="宋体" w:hAnsi="宋体"/>
          <w:szCs w:val="21"/>
        </w:rPr>
        <w:t>小组同学进一步综合分析表一中的数据有了新发现，他们将经计算得到的数据记录在表二中（未全）。</w:t>
      </w:r>
    </w:p>
    <w:p>
      <w:pPr>
        <w:spacing w:line="360" w:lineRule="auto"/>
        <w:ind w:left="273" w:leftChars="130" w:firstLine="200"/>
        <w:rPr>
          <w:rFonts w:ascii="宋体" w:hAnsi="宋体"/>
          <w:szCs w:val="21"/>
        </w:rPr>
      </w:pPr>
      <w:r>
        <w:rPr>
          <w:rFonts w:hint="eastAsia" w:ascii="宋体" w:hAnsi="宋体"/>
          <w:szCs w:val="21"/>
        </w:rPr>
        <w:t>表二中空缺的数据依次为</w:t>
      </w:r>
      <w:r>
        <w:rPr>
          <w:rFonts w:hint="eastAsia" w:ascii="宋体" w:hAnsi="宋体"/>
          <w:szCs w:val="21"/>
          <w:u w:val="single"/>
        </w:rPr>
        <w:t>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w:t>
      </w:r>
      <w:r>
        <w:rPr>
          <w:rFonts w:hint="eastAsia" w:ascii="宋体" w:hAnsi="宋体"/>
          <w:szCs w:val="21"/>
          <w:u w:val="single"/>
        </w:rPr>
        <w:t>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w:t>
      </w:r>
      <w:r>
        <w:rPr>
          <w:rFonts w:ascii="宋体" w:hAnsi="宋体"/>
          <w:szCs w:val="21"/>
          <w:u w:val="single"/>
        </w:rPr>
        <w:t xml:space="preserve">   </w:t>
      </w:r>
      <w:r>
        <w:rPr>
          <w:rFonts w:hint="eastAsia" w:ascii="宋体" w:hAnsi="宋体"/>
          <w:szCs w:val="21"/>
          <w:u w:val="single"/>
        </w:rPr>
        <w:t>　</w:t>
      </w:r>
      <w:r>
        <w:rPr>
          <w:rFonts w:hint="eastAsia" w:ascii="宋体" w:hAnsi="宋体"/>
          <w:szCs w:val="21"/>
        </w:rPr>
        <w:t>。按表二填写完整后的数据所反映的规律推理：若体积为180cm</w:t>
      </w:r>
      <w:r>
        <w:rPr>
          <w:rFonts w:hint="eastAsia" w:ascii="宋体" w:hAnsi="宋体"/>
          <w:szCs w:val="21"/>
          <w:vertAlign w:val="superscript"/>
        </w:rPr>
        <w:t>3</w:t>
      </w:r>
      <w:r>
        <w:rPr>
          <w:rFonts w:hint="eastAsia" w:ascii="宋体" w:hAnsi="宋体"/>
          <w:szCs w:val="21"/>
        </w:rPr>
        <w:t>、密度为0.5g/cm</w:t>
      </w:r>
      <w:r>
        <w:rPr>
          <w:rFonts w:hint="eastAsia" w:ascii="宋体" w:hAnsi="宋体"/>
          <w:szCs w:val="21"/>
          <w:vertAlign w:val="superscript"/>
        </w:rPr>
        <w:t>3</w:t>
      </w:r>
      <w:r>
        <w:rPr>
          <w:rFonts w:hint="eastAsia" w:ascii="宋体" w:hAnsi="宋体"/>
          <w:szCs w:val="21"/>
        </w:rPr>
        <w:t>的实心物体浮在密度为1.5g/cm</w:t>
      </w:r>
      <w:r>
        <w:rPr>
          <w:rFonts w:hint="eastAsia" w:ascii="宋体" w:hAnsi="宋体"/>
          <w:szCs w:val="21"/>
          <w:vertAlign w:val="superscript"/>
        </w:rPr>
        <w:t>3</w:t>
      </w:r>
      <w:r>
        <w:rPr>
          <w:rFonts w:hint="eastAsia" w:ascii="宋体" w:hAnsi="宋体"/>
          <w:szCs w:val="21"/>
        </w:rPr>
        <w:t>的液体中，则物体浸入液体的体积为</w:t>
      </w:r>
      <w:r>
        <w:rPr>
          <w:rFonts w:hint="eastAsia" w:ascii="宋体" w:hAnsi="宋体"/>
          <w:szCs w:val="21"/>
          <w:u w:val="single"/>
        </w:rPr>
        <w:t>　</w:t>
      </w:r>
      <w:r>
        <w:rPr>
          <w:rFonts w:ascii="宋体" w:hAnsi="宋体"/>
          <w:szCs w:val="21"/>
          <w:u w:val="single"/>
        </w:rPr>
        <w:t xml:space="preserve">   </w:t>
      </w:r>
      <w:r>
        <w:rPr>
          <w:rFonts w:hint="eastAsia" w:ascii="宋体" w:hAnsi="宋体"/>
          <w:szCs w:val="21"/>
        </w:rPr>
        <w:t>cm</w:t>
      </w:r>
      <w:r>
        <w:rPr>
          <w:rFonts w:hint="eastAsia" w:ascii="宋体" w:hAnsi="宋体"/>
          <w:szCs w:val="21"/>
          <w:vertAlign w:val="superscript"/>
        </w:rPr>
        <w:t>3</w:t>
      </w:r>
      <w:r>
        <w:rPr>
          <w:rFonts w:hint="eastAsia" w:ascii="宋体" w:hAnsi="宋体"/>
          <w:szCs w:val="21"/>
        </w:rPr>
        <w:t>。</w:t>
      </w:r>
    </w:p>
    <w:p>
      <w:pPr>
        <w:spacing w:line="360" w:lineRule="auto"/>
        <w:ind w:left="273" w:leftChars="130" w:firstLine="200"/>
        <w:rPr>
          <w:rFonts w:ascii="宋体" w:hAnsi="宋体"/>
          <w:szCs w:val="21"/>
        </w:rPr>
      </w:pPr>
      <w:r>
        <w:rPr>
          <w:rFonts w:ascii="宋体" w:hAnsi="宋体"/>
          <w:szCs w:val="21"/>
        </w:rPr>
        <w:drawing>
          <wp:inline distT="0" distB="0" distL="0" distR="0">
            <wp:extent cx="746125" cy="943610"/>
            <wp:effectExtent l="0" t="0" r="0" b="8890"/>
            <wp:docPr id="5" name="图片 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题试卷、教案、课件、教学论文、素材等各类教学资源库下载，还有大量丰富的教学资讯！"/>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746125" cy="943610"/>
                    </a:xfrm>
                    <a:prstGeom prst="rect">
                      <a:avLst/>
                    </a:prstGeom>
                    <a:noFill/>
                    <a:ln>
                      <a:noFill/>
                    </a:ln>
                  </pic:spPr>
                </pic:pic>
              </a:graphicData>
            </a:graphic>
          </wp:inline>
        </w:drawing>
      </w:r>
    </w:p>
    <w:p>
      <w:pPr>
        <w:spacing w:line="360" w:lineRule="auto"/>
        <w:ind w:firstLine="200"/>
        <w:rPr>
          <w:rFonts w:ascii="宋体" w:hAnsi="宋体"/>
          <w:szCs w:val="21"/>
        </w:rPr>
      </w:pPr>
      <w:r>
        <w:rPr>
          <w:rFonts w:hint="eastAsia" w:ascii="宋体" w:hAnsi="宋体"/>
          <w:b/>
          <w:szCs w:val="21"/>
        </w:rPr>
        <w:t>五．计算题（共17分）</w:t>
      </w:r>
    </w:p>
    <w:p>
      <w:pPr>
        <w:spacing w:line="360" w:lineRule="auto"/>
        <w:ind w:left="273" w:hanging="273" w:hangingChars="130"/>
        <w:rPr>
          <w:rFonts w:ascii="宋体" w:hAnsi="宋体"/>
          <w:szCs w:val="21"/>
        </w:rPr>
      </w:pPr>
      <w:r>
        <w:rPr>
          <w:rFonts w:hint="eastAsia" w:ascii="宋体" w:hAnsi="宋体"/>
          <w:szCs w:val="21"/>
        </w:rPr>
        <w:t>26．（2020•江西模拟）如图所示的平底玻璃杯的质量0.2kg，容积为250mL，厎面为20cm</w:t>
      </w:r>
      <w:r>
        <w:rPr>
          <w:rFonts w:hint="eastAsia" w:ascii="宋体" w:hAnsi="宋体"/>
          <w:szCs w:val="21"/>
          <w:vertAlign w:val="superscript"/>
        </w:rPr>
        <w:t>2</w:t>
      </w:r>
      <w:r>
        <w:rPr>
          <w:rFonts w:hint="eastAsia" w:ascii="宋体" w:hAnsi="宋体"/>
          <w:szCs w:val="21"/>
        </w:rPr>
        <w:t>，深为10cm，装满水后放在水平桌面上，求：（杯壁厚度不计，g取10N/kg）</w:t>
      </w:r>
    </w:p>
    <w:p>
      <w:pPr>
        <w:spacing w:line="360" w:lineRule="auto"/>
        <w:ind w:left="273" w:leftChars="130" w:firstLine="200"/>
        <w:rPr>
          <w:rFonts w:ascii="宋体" w:hAnsi="宋体"/>
          <w:szCs w:val="21"/>
        </w:rPr>
      </w:pPr>
      <w:r>
        <w:rPr>
          <w:rFonts w:hint="eastAsia" w:ascii="宋体" w:hAnsi="宋体"/>
          <w:szCs w:val="21"/>
        </w:rPr>
        <w:t>（1）水对杯底的压强。</w:t>
      </w:r>
    </w:p>
    <w:p>
      <w:pPr>
        <w:spacing w:line="360" w:lineRule="auto"/>
        <w:ind w:left="273" w:leftChars="130" w:firstLine="200"/>
        <w:rPr>
          <w:rFonts w:ascii="宋体" w:hAnsi="宋体"/>
          <w:szCs w:val="21"/>
        </w:rPr>
      </w:pPr>
      <w:r>
        <w:rPr>
          <w:rFonts w:hint="eastAsia" w:ascii="宋体" w:hAnsi="宋体"/>
          <w:szCs w:val="21"/>
        </w:rPr>
        <w:t>（2）装满水后玻璃杯对水平桌面的压强。</w:t>
      </w:r>
    </w:p>
    <w:p>
      <w:pPr>
        <w:spacing w:line="360" w:lineRule="auto"/>
        <w:ind w:left="273" w:leftChars="130" w:firstLine="200"/>
        <w:rPr>
          <w:rFonts w:ascii="宋体" w:hAnsi="宋体"/>
          <w:szCs w:val="21"/>
        </w:rPr>
      </w:pPr>
      <w:r>
        <w:rPr>
          <w:rFonts w:ascii="宋体" w:hAnsi="宋体"/>
          <w:szCs w:val="21"/>
        </w:rPr>
        <w:drawing>
          <wp:inline distT="0" distB="0" distL="0" distR="0">
            <wp:extent cx="716915" cy="1177925"/>
            <wp:effectExtent l="0" t="0" r="6985" b="3175"/>
            <wp:docPr id="4" name="图片 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题试卷、教案、课件、教学论文、素材等各类教学资源库下载，还有大量丰富的教学资讯！"/>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716915" cy="1177925"/>
                    </a:xfrm>
                    <a:prstGeom prst="rect">
                      <a:avLst/>
                    </a:prstGeom>
                    <a:noFill/>
                    <a:ln>
                      <a:noFill/>
                    </a:ln>
                  </pic:spPr>
                </pic:pic>
              </a:graphicData>
            </a:graphic>
          </wp:inline>
        </w:drawing>
      </w:r>
    </w:p>
    <w:p>
      <w:pPr>
        <w:spacing w:line="360" w:lineRule="auto"/>
        <w:ind w:left="273" w:hanging="273" w:hangingChars="130"/>
        <w:rPr>
          <w:rFonts w:ascii="宋体" w:hAnsi="宋体"/>
          <w:szCs w:val="21"/>
        </w:rPr>
      </w:pPr>
      <w:r>
        <w:rPr>
          <w:rFonts w:hint="eastAsia" w:ascii="宋体" w:hAnsi="宋体"/>
          <w:szCs w:val="21"/>
        </w:rPr>
        <w:t>27．（2020•衡阳模拟）冰壶是由花岗岩凿磨而成，已知某冰壶质量为20kg，与冰面接触的总面积约为200cm</w:t>
      </w:r>
      <w:r>
        <w:rPr>
          <w:rFonts w:hint="eastAsia" w:ascii="宋体" w:hAnsi="宋体"/>
          <w:szCs w:val="21"/>
          <w:vertAlign w:val="superscript"/>
        </w:rPr>
        <w:t>2</w:t>
      </w:r>
      <w:r>
        <w:rPr>
          <w:rFonts w:hint="eastAsia" w:ascii="宋体" w:hAnsi="宋体"/>
          <w:szCs w:val="21"/>
        </w:rPr>
        <w:t>，冰壶的体积为8×10</w:t>
      </w:r>
      <w:r>
        <w:rPr>
          <w:rFonts w:hint="eastAsia" w:ascii="宋体" w:hAnsi="宋体"/>
          <w:szCs w:val="21"/>
          <w:vertAlign w:val="superscript"/>
        </w:rPr>
        <w:t>﹣3</w:t>
      </w:r>
      <w:r>
        <w:rPr>
          <w:rFonts w:hint="eastAsia" w:ascii="宋体" w:hAnsi="宋体"/>
          <w:szCs w:val="21"/>
        </w:rPr>
        <w:t>m</w:t>
      </w:r>
      <w:r>
        <w:rPr>
          <w:rFonts w:hint="eastAsia" w:ascii="宋体" w:hAnsi="宋体"/>
          <w:szCs w:val="21"/>
          <w:vertAlign w:val="superscript"/>
        </w:rPr>
        <w:t>3</w:t>
      </w:r>
      <w:r>
        <w:rPr>
          <w:rFonts w:hint="eastAsia" w:ascii="宋体" w:hAnsi="宋体"/>
          <w:szCs w:val="21"/>
        </w:rPr>
        <w:t>．（g取10N/kg）求：</w:t>
      </w:r>
    </w:p>
    <w:p>
      <w:pPr>
        <w:spacing w:line="360" w:lineRule="auto"/>
        <w:ind w:left="273" w:leftChars="130" w:firstLine="200"/>
        <w:rPr>
          <w:rFonts w:ascii="宋体" w:hAnsi="宋体"/>
          <w:szCs w:val="21"/>
        </w:rPr>
      </w:pPr>
      <w:r>
        <w:rPr>
          <w:rFonts w:hint="eastAsia" w:ascii="宋体" w:hAnsi="宋体"/>
          <w:szCs w:val="21"/>
        </w:rPr>
        <w:t>（1）制作冰壶的花岗岩的密度；</w:t>
      </w:r>
    </w:p>
    <w:p>
      <w:pPr>
        <w:spacing w:line="360" w:lineRule="auto"/>
        <w:ind w:left="273" w:leftChars="130" w:firstLine="200"/>
        <w:rPr>
          <w:rFonts w:ascii="宋体" w:hAnsi="宋体"/>
          <w:szCs w:val="21"/>
        </w:rPr>
      </w:pPr>
      <w:r>
        <w:rPr>
          <w:rFonts w:hint="eastAsia" w:ascii="宋体" w:hAnsi="宋体"/>
          <w:szCs w:val="21"/>
        </w:rPr>
        <w:t>（2）冰壶对冰面的压强。</w:t>
      </w:r>
    </w:p>
    <w:p>
      <w:pPr>
        <w:spacing w:line="360" w:lineRule="auto"/>
        <w:ind w:left="273" w:hanging="273" w:hangingChars="130"/>
        <w:rPr>
          <w:rFonts w:ascii="宋体" w:hAnsi="宋体"/>
          <w:szCs w:val="21"/>
        </w:rPr>
      </w:pPr>
      <w:r>
        <w:rPr>
          <w:rFonts w:hint="eastAsia" w:ascii="宋体" w:hAnsi="宋体"/>
          <w:szCs w:val="21"/>
        </w:rPr>
        <w:t>28．（2020•衡阳县一模）如图所示，底面积为100cm</w:t>
      </w:r>
      <w:r>
        <w:rPr>
          <w:rFonts w:hint="eastAsia" w:ascii="宋体" w:hAnsi="宋体"/>
          <w:szCs w:val="21"/>
          <w:vertAlign w:val="superscript"/>
        </w:rPr>
        <w:t>2</w:t>
      </w:r>
      <w:r>
        <w:rPr>
          <w:rFonts w:hint="eastAsia" w:ascii="宋体" w:hAnsi="宋体"/>
          <w:szCs w:val="21"/>
        </w:rPr>
        <w:t>的薄壁圆柱形容器盛有适量的水。重力为12N，体积为2×10</w:t>
      </w:r>
      <w:r>
        <w:rPr>
          <w:rFonts w:hint="eastAsia" w:ascii="宋体" w:hAnsi="宋体"/>
          <w:szCs w:val="21"/>
          <w:vertAlign w:val="superscript"/>
        </w:rPr>
        <w:t>﹣3</w:t>
      </w:r>
      <w:r>
        <w:rPr>
          <w:rFonts w:hint="eastAsia" w:ascii="宋体" w:hAnsi="宋体"/>
          <w:szCs w:val="21"/>
        </w:rPr>
        <w:t>m</w:t>
      </w:r>
      <w:r>
        <w:rPr>
          <w:rFonts w:hint="eastAsia" w:ascii="宋体" w:hAnsi="宋体"/>
          <w:szCs w:val="21"/>
          <w:vertAlign w:val="superscript"/>
        </w:rPr>
        <w:t>3</w:t>
      </w:r>
      <w:r>
        <w:rPr>
          <w:rFonts w:hint="eastAsia" w:ascii="宋体" w:hAnsi="宋体"/>
          <w:szCs w:val="21"/>
        </w:rPr>
        <w:t>的木块A漂浮在水面上，如图甲所示；现将一体积为250cm</w:t>
      </w:r>
      <w:r>
        <w:rPr>
          <w:rFonts w:hint="eastAsia" w:ascii="宋体" w:hAnsi="宋体"/>
          <w:szCs w:val="21"/>
          <w:vertAlign w:val="superscript"/>
        </w:rPr>
        <w:t>3</w:t>
      </w:r>
      <w:r>
        <w:rPr>
          <w:rFonts w:hint="eastAsia" w:ascii="宋体" w:hAnsi="宋体"/>
          <w:szCs w:val="21"/>
        </w:rPr>
        <w:t>的合金块B放在木块A上方，木块A恰好有五分之四的体积浸入水中，如图乙所示。求：</w:t>
      </w:r>
    </w:p>
    <w:p>
      <w:pPr>
        <w:spacing w:line="360" w:lineRule="auto"/>
        <w:ind w:left="273" w:leftChars="130" w:firstLine="200"/>
        <w:rPr>
          <w:rFonts w:ascii="宋体" w:hAnsi="宋体"/>
          <w:szCs w:val="21"/>
        </w:rPr>
      </w:pPr>
      <w:r>
        <w:rPr>
          <w:rFonts w:hint="eastAsia" w:ascii="宋体" w:hAnsi="宋体"/>
          <w:szCs w:val="21"/>
        </w:rPr>
        <w:t>（1）图甲中木块A受到浮力的大小；</w:t>
      </w:r>
    </w:p>
    <w:p>
      <w:pPr>
        <w:spacing w:line="360" w:lineRule="auto"/>
        <w:ind w:left="273" w:leftChars="130" w:firstLine="200"/>
        <w:rPr>
          <w:rFonts w:ascii="宋体" w:hAnsi="宋体"/>
          <w:szCs w:val="21"/>
        </w:rPr>
      </w:pPr>
      <w:r>
        <w:rPr>
          <w:rFonts w:hint="eastAsia" w:ascii="宋体" w:hAnsi="宋体"/>
          <w:szCs w:val="21"/>
        </w:rPr>
        <w:t>（2）合金块B的密度。</w:t>
      </w:r>
    </w:p>
    <w:p>
      <w:pPr>
        <w:spacing w:line="360" w:lineRule="auto"/>
        <w:ind w:left="273" w:leftChars="130" w:firstLine="200"/>
        <w:rPr>
          <w:rFonts w:ascii="宋体" w:hAnsi="宋体"/>
          <w:szCs w:val="21"/>
        </w:rPr>
      </w:pPr>
      <w:r>
        <w:rPr>
          <w:rFonts w:ascii="宋体" w:hAnsi="宋体"/>
          <w:szCs w:val="21"/>
        </w:rPr>
        <w:drawing>
          <wp:inline distT="0" distB="0" distL="0" distR="0">
            <wp:extent cx="1755775" cy="1053465"/>
            <wp:effectExtent l="0" t="0" r="0" b="0"/>
            <wp:docPr id="3" name="图片 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题试卷、教案、课件、教学论文、素材等各类教学资源库下载，还有大量丰富的教学资讯！"/>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755775" cy="1053465"/>
                    </a:xfrm>
                    <a:prstGeom prst="rect">
                      <a:avLst/>
                    </a:prstGeom>
                    <a:noFill/>
                    <a:ln>
                      <a:noFill/>
                    </a:ln>
                  </pic:spPr>
                </pic:pic>
              </a:graphicData>
            </a:graphic>
          </wp:inline>
        </w:drawing>
      </w:r>
    </w:p>
    <w:p>
      <w:pPr>
        <w:spacing w:line="360" w:lineRule="auto"/>
        <w:ind w:left="273" w:hanging="273" w:hangingChars="130"/>
        <w:rPr>
          <w:rFonts w:ascii="宋体" w:hAnsi="宋体"/>
          <w:szCs w:val="21"/>
        </w:rPr>
      </w:pPr>
      <w:r>
        <w:rPr>
          <w:rFonts w:hint="eastAsia" w:ascii="宋体" w:hAnsi="宋体"/>
          <w:szCs w:val="21"/>
        </w:rPr>
        <w:t>29．（2019秋•吴兴区期末）如图甲所示，一个边长为10cm的立方体木块，下面用一段细线与木块相连，细线另一端固定在容器底（容器高比细线与木块边长之和大得多）。现向容器中慢慢加水，直到装满容器，如图乙所示。若细线中的拉力用F表示，容器中水的深度用h表示，如图丙，</w:t>
      </w:r>
    </w:p>
    <w:p>
      <w:pPr>
        <w:spacing w:line="360" w:lineRule="auto"/>
        <w:ind w:left="273" w:leftChars="130" w:firstLine="200"/>
        <w:rPr>
          <w:rFonts w:ascii="宋体" w:hAnsi="宋体"/>
          <w:szCs w:val="21"/>
        </w:rPr>
      </w:pPr>
      <w:r>
        <w:rPr>
          <w:rFonts w:hint="eastAsia" w:ascii="宋体" w:hAnsi="宋体"/>
          <w:szCs w:val="21"/>
        </w:rPr>
        <w:t>（1）该木块完全浸没在水中所受的浮力为多少N？</w:t>
      </w:r>
    </w:p>
    <w:p>
      <w:pPr>
        <w:spacing w:line="360" w:lineRule="auto"/>
        <w:ind w:left="273" w:leftChars="130" w:firstLine="200"/>
        <w:rPr>
          <w:rFonts w:ascii="宋体" w:hAnsi="宋体"/>
          <w:szCs w:val="21"/>
        </w:rPr>
      </w:pPr>
      <w:r>
        <w:rPr>
          <w:rFonts w:hint="eastAsia" w:ascii="宋体" w:hAnsi="宋体"/>
          <w:szCs w:val="21"/>
        </w:rPr>
        <w:t>（2）该木块的密度为多少？</w:t>
      </w:r>
    </w:p>
    <w:p>
      <w:pPr>
        <w:spacing w:line="360" w:lineRule="auto"/>
        <w:ind w:left="273" w:leftChars="130" w:firstLine="200"/>
        <w:rPr>
          <w:rFonts w:ascii="宋体" w:hAnsi="宋体"/>
          <w:szCs w:val="21"/>
        </w:rPr>
      </w:pPr>
      <w:r>
        <w:rPr>
          <w:rFonts w:ascii="宋体" w:hAnsi="宋体"/>
          <w:szCs w:val="21"/>
        </w:rPr>
        <w:drawing>
          <wp:inline distT="0" distB="0" distL="0" distR="0">
            <wp:extent cx="2955290" cy="1397000"/>
            <wp:effectExtent l="0" t="0" r="0" b="0"/>
            <wp:docPr id="2"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题试卷、教案、课件、教学论文、素材等各类教学资源库下载，还有大量丰富的教学资讯！"/>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955290" cy="1397000"/>
                    </a:xfrm>
                    <a:prstGeom prst="rect">
                      <a:avLst/>
                    </a:prstGeom>
                    <a:noFill/>
                    <a:ln>
                      <a:noFill/>
                    </a:ln>
                  </pic:spPr>
                </pic:pic>
              </a:graphicData>
            </a:graphic>
          </wp:inline>
        </w:drawing>
      </w:r>
    </w:p>
    <w:p>
      <w:pPr>
        <w:spacing w:line="360" w:lineRule="auto"/>
        <w:ind w:firstLine="200"/>
        <w:rPr>
          <w:rFonts w:ascii="宋体" w:hAnsi="宋体"/>
          <w:szCs w:val="21"/>
        </w:rPr>
      </w:pPr>
      <w:r>
        <w:rPr>
          <w:rFonts w:hint="eastAsia" w:ascii="宋体" w:hAnsi="宋体"/>
          <w:b/>
          <w:szCs w:val="21"/>
        </w:rPr>
        <w:t>六．综合能力题（共5分）</w:t>
      </w:r>
    </w:p>
    <w:p>
      <w:pPr>
        <w:spacing w:line="360" w:lineRule="auto"/>
        <w:ind w:left="273" w:hanging="273" w:hangingChars="130"/>
        <w:rPr>
          <w:rFonts w:ascii="宋体" w:hAnsi="宋体"/>
          <w:szCs w:val="21"/>
        </w:rPr>
      </w:pPr>
      <w:r>
        <w:rPr>
          <w:rFonts w:hint="eastAsia" w:ascii="宋体" w:hAnsi="宋体"/>
          <w:szCs w:val="21"/>
        </w:rPr>
        <w:t>30．（2019春•盐湖区期中）阅读短文，回答问题。</w:t>
      </w:r>
    </w:p>
    <w:p>
      <w:pPr>
        <w:spacing w:line="360" w:lineRule="auto"/>
        <w:ind w:left="273" w:leftChars="130" w:firstLine="200"/>
        <w:rPr>
          <w:rFonts w:ascii="宋体" w:hAnsi="宋体"/>
          <w:szCs w:val="21"/>
        </w:rPr>
      </w:pPr>
      <w:r>
        <w:rPr>
          <w:rFonts w:hint="eastAsia" w:ascii="宋体" w:hAnsi="宋体"/>
          <w:szCs w:val="21"/>
        </w:rPr>
        <w:t>帕斯卡在布莱特1648年表演了一个著名的实验：他用一个密闭的装满水的桶，在桶盖上插入一根细长的管子，从楼房的阳台上向细管子里灌水。结果只用了几杯水，就把桶压裂了，桶里的水就从裂缝中流了出来。原来由于细管子的容积较小，几杯水灌进去，其深度很大，使压强增大，便将桶压裂了。</w:t>
      </w:r>
    </w:p>
    <w:p>
      <w:pPr>
        <w:spacing w:line="360" w:lineRule="auto"/>
        <w:ind w:left="273" w:leftChars="130" w:firstLine="200"/>
        <w:rPr>
          <w:rFonts w:ascii="宋体" w:hAnsi="宋体"/>
          <w:szCs w:val="21"/>
        </w:rPr>
      </w:pPr>
      <w:r>
        <w:rPr>
          <w:rFonts w:hint="eastAsia" w:ascii="宋体" w:hAnsi="宋体"/>
          <w:szCs w:val="21"/>
        </w:rPr>
        <w:t>这就是历史上有名的帕斯卡桶裂实验。一个容器里的液体，容器底部（或侧壁）产生的压力远大于液体自身所受的重力，这对许多人来说是不可思议的。</w:t>
      </w:r>
    </w:p>
    <w:p>
      <w:pPr>
        <w:spacing w:line="360" w:lineRule="auto"/>
        <w:ind w:left="273" w:leftChars="130" w:firstLine="200"/>
        <w:rPr>
          <w:rFonts w:ascii="宋体" w:hAnsi="宋体"/>
          <w:szCs w:val="21"/>
        </w:rPr>
      </w:pPr>
      <w:r>
        <w:rPr>
          <w:rFonts w:hint="eastAsia" w:ascii="宋体" w:hAnsi="宋体"/>
          <w:szCs w:val="21"/>
        </w:rPr>
        <w:t>实验原理</w:t>
      </w:r>
    </w:p>
    <w:p>
      <w:pPr>
        <w:spacing w:line="360" w:lineRule="auto"/>
        <w:ind w:left="273" w:leftChars="130" w:firstLine="200"/>
        <w:rPr>
          <w:rFonts w:ascii="宋体" w:hAnsi="宋体"/>
          <w:szCs w:val="21"/>
        </w:rPr>
      </w:pPr>
      <w:r>
        <w:rPr>
          <w:rFonts w:hint="eastAsia" w:ascii="宋体" w:hAnsi="宋体"/>
          <w:szCs w:val="21"/>
        </w:rPr>
        <w:t>根据液体的压强等于密度、深度和重力加速度常数之积这个原理。在这个实验中，水的密度不变，但深度一再增加，则下部的压强越来越大，其液压终于超过木桶能够承受的上限，木桶随之裂开。人们在水中活动要承受一定的压强。屏住呼吸的潜水员在浅海中采集海参、珍珠贝；背着氧气瓶的潜水员在浅海中可以长时间地停留；若要在较深的海水中工作，就要穿抗压潜水服了，这是由于海水的压强随着深度的增加而增大，人体此时已无法承受海水的压强。如果要潜入更深的海底，抗压潜水服也无能为力需要专门的潜水器，以抵抗巨大的水压。2012年我国蛟龙号载人潜水器顺利完成了7km级的深海潜水实验，这标志着我国深海潜水科技达到了一个新的水平。</w:t>
      </w:r>
    </w:p>
    <w:p>
      <w:pPr>
        <w:spacing w:line="360" w:lineRule="auto"/>
        <w:ind w:left="273" w:leftChars="130" w:firstLine="200"/>
        <w:rPr>
          <w:rFonts w:ascii="宋体" w:hAnsi="宋体"/>
          <w:szCs w:val="21"/>
        </w:rPr>
      </w:pPr>
      <w:r>
        <w:rPr>
          <w:rFonts w:hint="eastAsia" w:ascii="宋体" w:hAnsi="宋体"/>
          <w:szCs w:val="21"/>
        </w:rPr>
        <w:t>回答问题</w:t>
      </w:r>
    </w:p>
    <w:p>
      <w:pPr>
        <w:spacing w:line="360" w:lineRule="auto"/>
        <w:ind w:left="273" w:leftChars="130" w:firstLine="200"/>
        <w:rPr>
          <w:rFonts w:ascii="宋体" w:hAnsi="宋体"/>
          <w:szCs w:val="21"/>
        </w:rPr>
      </w:pPr>
      <w:r>
        <w:rPr>
          <w:rFonts w:hint="eastAsia" w:ascii="宋体" w:hAnsi="宋体"/>
          <w:szCs w:val="21"/>
        </w:rPr>
        <w:t>（1）帕斯卡“桶裂”实验可以很好地证明液体压强与液体的</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有关。</w:t>
      </w:r>
    </w:p>
    <w:p>
      <w:pPr>
        <w:spacing w:line="360" w:lineRule="auto"/>
        <w:ind w:left="273" w:leftChars="130" w:firstLine="200"/>
        <w:rPr>
          <w:rFonts w:ascii="宋体" w:hAnsi="宋体"/>
          <w:szCs w:val="21"/>
        </w:rPr>
      </w:pPr>
      <w:r>
        <w:rPr>
          <w:rFonts w:hint="eastAsia" w:ascii="宋体" w:hAnsi="宋体"/>
          <w:szCs w:val="21"/>
        </w:rPr>
        <w:t>（2）此实验的实验原理是</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w:t>
      </w:r>
    </w:p>
    <w:p>
      <w:pPr>
        <w:spacing w:line="360" w:lineRule="auto"/>
        <w:ind w:left="273" w:leftChars="130" w:firstLine="200"/>
        <w:rPr>
          <w:rFonts w:ascii="宋体" w:hAnsi="宋体"/>
          <w:szCs w:val="21"/>
          <w:u w:val="single"/>
        </w:rPr>
      </w:pPr>
      <w:r>
        <w:rPr>
          <w:rFonts w:hint="eastAsia" w:ascii="宋体" w:hAnsi="宋体"/>
          <w:szCs w:val="21"/>
        </w:rPr>
        <w:t>（3）潜水员若要在较深的海水中工作，就要穿抗压潜水服了，这是由于</w:t>
      </w:r>
      <w:r>
        <w:rPr>
          <w:rFonts w:hint="eastAsia" w:ascii="宋体" w:hAnsi="宋体"/>
          <w:szCs w:val="21"/>
          <w:u w:val="single"/>
        </w:rPr>
        <w:t xml:space="preserve">　 </w:t>
      </w:r>
      <w:r>
        <w:rPr>
          <w:rFonts w:ascii="宋体" w:hAnsi="宋体"/>
          <w:szCs w:val="21"/>
          <w:u w:val="single"/>
        </w:rPr>
        <w:t xml:space="preserve">             </w:t>
      </w:r>
    </w:p>
    <w:p>
      <w:pPr>
        <w:spacing w:line="360" w:lineRule="auto"/>
        <w:ind w:left="273" w:leftChars="130" w:firstLine="200"/>
        <w:rPr>
          <w:rFonts w:ascii="宋体" w:hAnsi="宋体"/>
          <w:szCs w:val="21"/>
        </w:rPr>
      </w:pPr>
      <w:r>
        <w:rPr>
          <w:rFonts w:ascii="宋体" w:hAnsi="宋体"/>
          <w:szCs w:val="21"/>
          <w:u w:val="single"/>
        </w:rPr>
        <w:t xml:space="preserve">                     </w:t>
      </w:r>
      <w:r>
        <w:rPr>
          <w:rFonts w:hint="eastAsia" w:ascii="宋体" w:hAnsi="宋体"/>
          <w:szCs w:val="21"/>
        </w:rPr>
        <w:t>。</w:t>
      </w:r>
    </w:p>
    <w:p>
      <w:pPr>
        <w:spacing w:line="360" w:lineRule="auto"/>
        <w:ind w:left="273" w:leftChars="130" w:firstLine="200"/>
        <w:rPr>
          <w:rFonts w:ascii="宋体" w:hAnsi="宋体"/>
          <w:szCs w:val="21"/>
        </w:rPr>
      </w:pPr>
      <w:r>
        <w:rPr>
          <w:rFonts w:hint="eastAsia" w:ascii="宋体" w:hAnsi="宋体"/>
          <w:szCs w:val="21"/>
        </w:rPr>
        <w:t>（4）如果要潜入更深的海底，抗压潜水服也无能为力，需要专门的潜水器，以抵抗巨大的水压。2012年我国蛟龙号载人潜水器顺利完成了</w:t>
      </w:r>
      <w:r>
        <w:rPr>
          <w:rFonts w:hint="eastAsia" w:ascii="宋体" w:hAnsi="宋体"/>
          <w:szCs w:val="21"/>
          <w:u w:val="single"/>
        </w:rPr>
        <w:t>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km级的深海潜水实验，蛟龙号载人潜水器在此深处所受到的海水压强为</w:t>
      </w:r>
      <w:r>
        <w:rPr>
          <w:rFonts w:hint="eastAsia" w:ascii="宋体" w:hAnsi="宋体"/>
          <w:szCs w:val="21"/>
          <w:u w:val="single"/>
        </w:rPr>
        <w:t>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Pa．（</w:t>
      </w:r>
      <w:r>
        <w:rPr>
          <w:rFonts w:ascii="宋体" w:hAnsi="宋体"/>
          <w:szCs w:val="21"/>
        </w:rPr>
        <w:t>ρ</w:t>
      </w:r>
      <w:r>
        <w:rPr>
          <w:rFonts w:hint="eastAsia" w:ascii="宋体" w:hAnsi="宋体"/>
          <w:szCs w:val="21"/>
          <w:vertAlign w:val="subscript"/>
        </w:rPr>
        <w:t>海水</w:t>
      </w:r>
      <w:r>
        <w:rPr>
          <w:rFonts w:hint="eastAsia" w:ascii="宋体" w:hAnsi="宋体"/>
          <w:szCs w:val="21"/>
        </w:rPr>
        <w:t>＝1.03×10</w:t>
      </w:r>
      <w:r>
        <w:rPr>
          <w:rFonts w:hint="eastAsia" w:ascii="宋体" w:hAnsi="宋体"/>
          <w:szCs w:val="21"/>
          <w:vertAlign w:val="superscript"/>
        </w:rPr>
        <w:t>3</w:t>
      </w:r>
      <w:r>
        <w:rPr>
          <w:rFonts w:hint="eastAsia" w:ascii="宋体" w:hAnsi="宋体"/>
          <w:szCs w:val="21"/>
        </w:rPr>
        <w:t>kg/m</w:t>
      </w:r>
      <w:r>
        <w:rPr>
          <w:rFonts w:hint="eastAsia" w:ascii="宋体" w:hAnsi="宋体"/>
          <w:szCs w:val="21"/>
          <w:vertAlign w:val="superscript"/>
        </w:rPr>
        <w:t>3</w:t>
      </w:r>
      <w:r>
        <w:rPr>
          <w:rFonts w:hint="eastAsia" w:ascii="宋体" w:hAnsi="宋体"/>
          <w:szCs w:val="21"/>
        </w:rPr>
        <w:t>）</w:t>
      </w:r>
    </w:p>
    <w:p>
      <w:pPr>
        <w:spacing w:line="360" w:lineRule="auto"/>
        <w:ind w:left="273" w:leftChars="130" w:firstLine="200"/>
        <w:rPr>
          <w:rFonts w:ascii="宋体" w:hAnsi="宋体"/>
          <w:szCs w:val="21"/>
        </w:rPr>
      </w:pPr>
      <w:r>
        <w:rPr>
          <w:rFonts w:ascii="宋体" w:hAnsi="宋体"/>
          <w:szCs w:val="21"/>
        </w:rPr>
        <w:drawing>
          <wp:inline distT="0" distB="0" distL="0" distR="0">
            <wp:extent cx="1016635" cy="1455420"/>
            <wp:effectExtent l="0" t="0" r="0" b="0"/>
            <wp:docPr id="1" name="图片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题试卷、教案、课件、教学论文、素材等各类教学资源库下载，还有大量丰富的教学资讯！"/>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016635" cy="1455420"/>
                    </a:xfrm>
                    <a:prstGeom prst="rect">
                      <a:avLst/>
                    </a:prstGeom>
                    <a:noFill/>
                    <a:ln>
                      <a:noFill/>
                    </a:ln>
                  </pic:spPr>
                </pic:pic>
              </a:graphicData>
            </a:graphic>
          </wp:inline>
        </w:drawing>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Fonts w:hint="eastAsia"/>
      </w:rPr>
      <w:t>智浪教育</w:t>
    </w:r>
    <w:r>
      <w:t>—</w:t>
    </w:r>
    <w:r>
      <w:rPr>
        <w:rFonts w:hint="eastAsia"/>
      </w:rPr>
      <w:t>普惠英才文库</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0DB"/>
    <w:rsid w:val="00176C2D"/>
    <w:rsid w:val="00187559"/>
    <w:rsid w:val="003040DB"/>
    <w:rsid w:val="005D5A19"/>
    <w:rsid w:val="00654D1C"/>
    <w:rsid w:val="008274E0"/>
    <w:rsid w:val="00AC222B"/>
    <w:rsid w:val="00B92159"/>
    <w:rsid w:val="00D75543"/>
    <w:rsid w:val="00E06C64"/>
    <w:rsid w:val="00F379BD"/>
    <w:rsid w:val="24076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qFormat/>
    <w:uiPriority w:val="99"/>
    <w:rPr>
      <w:rFonts w:ascii="Calibri" w:hAnsi="Calibri" w:eastAsia="宋体" w:cs="Times New Roman"/>
      <w:sz w:val="18"/>
      <w:szCs w:val="18"/>
    </w:rPr>
  </w:style>
  <w:style w:type="character" w:customStyle="1" w:styleId="10">
    <w:name w:val="Intense Emphasis"/>
    <w:qFormat/>
    <w:uiPriority w:val="21"/>
    <w:rPr>
      <w:i/>
      <w:iCs/>
      <w:color w:val="4472C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1058</Words>
  <Characters>6036</Characters>
  <Lines>50</Lines>
  <Paragraphs>14</Paragraphs>
  <TotalTime>0</TotalTime>
  <ScaleCrop>false</ScaleCrop>
  <LinksUpToDate>false</LinksUpToDate>
  <CharactersWithSpaces>7080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2020-05-23T09:25:00Z</dcterms:created>
  <dc:creator>User</dc:creator>
  <cp:lastModifiedBy>zhanghoufu</cp:lastModifiedBy>
  <dcterms:modified xsi:type="dcterms:W3CDTF">2020-05-26T23:02:46Z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